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AF52C" w14:textId="77777777" w:rsidR="002D07C9" w:rsidRDefault="00000000" w:rsidP="002D07C9">
      <w:pPr>
        <w:tabs>
          <w:tab w:val="left" w:pos="3960"/>
          <w:tab w:val="left" w:pos="4320"/>
        </w:tabs>
        <w:autoSpaceDE w:val="0"/>
        <w:autoSpaceDN w:val="0"/>
        <w:adjustRightInd w:val="0"/>
        <w:jc w:val="center"/>
        <w:rPr>
          <w:b/>
        </w:rPr>
      </w:pPr>
      <w:r>
        <w:pict w14:anchorId="1A0E5343">
          <v:shapetype id="_x0000_t202" coordsize="21600,21600" o:spt="202" path="m,l,21600r21600,l21600,xe">
            <v:stroke joinstyle="miter"/>
            <v:path gradientshapeok="t" o:connecttype="rect"/>
          </v:shapetype>
          <v:shape id="Надпись 1" o:spid="_x0000_s2050" type="#_x0000_t202" style="position:absolute;left:0;text-align:left;margin-left:227.7pt;margin-top:-26.25pt;width:12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" fillcolor="white [3212]" strokecolor="white [3212]">
            <v:textbox>
              <w:txbxContent>
                <w:p w14:paraId="329CE3FE" w14:textId="77777777" w:rsidR="002D07C9" w:rsidRDefault="002D07C9" w:rsidP="002D07C9"/>
              </w:txbxContent>
            </v:textbox>
          </v:shape>
        </w:pict>
      </w:r>
      <w:r w:rsidR="002D07C9">
        <w:rPr>
          <w:b/>
        </w:rPr>
        <w:t>МВД России</w:t>
      </w:r>
    </w:p>
    <w:p w14:paraId="25FC8974" w14:textId="77777777" w:rsidR="002D07C9" w:rsidRDefault="002D07C9" w:rsidP="002D07C9">
      <w:pPr>
        <w:widowControl w:val="0"/>
        <w:autoSpaceDE w:val="0"/>
        <w:autoSpaceDN w:val="0"/>
        <w:adjustRightInd w:val="0"/>
        <w:jc w:val="center"/>
        <w:rPr>
          <w:b/>
        </w:rPr>
      </w:pPr>
      <w:r>
        <w:rPr>
          <w:b/>
        </w:rPr>
        <w:t>ФЕДЕРАЛЬНОЕ ГОСУДАРСТВЕННОЕ КАЗЕННОЕ ОБРАЗОВАТЕЛЬНОЕ</w:t>
      </w:r>
    </w:p>
    <w:p w14:paraId="6431F357" w14:textId="77777777" w:rsidR="002D07C9" w:rsidRDefault="002D07C9" w:rsidP="002D07C9">
      <w:pPr>
        <w:widowControl w:val="0"/>
        <w:autoSpaceDE w:val="0"/>
        <w:autoSpaceDN w:val="0"/>
        <w:adjustRightInd w:val="0"/>
        <w:jc w:val="center"/>
        <w:rPr>
          <w:b/>
          <w:caps/>
        </w:rPr>
      </w:pPr>
      <w:r>
        <w:rPr>
          <w:b/>
        </w:rPr>
        <w:t xml:space="preserve"> УЧРЕЖДЕНИЕ ВЫСШЕГО ОБРАЗОВАНИЯ </w:t>
      </w:r>
    </w:p>
    <w:p w14:paraId="6B514664" w14:textId="77777777" w:rsidR="002D07C9" w:rsidRDefault="002D07C9" w:rsidP="002D07C9">
      <w:pPr>
        <w:widowControl w:val="0"/>
        <w:autoSpaceDE w:val="0"/>
        <w:autoSpaceDN w:val="0"/>
        <w:adjustRightInd w:val="0"/>
        <w:jc w:val="center"/>
        <w:rPr>
          <w:b/>
          <w:caps/>
        </w:rPr>
      </w:pPr>
      <w:r>
        <w:rPr>
          <w:b/>
          <w:caps/>
        </w:rPr>
        <w:t xml:space="preserve">«Казанский юридический институт </w:t>
      </w:r>
    </w:p>
    <w:p w14:paraId="280658D9" w14:textId="77777777" w:rsidR="002D07C9" w:rsidRDefault="002D07C9" w:rsidP="002D07C9">
      <w:pPr>
        <w:widowControl w:val="0"/>
        <w:autoSpaceDE w:val="0"/>
        <w:autoSpaceDN w:val="0"/>
        <w:adjustRightInd w:val="0"/>
        <w:jc w:val="center"/>
        <w:rPr>
          <w:b/>
        </w:rPr>
      </w:pPr>
      <w:r>
        <w:rPr>
          <w:b/>
          <w:caps/>
        </w:rPr>
        <w:t>Министерства внутренних дел Российской Федерации</w:t>
      </w:r>
      <w:r>
        <w:rPr>
          <w:b/>
        </w:rPr>
        <w:t xml:space="preserve">» </w:t>
      </w:r>
    </w:p>
    <w:p w14:paraId="168B53AD" w14:textId="77777777" w:rsidR="002D07C9" w:rsidRDefault="002D07C9" w:rsidP="002D07C9">
      <w:pPr>
        <w:spacing w:line="256" w:lineRule="auto"/>
        <w:ind w:right="96"/>
        <w:jc w:val="center"/>
      </w:pPr>
      <w:r>
        <w:rPr>
          <w:b/>
        </w:rPr>
        <w:tab/>
        <w:t xml:space="preserve">(КЮИ МВД России) </w:t>
      </w:r>
      <w:r>
        <w:t xml:space="preserve"> </w:t>
      </w:r>
    </w:p>
    <w:p w14:paraId="7A15DB53" w14:textId="77777777" w:rsidR="002D07C9" w:rsidRDefault="002D07C9" w:rsidP="002D07C9">
      <w:pPr>
        <w:spacing w:after="22" w:line="256" w:lineRule="auto"/>
        <w:ind w:right="94"/>
        <w:jc w:val="right"/>
      </w:pPr>
      <w:r>
        <w:t xml:space="preserve"> </w:t>
      </w:r>
    </w:p>
    <w:p w14:paraId="338C0A4C" w14:textId="77777777" w:rsidR="002D07C9" w:rsidRDefault="002D07C9" w:rsidP="002D07C9">
      <w:pPr>
        <w:spacing w:line="256" w:lineRule="auto"/>
        <w:ind w:left="10" w:right="141"/>
        <w:jc w:val="right"/>
        <w:rPr>
          <w:sz w:val="28"/>
          <w:szCs w:val="28"/>
        </w:rPr>
      </w:pPr>
      <w:r>
        <w:rPr>
          <w:sz w:val="28"/>
          <w:szCs w:val="28"/>
        </w:rPr>
        <w:t xml:space="preserve">На правах рукописи </w:t>
      </w:r>
    </w:p>
    <w:p w14:paraId="1E73C4ED" w14:textId="77777777" w:rsidR="002D07C9" w:rsidRDefault="002D07C9" w:rsidP="002D07C9">
      <w:pPr>
        <w:ind w:right="96"/>
        <w:jc w:val="center"/>
      </w:pPr>
      <w:r>
        <w:t xml:space="preserve"> </w:t>
      </w:r>
    </w:p>
    <w:p w14:paraId="5A567E3B" w14:textId="77777777" w:rsidR="002D07C9" w:rsidRDefault="002D07C9" w:rsidP="002D07C9">
      <w:pPr>
        <w:ind w:right="94"/>
        <w:jc w:val="right"/>
      </w:pPr>
    </w:p>
    <w:p w14:paraId="433577DF" w14:textId="77777777" w:rsidR="002D07C9" w:rsidRDefault="002D07C9" w:rsidP="002D07C9">
      <w:pPr>
        <w:ind w:right="96"/>
        <w:jc w:val="center"/>
      </w:pPr>
      <w:r>
        <w:t xml:space="preserve"> </w:t>
      </w:r>
    </w:p>
    <w:p w14:paraId="75448910" w14:textId="77777777" w:rsidR="002D07C9" w:rsidRDefault="002D07C9" w:rsidP="002D07C9">
      <w:pPr>
        <w:ind w:right="-1"/>
        <w:jc w:val="center"/>
        <w:rPr>
          <w:sz w:val="28"/>
        </w:rPr>
      </w:pPr>
      <w:r>
        <w:rPr>
          <w:sz w:val="28"/>
        </w:rPr>
        <w:t xml:space="preserve">Научный доклад </w:t>
      </w:r>
    </w:p>
    <w:p w14:paraId="614B2FF5" w14:textId="77777777" w:rsidR="002D07C9" w:rsidRDefault="002D07C9" w:rsidP="002D07C9">
      <w:pPr>
        <w:tabs>
          <w:tab w:val="left" w:pos="0"/>
        </w:tabs>
        <w:ind w:right="-1"/>
        <w:jc w:val="center"/>
        <w:rPr>
          <w:sz w:val="28"/>
        </w:rPr>
      </w:pPr>
      <w:r>
        <w:rPr>
          <w:sz w:val="28"/>
        </w:rPr>
        <w:t xml:space="preserve">об основных результатах подготовленной </w:t>
      </w:r>
    </w:p>
    <w:p w14:paraId="1C7BC1AB" w14:textId="77777777" w:rsidR="002D07C9" w:rsidRDefault="002D07C9" w:rsidP="002D07C9">
      <w:pPr>
        <w:tabs>
          <w:tab w:val="left" w:pos="0"/>
        </w:tabs>
        <w:ind w:right="-1"/>
        <w:jc w:val="center"/>
        <w:rPr>
          <w:sz w:val="28"/>
        </w:rPr>
      </w:pPr>
      <w:r>
        <w:rPr>
          <w:sz w:val="28"/>
        </w:rPr>
        <w:t>научно-квалификационной работы (диссертации)</w:t>
      </w:r>
    </w:p>
    <w:p w14:paraId="52C173AB" w14:textId="77777777" w:rsidR="002D07C9" w:rsidRDefault="002D07C9" w:rsidP="002D07C9">
      <w:pPr>
        <w:tabs>
          <w:tab w:val="left" w:pos="0"/>
        </w:tabs>
        <w:ind w:right="-1"/>
        <w:jc w:val="center"/>
      </w:pPr>
    </w:p>
    <w:p w14:paraId="627F49F3" w14:textId="77777777" w:rsidR="002D07C9" w:rsidRDefault="002D07C9" w:rsidP="002D07C9">
      <w:pPr>
        <w:ind w:right="96"/>
        <w:jc w:val="center"/>
      </w:pPr>
      <w:r>
        <w:t xml:space="preserve"> </w:t>
      </w:r>
    </w:p>
    <w:p w14:paraId="153FCEE8" w14:textId="215D891C" w:rsidR="002D07C9" w:rsidRDefault="002D07C9" w:rsidP="00B07141">
      <w:pPr>
        <w:jc w:val="center"/>
        <w:rPr>
          <w:b/>
        </w:rPr>
      </w:pPr>
      <w:r>
        <w:rPr>
          <w:b/>
          <w:color w:val="000000" w:themeColor="text1"/>
          <w:sz w:val="28"/>
          <w:szCs w:val="28"/>
        </w:rPr>
        <w:t>«</w:t>
      </w:r>
      <w:r w:rsidR="00B07141" w:rsidRPr="00B07141">
        <w:rPr>
          <w:b/>
          <w:color w:val="000000" w:themeColor="text1"/>
          <w:sz w:val="28"/>
          <w:szCs w:val="28"/>
        </w:rPr>
        <w:t>ОТВЕТСТВЕННОСТЬ ЗА ВОСПРЕПЯТСТВОВАНИЕ ОКАЗАНИЮ МЕДИЦИНСКОЙ ПОМОЩИ: УГОЛОВНО-ПРАВОВЫЕ И КРИМИНОЛОГИЧЕСКИЕ АСПЕКТЫ</w:t>
      </w:r>
      <w:r>
        <w:rPr>
          <w:b/>
          <w:color w:val="000000" w:themeColor="text1"/>
          <w:sz w:val="28"/>
          <w:szCs w:val="28"/>
        </w:rPr>
        <w:t>»</w:t>
      </w:r>
    </w:p>
    <w:p w14:paraId="4BF148BD" w14:textId="77777777" w:rsidR="002D07C9" w:rsidRDefault="002D07C9" w:rsidP="002D07C9">
      <w:pPr>
        <w:jc w:val="center"/>
        <w:rPr>
          <w:b/>
          <w:color w:val="000000" w:themeColor="text1"/>
          <w:sz w:val="28"/>
          <w:szCs w:val="28"/>
        </w:rPr>
      </w:pPr>
    </w:p>
    <w:p w14:paraId="028045D1" w14:textId="77777777" w:rsidR="002D07C9" w:rsidRDefault="002D07C9" w:rsidP="002D07C9">
      <w:pPr>
        <w:pStyle w:val="1"/>
        <w:spacing w:after="0"/>
        <w:ind w:right="157"/>
        <w:jc w:val="both"/>
        <w:rPr>
          <w:rFonts w:ascii="Times New Roman" w:hAnsi="Times New Roman"/>
          <w:b w:val="0"/>
          <w:sz w:val="28"/>
          <w:szCs w:val="28"/>
        </w:rPr>
      </w:pPr>
      <w:r>
        <w:rPr>
          <w:rFonts w:ascii="Times New Roman" w:hAnsi="Times New Roman"/>
          <w:b w:val="0"/>
          <w:sz w:val="28"/>
          <w:szCs w:val="28"/>
        </w:rPr>
        <w:t xml:space="preserve">по направлению подготовки высшего образования – подготовки кадров высшей квалификации по программе подготовки научно-педагогических кадров в адъюнктуре – 40.07.01 Юриспруденция </w:t>
      </w:r>
    </w:p>
    <w:p w14:paraId="0E031D86" w14:textId="77777777" w:rsidR="002D07C9" w:rsidRDefault="002D07C9" w:rsidP="002D07C9"/>
    <w:p w14:paraId="289052CF" w14:textId="4A4089A6" w:rsidR="002D07C9" w:rsidRDefault="002D07C9" w:rsidP="002D07C9">
      <w:pPr>
        <w:pStyle w:val="1"/>
        <w:spacing w:after="0"/>
        <w:ind w:right="153"/>
        <w:rPr>
          <w:b w:val="0"/>
          <w:sz w:val="28"/>
          <w:szCs w:val="28"/>
        </w:rPr>
      </w:pPr>
      <w:r>
        <w:rPr>
          <w:rFonts w:ascii="Times New Roman" w:hAnsi="Times New Roman"/>
          <w:b w:val="0"/>
          <w:sz w:val="28"/>
          <w:szCs w:val="28"/>
        </w:rPr>
        <w:t xml:space="preserve">направленность (профиль) подготовки </w:t>
      </w:r>
      <w:r w:rsidR="00B07141">
        <w:rPr>
          <w:rFonts w:ascii="Times New Roman" w:hAnsi="Times New Roman"/>
          <w:b w:val="0"/>
          <w:sz w:val="28"/>
          <w:szCs w:val="28"/>
        </w:rPr>
        <w:t>5.1.4</w:t>
      </w:r>
      <w:r>
        <w:rPr>
          <w:rFonts w:ascii="Times New Roman" w:hAnsi="Times New Roman"/>
          <w:b w:val="0"/>
          <w:sz w:val="28"/>
          <w:szCs w:val="28"/>
        </w:rPr>
        <w:t xml:space="preserve"> – </w:t>
      </w:r>
      <w:r w:rsidR="00B07141">
        <w:rPr>
          <w:rFonts w:ascii="Times New Roman" w:hAnsi="Times New Roman"/>
          <w:b w:val="0"/>
          <w:sz w:val="28"/>
          <w:szCs w:val="28"/>
        </w:rPr>
        <w:t>у</w:t>
      </w:r>
      <w:r w:rsidR="00B07141" w:rsidRPr="00B07141">
        <w:rPr>
          <w:rFonts w:ascii="Times New Roman" w:hAnsi="Times New Roman"/>
          <w:b w:val="0"/>
          <w:sz w:val="28"/>
          <w:szCs w:val="28"/>
        </w:rPr>
        <w:t>головно-правовые науки</w:t>
      </w:r>
    </w:p>
    <w:p w14:paraId="43C5915C" w14:textId="77777777" w:rsidR="002D07C9" w:rsidRDefault="002D07C9" w:rsidP="002D07C9">
      <w:pPr>
        <w:rPr>
          <w:sz w:val="28"/>
          <w:szCs w:val="28"/>
        </w:rPr>
      </w:pPr>
      <w:r>
        <w:rPr>
          <w:sz w:val="28"/>
          <w:szCs w:val="28"/>
        </w:rPr>
        <w:t xml:space="preserve">  </w:t>
      </w:r>
    </w:p>
    <w:p w14:paraId="0D665F2D" w14:textId="77777777" w:rsidR="002D07C9" w:rsidRDefault="002D07C9" w:rsidP="002D07C9">
      <w:pPr>
        <w:ind w:left="24" w:right="148"/>
      </w:pPr>
    </w:p>
    <w:p w14:paraId="2B5DF247" w14:textId="77777777" w:rsidR="002D07C9" w:rsidRDefault="002D07C9" w:rsidP="002D07C9">
      <w:pPr>
        <w:ind w:left="24" w:right="148"/>
      </w:pPr>
    </w:p>
    <w:p w14:paraId="4E2458B9" w14:textId="77777777" w:rsidR="002D07C9" w:rsidRDefault="002D07C9" w:rsidP="002D07C9">
      <w:pPr>
        <w:ind w:left="24" w:right="148"/>
      </w:pPr>
    </w:p>
    <w:p w14:paraId="636C7D42" w14:textId="4EE924A1" w:rsidR="002D07C9" w:rsidRDefault="002D07C9" w:rsidP="002D07C9">
      <w:pPr>
        <w:ind w:left="24" w:right="148"/>
        <w:rPr>
          <w:i/>
          <w:sz w:val="28"/>
          <w:szCs w:val="28"/>
        </w:rPr>
      </w:pPr>
      <w:r>
        <w:rPr>
          <w:sz w:val="28"/>
          <w:szCs w:val="28"/>
        </w:rPr>
        <w:t xml:space="preserve">Адъюнкт: </w:t>
      </w:r>
      <w:proofErr w:type="spellStart"/>
      <w:r w:rsidR="00B07141">
        <w:rPr>
          <w:sz w:val="28"/>
          <w:szCs w:val="28"/>
        </w:rPr>
        <w:t>Гараева</w:t>
      </w:r>
      <w:proofErr w:type="spellEnd"/>
      <w:r w:rsidR="00B07141">
        <w:rPr>
          <w:sz w:val="28"/>
          <w:szCs w:val="28"/>
        </w:rPr>
        <w:t xml:space="preserve"> Дина </w:t>
      </w:r>
      <w:proofErr w:type="spellStart"/>
      <w:r w:rsidR="00B07141">
        <w:rPr>
          <w:sz w:val="28"/>
          <w:szCs w:val="28"/>
        </w:rPr>
        <w:t>Мирзануровна</w:t>
      </w:r>
      <w:proofErr w:type="spellEnd"/>
    </w:p>
    <w:p w14:paraId="540E34D4" w14:textId="77777777" w:rsidR="002D07C9" w:rsidRDefault="002D07C9" w:rsidP="002D07C9">
      <w:pPr>
        <w:ind w:left="24" w:right="148"/>
        <w:rPr>
          <w:i/>
          <w:sz w:val="16"/>
        </w:rPr>
      </w:pPr>
      <w:r>
        <w:rPr>
          <w:i/>
          <w:sz w:val="16"/>
        </w:rPr>
        <w:t xml:space="preserve">                             </w:t>
      </w:r>
    </w:p>
    <w:p w14:paraId="400D796A" w14:textId="77777777" w:rsidR="002D07C9" w:rsidRDefault="002D07C9" w:rsidP="002D07C9">
      <w:pPr>
        <w:ind w:left="24" w:right="148"/>
        <w:rPr>
          <w:sz w:val="28"/>
          <w:szCs w:val="28"/>
        </w:rPr>
      </w:pPr>
    </w:p>
    <w:p w14:paraId="5FF7AD86" w14:textId="77777777" w:rsidR="002D07C9" w:rsidRDefault="002D07C9" w:rsidP="002D07C9">
      <w:pPr>
        <w:ind w:left="24" w:right="-1"/>
        <w:rPr>
          <w:sz w:val="28"/>
          <w:szCs w:val="28"/>
        </w:rPr>
      </w:pPr>
      <w:r>
        <w:rPr>
          <w:sz w:val="28"/>
          <w:szCs w:val="28"/>
        </w:rPr>
        <w:t>Научный руководитель: Талан Мария Вячеславовна</w:t>
      </w:r>
    </w:p>
    <w:p w14:paraId="3BC8DB9A" w14:textId="77777777" w:rsidR="002D07C9" w:rsidRDefault="002D07C9" w:rsidP="002D07C9">
      <w:pPr>
        <w:ind w:left="24" w:right="-1"/>
        <w:rPr>
          <w:sz w:val="28"/>
          <w:szCs w:val="28"/>
        </w:rPr>
      </w:pPr>
      <w:r>
        <w:rPr>
          <w:sz w:val="28"/>
          <w:szCs w:val="28"/>
        </w:rPr>
        <w:t xml:space="preserve">                                          доктор юридических наук, профессор</w:t>
      </w:r>
    </w:p>
    <w:p w14:paraId="239D6855" w14:textId="77777777" w:rsidR="002D07C9" w:rsidRDefault="002D07C9" w:rsidP="002D07C9">
      <w:pPr>
        <w:ind w:left="24" w:right="-1"/>
      </w:pPr>
    </w:p>
    <w:p w14:paraId="68B83FFF" w14:textId="77777777" w:rsidR="002D07C9" w:rsidRDefault="002D07C9" w:rsidP="002D07C9">
      <w:pPr>
        <w:ind w:left="24" w:right="-1"/>
      </w:pPr>
    </w:p>
    <w:p w14:paraId="7F7BFF89" w14:textId="77777777" w:rsidR="002D07C9" w:rsidRDefault="002D07C9" w:rsidP="002D07C9">
      <w:pPr>
        <w:ind w:left="24" w:right="-1"/>
      </w:pPr>
    </w:p>
    <w:p w14:paraId="53072C2B" w14:textId="77777777" w:rsidR="002D07C9" w:rsidRDefault="002D07C9" w:rsidP="002D07C9">
      <w:pPr>
        <w:ind w:left="24" w:right="-1"/>
      </w:pPr>
    </w:p>
    <w:p w14:paraId="55366222" w14:textId="77777777" w:rsidR="002D07C9" w:rsidRDefault="002D07C9" w:rsidP="002D07C9">
      <w:pPr>
        <w:ind w:left="24" w:right="-1"/>
      </w:pPr>
    </w:p>
    <w:p w14:paraId="225F9D80" w14:textId="199E791B" w:rsidR="002D07C9" w:rsidRDefault="002D07C9" w:rsidP="002D07C9">
      <w:pPr>
        <w:ind w:left="24" w:right="148"/>
        <w:rPr>
          <w:sz w:val="26"/>
          <w:szCs w:val="26"/>
        </w:rPr>
      </w:pPr>
      <w:r>
        <w:rPr>
          <w:sz w:val="26"/>
          <w:szCs w:val="26"/>
        </w:rPr>
        <w:t>«___» ___________ 202</w:t>
      </w:r>
      <w:r w:rsidR="00B07141">
        <w:rPr>
          <w:sz w:val="26"/>
          <w:szCs w:val="26"/>
        </w:rPr>
        <w:t>2</w:t>
      </w:r>
      <w:r>
        <w:rPr>
          <w:sz w:val="26"/>
          <w:szCs w:val="26"/>
        </w:rPr>
        <w:t xml:space="preserve"> г.                                                 «___» ___________ 202</w:t>
      </w:r>
      <w:r w:rsidR="00B07141">
        <w:rPr>
          <w:sz w:val="26"/>
          <w:szCs w:val="26"/>
        </w:rPr>
        <w:t>2</w:t>
      </w:r>
      <w:r>
        <w:rPr>
          <w:sz w:val="26"/>
          <w:szCs w:val="26"/>
        </w:rPr>
        <w:t xml:space="preserve"> г. </w:t>
      </w:r>
    </w:p>
    <w:p w14:paraId="492A0799" w14:textId="77777777" w:rsidR="002D07C9" w:rsidRDefault="002D07C9" w:rsidP="002D07C9">
      <w:pPr>
        <w:rPr>
          <w:sz w:val="26"/>
          <w:szCs w:val="26"/>
        </w:rPr>
      </w:pPr>
      <w:r>
        <w:rPr>
          <w:sz w:val="26"/>
          <w:szCs w:val="26"/>
        </w:rPr>
        <w:t xml:space="preserve"> </w:t>
      </w:r>
    </w:p>
    <w:p w14:paraId="6C725916" w14:textId="1DF400B1" w:rsidR="002D07C9" w:rsidRDefault="002D07C9" w:rsidP="002D07C9">
      <w:pPr>
        <w:rPr>
          <w:sz w:val="26"/>
          <w:szCs w:val="26"/>
        </w:rPr>
      </w:pPr>
      <w:r>
        <w:rPr>
          <w:sz w:val="26"/>
          <w:szCs w:val="26"/>
        </w:rPr>
        <w:t>____________ (</w:t>
      </w:r>
      <w:r w:rsidR="00B07141">
        <w:rPr>
          <w:sz w:val="26"/>
          <w:szCs w:val="26"/>
        </w:rPr>
        <w:t xml:space="preserve">Д.М. </w:t>
      </w:r>
      <w:proofErr w:type="spellStart"/>
      <w:proofErr w:type="gramStart"/>
      <w:r w:rsidR="00B07141">
        <w:rPr>
          <w:sz w:val="26"/>
          <w:szCs w:val="26"/>
        </w:rPr>
        <w:t>Гараева</w:t>
      </w:r>
      <w:proofErr w:type="spellEnd"/>
      <w:r>
        <w:rPr>
          <w:sz w:val="26"/>
          <w:szCs w:val="26"/>
        </w:rPr>
        <w:t>)</w:t>
      </w:r>
      <w:r>
        <w:rPr>
          <w:i/>
          <w:sz w:val="26"/>
          <w:szCs w:val="26"/>
        </w:rPr>
        <w:t xml:space="preserve">   </w:t>
      </w:r>
      <w:proofErr w:type="gramEnd"/>
      <w:r>
        <w:rPr>
          <w:i/>
          <w:sz w:val="26"/>
          <w:szCs w:val="26"/>
        </w:rPr>
        <w:t xml:space="preserve">   </w:t>
      </w:r>
      <w:r w:rsidR="00B07141">
        <w:rPr>
          <w:i/>
          <w:sz w:val="26"/>
          <w:szCs w:val="26"/>
        </w:rPr>
        <w:tab/>
        <w:t xml:space="preserve">  </w:t>
      </w:r>
      <w:r>
        <w:rPr>
          <w:i/>
          <w:sz w:val="26"/>
          <w:szCs w:val="26"/>
        </w:rPr>
        <w:t xml:space="preserve">             </w:t>
      </w:r>
      <w:r>
        <w:rPr>
          <w:sz w:val="26"/>
          <w:szCs w:val="26"/>
        </w:rPr>
        <w:t xml:space="preserve">                ____________(</w:t>
      </w:r>
      <w:proofErr w:type="spellStart"/>
      <w:r>
        <w:rPr>
          <w:sz w:val="26"/>
          <w:szCs w:val="26"/>
        </w:rPr>
        <w:t>М.В.Талан</w:t>
      </w:r>
      <w:proofErr w:type="spellEnd"/>
      <w:r>
        <w:rPr>
          <w:sz w:val="26"/>
          <w:szCs w:val="26"/>
        </w:rPr>
        <w:t>)</w:t>
      </w:r>
    </w:p>
    <w:p w14:paraId="79D09F65" w14:textId="77777777" w:rsidR="002D07C9" w:rsidRDefault="002D07C9" w:rsidP="002D07C9">
      <w:pPr>
        <w:ind w:left="-5"/>
        <w:rPr>
          <w:sz w:val="26"/>
          <w:szCs w:val="26"/>
        </w:rPr>
      </w:pPr>
      <w:r>
        <w:rPr>
          <w:i/>
          <w:sz w:val="26"/>
          <w:szCs w:val="26"/>
        </w:rPr>
        <w:t xml:space="preserve">   </w:t>
      </w:r>
      <w:r>
        <w:rPr>
          <w:sz w:val="26"/>
          <w:szCs w:val="26"/>
        </w:rPr>
        <w:t xml:space="preserve"> </w:t>
      </w:r>
    </w:p>
    <w:p w14:paraId="537FD004" w14:textId="77777777" w:rsidR="002D07C9" w:rsidRDefault="002D07C9" w:rsidP="002D07C9">
      <w:pPr>
        <w:ind w:left="-5"/>
        <w:rPr>
          <w:i/>
        </w:rPr>
      </w:pPr>
      <w:r>
        <w:rPr>
          <w:i/>
        </w:rPr>
        <w:t xml:space="preserve">                                                         </w:t>
      </w:r>
    </w:p>
    <w:p w14:paraId="695BF9B3" w14:textId="77777777" w:rsidR="002D07C9" w:rsidRDefault="002D07C9" w:rsidP="002D07C9">
      <w:pPr>
        <w:ind w:left="-5"/>
        <w:rPr>
          <w:i/>
        </w:rPr>
      </w:pPr>
    </w:p>
    <w:p w14:paraId="0887367A" w14:textId="7857F162" w:rsidR="002D07C9" w:rsidRDefault="002D07C9" w:rsidP="002D07C9">
      <w:pPr>
        <w:ind w:left="10" w:right="154"/>
        <w:jc w:val="center"/>
        <w:rPr>
          <w:sz w:val="28"/>
          <w:szCs w:val="28"/>
        </w:rPr>
      </w:pPr>
      <w:r>
        <w:rPr>
          <w:sz w:val="28"/>
          <w:szCs w:val="28"/>
        </w:rPr>
        <w:t>Казань 202</w:t>
      </w:r>
      <w:r w:rsidR="00B07141">
        <w:rPr>
          <w:sz w:val="28"/>
          <w:szCs w:val="28"/>
        </w:rPr>
        <w:t>2</w:t>
      </w:r>
    </w:p>
    <w:p w14:paraId="49ABF6E4" w14:textId="77777777" w:rsidR="00B07141" w:rsidRDefault="00B07141">
      <w:pPr>
        <w:spacing w:after="200" w:line="276" w:lineRule="auto"/>
        <w:rPr>
          <w:b/>
        </w:rPr>
      </w:pPr>
      <w:r>
        <w:rPr>
          <w:b/>
        </w:rPr>
        <w:br w:type="page"/>
      </w:r>
    </w:p>
    <w:p w14:paraId="4BB135CA" w14:textId="60D44019" w:rsidR="00AD6C3B" w:rsidRPr="00263D9A" w:rsidRDefault="00AD6C3B" w:rsidP="00AD6C3B">
      <w:pPr>
        <w:jc w:val="center"/>
        <w:rPr>
          <w:b/>
        </w:rPr>
      </w:pPr>
      <w:r w:rsidRPr="00263D9A">
        <w:rPr>
          <w:b/>
        </w:rPr>
        <w:lastRenderedPageBreak/>
        <w:t>ОГЛАВЛЕНИЕ</w:t>
      </w:r>
    </w:p>
    <w:p w14:paraId="686957E7" w14:textId="77777777" w:rsidR="00AD6C3B" w:rsidRPr="00263D9A" w:rsidRDefault="00AD6C3B" w:rsidP="00AD6C3B">
      <w:pPr>
        <w:jc w:val="center"/>
        <w:rPr>
          <w:b/>
        </w:rPr>
      </w:pPr>
    </w:p>
    <w:p w14:paraId="2C5E2ABC" w14:textId="77777777" w:rsidR="00AD6C3B" w:rsidRPr="00263D9A" w:rsidRDefault="00AD6C3B" w:rsidP="00AD6C3B">
      <w:pPr>
        <w:spacing w:line="360" w:lineRule="auto"/>
        <w:rPr>
          <w:sz w:val="28"/>
          <w:szCs w:val="28"/>
        </w:rPr>
      </w:pPr>
      <w:r w:rsidRPr="00263D9A">
        <w:rPr>
          <w:sz w:val="28"/>
          <w:szCs w:val="28"/>
        </w:rPr>
        <w:t>Введение…………………………………………………………………………...3</w:t>
      </w:r>
    </w:p>
    <w:p w14:paraId="339A44C4" w14:textId="77777777" w:rsidR="00AD6C3B" w:rsidRPr="00263D9A" w:rsidRDefault="00AD6C3B" w:rsidP="00AD6C3B">
      <w:pPr>
        <w:spacing w:line="360" w:lineRule="auto"/>
        <w:rPr>
          <w:sz w:val="28"/>
          <w:szCs w:val="28"/>
        </w:rPr>
      </w:pPr>
      <w:r w:rsidRPr="00263D9A">
        <w:rPr>
          <w:sz w:val="28"/>
          <w:szCs w:val="28"/>
        </w:rPr>
        <w:t>Основное содержание работы……………………………………………………</w:t>
      </w:r>
    </w:p>
    <w:p w14:paraId="404CDE35" w14:textId="77777777" w:rsidR="00AD6C3B" w:rsidRPr="00263D9A" w:rsidRDefault="00AD6C3B" w:rsidP="00AD6C3B">
      <w:pPr>
        <w:spacing w:line="360" w:lineRule="auto"/>
        <w:rPr>
          <w:sz w:val="28"/>
          <w:szCs w:val="28"/>
        </w:rPr>
      </w:pPr>
      <w:r w:rsidRPr="00263D9A">
        <w:rPr>
          <w:sz w:val="28"/>
          <w:szCs w:val="28"/>
        </w:rPr>
        <w:t>Заключение……………………………………………………………………….</w:t>
      </w:r>
    </w:p>
    <w:p w14:paraId="5FF56A46" w14:textId="77777777" w:rsidR="00AD6C3B" w:rsidRPr="00263D9A" w:rsidRDefault="00AD6C3B" w:rsidP="00AD6C3B">
      <w:pPr>
        <w:spacing w:line="360" w:lineRule="auto"/>
        <w:rPr>
          <w:sz w:val="28"/>
          <w:szCs w:val="28"/>
        </w:rPr>
      </w:pPr>
      <w:r w:rsidRPr="00263D9A">
        <w:rPr>
          <w:sz w:val="28"/>
          <w:szCs w:val="28"/>
        </w:rPr>
        <w:t>Список используемой литературы</w:t>
      </w:r>
    </w:p>
    <w:p w14:paraId="64FAE328" w14:textId="77777777" w:rsidR="00AD6C3B" w:rsidRPr="00263D9A" w:rsidRDefault="00AD6C3B" w:rsidP="00AD6C3B">
      <w:pPr>
        <w:spacing w:line="360" w:lineRule="auto"/>
        <w:rPr>
          <w:sz w:val="28"/>
          <w:szCs w:val="28"/>
        </w:rPr>
      </w:pPr>
      <w:r w:rsidRPr="00263D9A">
        <w:rPr>
          <w:sz w:val="28"/>
          <w:szCs w:val="28"/>
        </w:rPr>
        <w:t>Список публикаций по теме диссертационного исследования……………….</w:t>
      </w:r>
    </w:p>
    <w:p w14:paraId="07E96CAC" w14:textId="77777777" w:rsidR="00AD6C3B" w:rsidRPr="00263D9A" w:rsidRDefault="00AD6C3B" w:rsidP="00AD6C3B">
      <w:pPr>
        <w:spacing w:line="360" w:lineRule="auto"/>
        <w:rPr>
          <w:sz w:val="28"/>
          <w:szCs w:val="28"/>
        </w:rPr>
      </w:pPr>
    </w:p>
    <w:p w14:paraId="20FAAE9F" w14:textId="77777777" w:rsidR="00AD6C3B" w:rsidRPr="00263D9A" w:rsidRDefault="00AD6C3B" w:rsidP="00AD6C3B">
      <w:pPr>
        <w:spacing w:line="360" w:lineRule="auto"/>
        <w:rPr>
          <w:sz w:val="28"/>
          <w:szCs w:val="28"/>
        </w:rPr>
      </w:pPr>
    </w:p>
    <w:p w14:paraId="4C09BCB6" w14:textId="77777777" w:rsidR="00AD6C3B" w:rsidRPr="00263D9A" w:rsidRDefault="00AD6C3B" w:rsidP="00AD6C3B">
      <w:pPr>
        <w:spacing w:line="360" w:lineRule="auto"/>
        <w:rPr>
          <w:sz w:val="28"/>
          <w:szCs w:val="28"/>
        </w:rPr>
      </w:pPr>
    </w:p>
    <w:p w14:paraId="2C997FBD" w14:textId="77777777" w:rsidR="00AD6C3B" w:rsidRPr="00263D9A" w:rsidRDefault="00AD6C3B" w:rsidP="00AD6C3B">
      <w:pPr>
        <w:spacing w:line="360" w:lineRule="auto"/>
        <w:rPr>
          <w:sz w:val="28"/>
          <w:szCs w:val="28"/>
        </w:rPr>
      </w:pPr>
    </w:p>
    <w:p w14:paraId="17C64589" w14:textId="77777777" w:rsidR="00AD6C3B" w:rsidRPr="00263D9A" w:rsidRDefault="00AD6C3B" w:rsidP="00AD6C3B">
      <w:pPr>
        <w:spacing w:line="360" w:lineRule="auto"/>
        <w:rPr>
          <w:sz w:val="28"/>
          <w:szCs w:val="28"/>
        </w:rPr>
      </w:pPr>
    </w:p>
    <w:p w14:paraId="2C666460" w14:textId="77777777" w:rsidR="00AD6C3B" w:rsidRPr="00263D9A" w:rsidRDefault="00AD6C3B" w:rsidP="00AD6C3B">
      <w:pPr>
        <w:spacing w:line="360" w:lineRule="auto"/>
        <w:rPr>
          <w:sz w:val="28"/>
          <w:szCs w:val="28"/>
        </w:rPr>
      </w:pPr>
    </w:p>
    <w:p w14:paraId="6F2574EA" w14:textId="77777777" w:rsidR="00AD6C3B" w:rsidRPr="00263D9A" w:rsidRDefault="00AD6C3B" w:rsidP="00AD6C3B">
      <w:pPr>
        <w:spacing w:line="360" w:lineRule="auto"/>
        <w:rPr>
          <w:sz w:val="28"/>
          <w:szCs w:val="28"/>
        </w:rPr>
      </w:pPr>
    </w:p>
    <w:p w14:paraId="0B031E23" w14:textId="77777777" w:rsidR="00AD6C3B" w:rsidRPr="00263D9A" w:rsidRDefault="00AD6C3B" w:rsidP="00AD6C3B">
      <w:pPr>
        <w:spacing w:line="360" w:lineRule="auto"/>
        <w:rPr>
          <w:sz w:val="28"/>
          <w:szCs w:val="28"/>
        </w:rPr>
      </w:pPr>
    </w:p>
    <w:p w14:paraId="11A7D233" w14:textId="77777777" w:rsidR="00AD6C3B" w:rsidRPr="00263D9A" w:rsidRDefault="00AD6C3B" w:rsidP="00AD6C3B">
      <w:pPr>
        <w:spacing w:line="360" w:lineRule="auto"/>
        <w:rPr>
          <w:sz w:val="28"/>
          <w:szCs w:val="28"/>
        </w:rPr>
      </w:pPr>
    </w:p>
    <w:p w14:paraId="6E37ABD1" w14:textId="77777777" w:rsidR="00AD6C3B" w:rsidRPr="00263D9A" w:rsidRDefault="00AD6C3B" w:rsidP="00AD6C3B">
      <w:pPr>
        <w:spacing w:line="360" w:lineRule="auto"/>
        <w:rPr>
          <w:sz w:val="28"/>
          <w:szCs w:val="28"/>
        </w:rPr>
      </w:pPr>
    </w:p>
    <w:p w14:paraId="68C76117" w14:textId="77777777" w:rsidR="00AD6C3B" w:rsidRPr="00263D9A" w:rsidRDefault="00AD6C3B" w:rsidP="00AD6C3B">
      <w:pPr>
        <w:spacing w:line="360" w:lineRule="auto"/>
        <w:rPr>
          <w:sz w:val="28"/>
          <w:szCs w:val="28"/>
        </w:rPr>
      </w:pPr>
    </w:p>
    <w:p w14:paraId="43E4AC69" w14:textId="77777777" w:rsidR="00AD6C3B" w:rsidRPr="00263D9A" w:rsidRDefault="00AD6C3B" w:rsidP="00AD6C3B">
      <w:pPr>
        <w:spacing w:line="360" w:lineRule="auto"/>
        <w:rPr>
          <w:sz w:val="28"/>
          <w:szCs w:val="28"/>
        </w:rPr>
      </w:pPr>
    </w:p>
    <w:p w14:paraId="36B7180E" w14:textId="77777777" w:rsidR="00AD6C3B" w:rsidRPr="00263D9A" w:rsidRDefault="00AD6C3B" w:rsidP="00AD6C3B">
      <w:pPr>
        <w:spacing w:line="360" w:lineRule="auto"/>
        <w:rPr>
          <w:sz w:val="28"/>
          <w:szCs w:val="28"/>
        </w:rPr>
      </w:pPr>
    </w:p>
    <w:p w14:paraId="292297BF" w14:textId="77777777" w:rsidR="00AD6C3B" w:rsidRPr="00263D9A" w:rsidRDefault="00AD6C3B" w:rsidP="00AD6C3B">
      <w:pPr>
        <w:spacing w:line="360" w:lineRule="auto"/>
        <w:rPr>
          <w:sz w:val="28"/>
          <w:szCs w:val="28"/>
        </w:rPr>
      </w:pPr>
    </w:p>
    <w:p w14:paraId="2F2438E1" w14:textId="77777777" w:rsidR="00AD6C3B" w:rsidRPr="00263D9A" w:rsidRDefault="00AD6C3B" w:rsidP="00AD6C3B">
      <w:pPr>
        <w:spacing w:line="360" w:lineRule="auto"/>
        <w:rPr>
          <w:sz w:val="28"/>
          <w:szCs w:val="28"/>
        </w:rPr>
      </w:pPr>
    </w:p>
    <w:p w14:paraId="1BA6D5F3" w14:textId="77777777" w:rsidR="00AD6C3B" w:rsidRPr="00263D9A" w:rsidRDefault="00AD6C3B" w:rsidP="00AD6C3B">
      <w:pPr>
        <w:spacing w:line="360" w:lineRule="auto"/>
        <w:rPr>
          <w:sz w:val="28"/>
          <w:szCs w:val="28"/>
        </w:rPr>
      </w:pPr>
    </w:p>
    <w:p w14:paraId="6A6A8652" w14:textId="77777777" w:rsidR="00AD6C3B" w:rsidRPr="00263D9A" w:rsidRDefault="00AD6C3B" w:rsidP="00AD6C3B">
      <w:pPr>
        <w:spacing w:line="360" w:lineRule="auto"/>
        <w:rPr>
          <w:sz w:val="28"/>
          <w:szCs w:val="28"/>
        </w:rPr>
      </w:pPr>
    </w:p>
    <w:p w14:paraId="13AFD6BA" w14:textId="77777777" w:rsidR="00AD6C3B" w:rsidRPr="00263D9A" w:rsidRDefault="00AD6C3B" w:rsidP="00AD6C3B">
      <w:pPr>
        <w:spacing w:line="360" w:lineRule="auto"/>
        <w:rPr>
          <w:sz w:val="28"/>
          <w:szCs w:val="28"/>
        </w:rPr>
      </w:pPr>
    </w:p>
    <w:p w14:paraId="5BCD565D" w14:textId="77777777" w:rsidR="00AD6C3B" w:rsidRPr="00263D9A" w:rsidRDefault="00AD6C3B" w:rsidP="00AD6C3B">
      <w:pPr>
        <w:spacing w:line="360" w:lineRule="auto"/>
        <w:rPr>
          <w:sz w:val="28"/>
          <w:szCs w:val="28"/>
        </w:rPr>
      </w:pPr>
    </w:p>
    <w:p w14:paraId="6F7721D9" w14:textId="1B1EF9C6" w:rsidR="00AD6C3B" w:rsidRDefault="00AD6C3B" w:rsidP="00AD6C3B">
      <w:pPr>
        <w:spacing w:line="360" w:lineRule="auto"/>
        <w:rPr>
          <w:sz w:val="28"/>
          <w:szCs w:val="28"/>
        </w:rPr>
      </w:pPr>
    </w:p>
    <w:p w14:paraId="0E60CEF0" w14:textId="77777777" w:rsidR="00674771" w:rsidRPr="00263D9A" w:rsidRDefault="00674771" w:rsidP="00AD6C3B">
      <w:pPr>
        <w:spacing w:line="360" w:lineRule="auto"/>
        <w:rPr>
          <w:sz w:val="28"/>
          <w:szCs w:val="28"/>
        </w:rPr>
      </w:pPr>
    </w:p>
    <w:p w14:paraId="485A6988" w14:textId="77777777" w:rsidR="00AD6C3B" w:rsidRPr="00263D9A" w:rsidRDefault="00AD6C3B" w:rsidP="00AD6C3B">
      <w:pPr>
        <w:spacing w:line="360" w:lineRule="auto"/>
        <w:rPr>
          <w:sz w:val="28"/>
          <w:szCs w:val="28"/>
        </w:rPr>
      </w:pPr>
    </w:p>
    <w:p w14:paraId="4F8F6F3B" w14:textId="77777777" w:rsidR="00AD6C3B" w:rsidRPr="00263D9A" w:rsidRDefault="00AD6C3B" w:rsidP="00AD6C3B">
      <w:pPr>
        <w:spacing w:line="360" w:lineRule="auto"/>
        <w:rPr>
          <w:sz w:val="28"/>
          <w:szCs w:val="28"/>
        </w:rPr>
      </w:pPr>
    </w:p>
    <w:p w14:paraId="4CAB08B1" w14:textId="77777777" w:rsidR="00AD6C3B" w:rsidRPr="00674771" w:rsidRDefault="00AD6C3B" w:rsidP="00674771">
      <w:pPr>
        <w:spacing w:line="360" w:lineRule="auto"/>
        <w:jc w:val="center"/>
        <w:rPr>
          <w:b/>
          <w:sz w:val="28"/>
          <w:szCs w:val="28"/>
        </w:rPr>
      </w:pPr>
      <w:r w:rsidRPr="00674771">
        <w:rPr>
          <w:b/>
          <w:sz w:val="28"/>
          <w:szCs w:val="28"/>
        </w:rPr>
        <w:lastRenderedPageBreak/>
        <w:t>ВВЕДЕНИЕ</w:t>
      </w:r>
    </w:p>
    <w:p w14:paraId="58795B78" w14:textId="77777777" w:rsidR="00AD6C3B" w:rsidRPr="00674771" w:rsidRDefault="00AD6C3B" w:rsidP="00674771">
      <w:pPr>
        <w:spacing w:line="360" w:lineRule="auto"/>
        <w:jc w:val="center"/>
        <w:rPr>
          <w:b/>
          <w:sz w:val="28"/>
          <w:szCs w:val="28"/>
        </w:rPr>
      </w:pPr>
    </w:p>
    <w:p w14:paraId="780FBAC7" w14:textId="771B3BBF" w:rsidR="00456F6A" w:rsidRDefault="00AD6C3B" w:rsidP="00115227">
      <w:pPr>
        <w:pStyle w:val="ac"/>
        <w:spacing w:line="360" w:lineRule="auto"/>
        <w:ind w:left="0"/>
      </w:pPr>
      <w:r w:rsidRPr="00674771">
        <w:rPr>
          <w:b/>
        </w:rPr>
        <w:t>Актуальность</w:t>
      </w:r>
      <w:r w:rsidRPr="00674771">
        <w:rPr>
          <w:b/>
          <w:spacing w:val="1"/>
        </w:rPr>
        <w:t xml:space="preserve"> </w:t>
      </w:r>
      <w:r w:rsidRPr="00674771">
        <w:rPr>
          <w:b/>
        </w:rPr>
        <w:t>темы</w:t>
      </w:r>
      <w:r w:rsidRPr="00674771">
        <w:rPr>
          <w:b/>
          <w:spacing w:val="1"/>
        </w:rPr>
        <w:t xml:space="preserve"> </w:t>
      </w:r>
      <w:r w:rsidRPr="00674771">
        <w:rPr>
          <w:b/>
        </w:rPr>
        <w:t>исследования.</w:t>
      </w:r>
      <w:r w:rsidRPr="00674771">
        <w:rPr>
          <w:b/>
          <w:spacing w:val="1"/>
        </w:rPr>
        <w:t xml:space="preserve"> </w:t>
      </w:r>
      <w:r w:rsidR="00456F6A">
        <w:t xml:space="preserve">В последнее время в России участились случаи противодействия деятельности медицинских работников при оказании ими помощи пациентам. Проявления такой тенденции находят своё выражение в разнообразных формах: от непредоставления преимущества в движении автомобилям скорой помощи до нанесения побоев медицинским работникам в связи с их служебной деятельностью. </w:t>
      </w:r>
    </w:p>
    <w:p w14:paraId="42B6FD62" w14:textId="02766604" w:rsidR="00AD6C3B" w:rsidRDefault="00456F6A" w:rsidP="00456F6A">
      <w:pPr>
        <w:pStyle w:val="ac"/>
        <w:spacing w:line="360" w:lineRule="auto"/>
        <w:ind w:left="0"/>
      </w:pPr>
      <w:r>
        <w:t xml:space="preserve">Как известно, эти явления обусловили изменения в законодательстве. Федеральным законом от 26 июля 2019 года </w:t>
      </w:r>
      <w:r w:rsidR="00121293">
        <w:t>УК РФ</w:t>
      </w:r>
      <w:r>
        <w:t xml:space="preserve"> был дополнен</w:t>
      </w:r>
      <w:r w:rsidR="00121293">
        <w:t xml:space="preserve"> новой</w:t>
      </w:r>
      <w:r>
        <w:t xml:space="preserve"> статьёй 124.1</w:t>
      </w:r>
      <w:r w:rsidR="00121293">
        <w:t xml:space="preserve">, установившей ответственность за </w:t>
      </w:r>
      <w:r>
        <w:t>воспрепятствовани</w:t>
      </w:r>
      <w:r w:rsidR="00121293">
        <w:t>е</w:t>
      </w:r>
      <w:r>
        <w:t xml:space="preserve"> оказанию медицинской помощи. Кроме того, диспозиции статей 115 и 119 УК РФ были дополнены квалифицирующим признаком, предусматривающим </w:t>
      </w:r>
      <w:r w:rsidR="00121293">
        <w:t xml:space="preserve">более строгое </w:t>
      </w:r>
      <w:r>
        <w:t>наказание за совершение соответствующих  преступлений в отношении лица или его близких в связи с осуществлением им служебной деятельности или выполнением общественного долга.</w:t>
      </w:r>
      <w:r w:rsidR="00D278C7">
        <w:t xml:space="preserve"> Изменения коснулись и административного законодательства: КоАП РФ б</w:t>
      </w:r>
      <w:r w:rsidR="005D5981">
        <w:t>ы</w:t>
      </w:r>
      <w:r w:rsidR="00D278C7">
        <w:t xml:space="preserve">л дополнен новой статьёй 6.36, </w:t>
      </w:r>
      <w:r w:rsidR="00EC4C79">
        <w:t>регламентирующей административную</w:t>
      </w:r>
      <w:r w:rsidR="00D278C7">
        <w:t xml:space="preserve"> ответственность за воспрепятствование оказанию медицинской помощи, если оно </w:t>
      </w:r>
      <w:r w:rsidR="00D278C7" w:rsidRPr="00D278C7">
        <w:t>не содержит признаков уголовно наказуемого деяния</w:t>
      </w:r>
      <w:r w:rsidR="00D278C7">
        <w:t>.</w:t>
      </w:r>
    </w:p>
    <w:p w14:paraId="60982225" w14:textId="172C4BC4" w:rsidR="005D1C4F" w:rsidRDefault="005D1C4F" w:rsidP="00456F6A">
      <w:pPr>
        <w:pStyle w:val="ac"/>
        <w:spacing w:line="360" w:lineRule="auto"/>
        <w:ind w:left="0"/>
      </w:pPr>
      <w:r>
        <w:t>Обозначенная проблема</w:t>
      </w:r>
      <w:r w:rsidRPr="005D1C4F">
        <w:t xml:space="preserve"> приобрела </w:t>
      </w:r>
      <w:r>
        <w:t>о</w:t>
      </w:r>
      <w:r w:rsidRPr="005D1C4F">
        <w:t xml:space="preserve">собую актуальность в связи с </w:t>
      </w:r>
      <w:r>
        <w:t>пониманием высокой</w:t>
      </w:r>
      <w:r w:rsidRPr="005D1C4F">
        <w:t xml:space="preserve"> социальной ценност</w:t>
      </w:r>
      <w:r>
        <w:t xml:space="preserve">и </w:t>
      </w:r>
      <w:r w:rsidRPr="005D1C4F">
        <w:t xml:space="preserve">профессии врача в условиях пандемии новой коронавирусной инфекции COVID-19. </w:t>
      </w:r>
      <w:r w:rsidR="00E85C06">
        <w:t>В период пандемии</w:t>
      </w:r>
      <w:r w:rsidRPr="005D1C4F">
        <w:t xml:space="preserve"> жизнь медицинского работника максимально подвержена опасности</w:t>
      </w:r>
      <w:r w:rsidR="00E85C06">
        <w:t xml:space="preserve"> </w:t>
      </w:r>
      <w:r w:rsidRPr="005D1C4F">
        <w:t xml:space="preserve">не только со стороны правонарушителей, но и в связи с распространением вируса: зачастую имеет место нехватка средств индивидуальной защиты, необходимых для работы в сложившейся ситуации. Государство стремится различными способами поставить жизнь медицинского работника под </w:t>
      </w:r>
      <w:r w:rsidRPr="005D1C4F">
        <w:lastRenderedPageBreak/>
        <w:t>охрану, в том числе и уголовно-правовыми методами.</w:t>
      </w:r>
    </w:p>
    <w:p w14:paraId="17D9CDCF" w14:textId="3D8E5559" w:rsidR="00D278C7" w:rsidRDefault="00D278C7" w:rsidP="00D278C7">
      <w:pPr>
        <w:spacing w:line="360" w:lineRule="auto"/>
        <w:ind w:firstLine="709"/>
        <w:jc w:val="both"/>
        <w:rPr>
          <w:sz w:val="28"/>
          <w:szCs w:val="28"/>
        </w:rPr>
      </w:pPr>
      <w:r w:rsidRPr="00D278C7">
        <w:rPr>
          <w:sz w:val="28"/>
          <w:szCs w:val="28"/>
        </w:rPr>
        <w:t>Актуальность</w:t>
      </w:r>
      <w:r w:rsidRPr="00F36033">
        <w:rPr>
          <w:sz w:val="28"/>
          <w:szCs w:val="28"/>
        </w:rPr>
        <w:t xml:space="preserve"> исследования обусловлена</w:t>
      </w:r>
      <w:r>
        <w:rPr>
          <w:sz w:val="28"/>
          <w:szCs w:val="28"/>
        </w:rPr>
        <w:t xml:space="preserve"> </w:t>
      </w:r>
      <w:r w:rsidRPr="00F36033">
        <w:rPr>
          <w:sz w:val="28"/>
          <w:szCs w:val="28"/>
        </w:rPr>
        <w:t>недостаточной теоретической разработанностью норм уголовного законодательства, предусмотренных статьями 124.1 УК РФ, поправ</w:t>
      </w:r>
      <w:r w:rsidR="00C53A07">
        <w:rPr>
          <w:sz w:val="28"/>
          <w:szCs w:val="28"/>
        </w:rPr>
        <w:t>ками</w:t>
      </w:r>
      <w:r w:rsidRPr="00F36033">
        <w:rPr>
          <w:sz w:val="28"/>
          <w:szCs w:val="28"/>
        </w:rPr>
        <w:t xml:space="preserve"> к ст. </w:t>
      </w:r>
      <w:r w:rsidR="00C53A07">
        <w:rPr>
          <w:sz w:val="28"/>
          <w:szCs w:val="28"/>
        </w:rPr>
        <w:t xml:space="preserve">ст. </w:t>
      </w:r>
      <w:r w:rsidRPr="00F36033">
        <w:rPr>
          <w:sz w:val="28"/>
          <w:szCs w:val="28"/>
        </w:rPr>
        <w:t>115 и 119 УК РФ</w:t>
      </w:r>
      <w:r>
        <w:rPr>
          <w:sz w:val="28"/>
          <w:szCs w:val="28"/>
        </w:rPr>
        <w:t xml:space="preserve">, а также административного законодательства в части установления ответственности за воспрепятствование оказанию медицинской помощи. </w:t>
      </w:r>
    </w:p>
    <w:p w14:paraId="2B247790" w14:textId="5DF2F835" w:rsidR="00C53A07" w:rsidRDefault="00E47465" w:rsidP="00674771">
      <w:pPr>
        <w:pStyle w:val="ac"/>
        <w:spacing w:line="360" w:lineRule="auto"/>
        <w:ind w:left="0"/>
      </w:pPr>
      <w:r>
        <w:t>К</w:t>
      </w:r>
      <w:r w:rsidR="00C53A07" w:rsidRPr="00C53A07">
        <w:t xml:space="preserve">ак показывает правоприменительная практика, по </w:t>
      </w:r>
      <w:r w:rsidR="008E7E85">
        <w:t xml:space="preserve">нововведённой </w:t>
      </w:r>
      <w:r w:rsidR="00C53A07" w:rsidRPr="00C53A07">
        <w:t xml:space="preserve">статье 124.1 УК РФ за 2019, 2020 и 2021 годы ни одно лицо не было привлечено к уголовной ответственности. </w:t>
      </w:r>
      <w:r w:rsidR="008168F6">
        <w:t>При этом средства массовой информации регулярно освещают всё новые и новые случаи создания помех медицинским работникам. Такое противоречие между сложившейся социальной действительностью и данными правоприменительной практики свидетельствует о наличии пробелов и недостатков в конструировании нововведённой нормы</w:t>
      </w:r>
      <w:r w:rsidR="00000D00">
        <w:t>.</w:t>
      </w:r>
    </w:p>
    <w:p w14:paraId="5DEF09ED" w14:textId="4115A677" w:rsidR="00AD6C3B" w:rsidRPr="00674771" w:rsidRDefault="00AD6C3B" w:rsidP="00674771">
      <w:pPr>
        <w:pStyle w:val="ac"/>
        <w:spacing w:line="360" w:lineRule="auto"/>
        <w:ind w:left="0"/>
      </w:pPr>
      <w:r w:rsidRPr="00674771">
        <w:t>Совокупность</w:t>
      </w:r>
      <w:r w:rsidRPr="00674771">
        <w:rPr>
          <w:spacing w:val="1"/>
        </w:rPr>
        <w:t xml:space="preserve"> </w:t>
      </w:r>
      <w:r w:rsidRPr="00674771">
        <w:t>указанных</w:t>
      </w:r>
      <w:r w:rsidRPr="00674771">
        <w:rPr>
          <w:spacing w:val="1"/>
        </w:rPr>
        <w:t xml:space="preserve"> </w:t>
      </w:r>
      <w:r w:rsidRPr="00674771">
        <w:t>обстоятельств</w:t>
      </w:r>
      <w:r w:rsidRPr="00674771">
        <w:rPr>
          <w:spacing w:val="1"/>
        </w:rPr>
        <w:t xml:space="preserve"> </w:t>
      </w:r>
      <w:r w:rsidRPr="00674771">
        <w:t>и</w:t>
      </w:r>
      <w:r w:rsidRPr="00674771">
        <w:rPr>
          <w:spacing w:val="1"/>
        </w:rPr>
        <w:t xml:space="preserve"> </w:t>
      </w:r>
      <w:r w:rsidRPr="00674771">
        <w:t>обусловила</w:t>
      </w:r>
      <w:r w:rsidRPr="00674771">
        <w:rPr>
          <w:spacing w:val="1"/>
        </w:rPr>
        <w:t xml:space="preserve"> </w:t>
      </w:r>
      <w:r w:rsidRPr="00674771">
        <w:t>выбор</w:t>
      </w:r>
      <w:r w:rsidRPr="00674771">
        <w:rPr>
          <w:spacing w:val="1"/>
        </w:rPr>
        <w:t xml:space="preserve"> </w:t>
      </w:r>
      <w:r w:rsidRPr="00674771">
        <w:t>темы</w:t>
      </w:r>
      <w:r w:rsidRPr="00674771">
        <w:rPr>
          <w:spacing w:val="1"/>
        </w:rPr>
        <w:t xml:space="preserve"> </w:t>
      </w:r>
      <w:r w:rsidRPr="00674771">
        <w:t>настоящего</w:t>
      </w:r>
      <w:r w:rsidRPr="00674771">
        <w:rPr>
          <w:spacing w:val="-3"/>
        </w:rPr>
        <w:t xml:space="preserve"> </w:t>
      </w:r>
      <w:r w:rsidRPr="00674771">
        <w:t>исследования.</w:t>
      </w:r>
    </w:p>
    <w:p w14:paraId="365CB884" w14:textId="6890636A" w:rsidR="00AD6C3B" w:rsidRPr="00674771" w:rsidRDefault="00AD6C3B" w:rsidP="00674771">
      <w:pPr>
        <w:pStyle w:val="ac"/>
        <w:spacing w:line="360" w:lineRule="auto"/>
        <w:ind w:left="0"/>
      </w:pPr>
      <w:r w:rsidRPr="00674771">
        <w:rPr>
          <w:rFonts w:eastAsiaTheme="minorHAnsi"/>
          <w:b/>
        </w:rPr>
        <w:t xml:space="preserve">Степень научной разработанности темы. </w:t>
      </w:r>
      <w:r w:rsidRPr="00674771">
        <w:t>Проблему</w:t>
      </w:r>
      <w:r w:rsidRPr="00674771">
        <w:rPr>
          <w:spacing w:val="1"/>
        </w:rPr>
        <w:t xml:space="preserve"> </w:t>
      </w:r>
      <w:r w:rsidR="00F77774">
        <w:t>ответственности за</w:t>
      </w:r>
      <w:r w:rsidR="00642BED">
        <w:t xml:space="preserve"> воспрепятствование</w:t>
      </w:r>
      <w:r w:rsidR="00F77774">
        <w:t xml:space="preserve"> </w:t>
      </w:r>
      <w:r w:rsidR="00642BED">
        <w:t>оказанию медицинской помощи</w:t>
      </w:r>
      <w:r w:rsidR="00F77774">
        <w:t xml:space="preserve"> </w:t>
      </w:r>
      <w:r w:rsidRPr="00674771">
        <w:t>нельзя</w:t>
      </w:r>
      <w:r w:rsidRPr="00674771">
        <w:rPr>
          <w:spacing w:val="1"/>
        </w:rPr>
        <w:t xml:space="preserve"> </w:t>
      </w:r>
      <w:r w:rsidRPr="00674771">
        <w:t>признать</w:t>
      </w:r>
      <w:r w:rsidRPr="00674771">
        <w:rPr>
          <w:spacing w:val="1"/>
        </w:rPr>
        <w:t xml:space="preserve"> </w:t>
      </w:r>
      <w:r w:rsidRPr="00674771">
        <w:t>достаточно</w:t>
      </w:r>
      <w:r w:rsidRPr="00674771">
        <w:rPr>
          <w:spacing w:val="1"/>
        </w:rPr>
        <w:t xml:space="preserve"> </w:t>
      </w:r>
      <w:r w:rsidRPr="00674771">
        <w:t>разработанной</w:t>
      </w:r>
      <w:r w:rsidRPr="00674771">
        <w:rPr>
          <w:spacing w:val="1"/>
        </w:rPr>
        <w:t xml:space="preserve"> </w:t>
      </w:r>
      <w:r w:rsidRPr="00674771">
        <w:t>и</w:t>
      </w:r>
      <w:r w:rsidRPr="00674771">
        <w:rPr>
          <w:spacing w:val="1"/>
        </w:rPr>
        <w:t xml:space="preserve"> </w:t>
      </w:r>
      <w:r w:rsidRPr="00674771">
        <w:t>теоретически</w:t>
      </w:r>
      <w:r w:rsidRPr="00674771">
        <w:rPr>
          <w:spacing w:val="1"/>
        </w:rPr>
        <w:t xml:space="preserve"> </w:t>
      </w:r>
      <w:r w:rsidRPr="00674771">
        <w:t>осмысленной</w:t>
      </w:r>
      <w:r w:rsidRPr="00674771">
        <w:rPr>
          <w:spacing w:val="1"/>
        </w:rPr>
        <w:t xml:space="preserve"> </w:t>
      </w:r>
      <w:r w:rsidRPr="00674771">
        <w:t>по</w:t>
      </w:r>
      <w:r w:rsidRPr="00674771">
        <w:rPr>
          <w:spacing w:val="1"/>
        </w:rPr>
        <w:t xml:space="preserve"> </w:t>
      </w:r>
      <w:r w:rsidRPr="00674771">
        <w:t>причине</w:t>
      </w:r>
      <w:r w:rsidRPr="00674771">
        <w:rPr>
          <w:spacing w:val="1"/>
        </w:rPr>
        <w:t xml:space="preserve"> </w:t>
      </w:r>
      <w:r w:rsidRPr="00674771">
        <w:t>отсутствия</w:t>
      </w:r>
      <w:r w:rsidRPr="00674771">
        <w:rPr>
          <w:spacing w:val="1"/>
        </w:rPr>
        <w:t xml:space="preserve"> </w:t>
      </w:r>
      <w:r w:rsidRPr="00674771">
        <w:t>монографических</w:t>
      </w:r>
      <w:r w:rsidRPr="00674771">
        <w:rPr>
          <w:spacing w:val="1"/>
        </w:rPr>
        <w:t xml:space="preserve"> </w:t>
      </w:r>
      <w:r w:rsidRPr="00674771">
        <w:t>и</w:t>
      </w:r>
      <w:r w:rsidRPr="00674771">
        <w:rPr>
          <w:spacing w:val="1"/>
        </w:rPr>
        <w:t xml:space="preserve"> </w:t>
      </w:r>
      <w:r w:rsidRPr="00674771">
        <w:t>диссертационных</w:t>
      </w:r>
      <w:r w:rsidRPr="00674771">
        <w:rPr>
          <w:spacing w:val="71"/>
        </w:rPr>
        <w:t xml:space="preserve"> </w:t>
      </w:r>
      <w:r w:rsidRPr="00674771">
        <w:t>исследований,</w:t>
      </w:r>
      <w:r w:rsidRPr="00674771">
        <w:rPr>
          <w:spacing w:val="1"/>
        </w:rPr>
        <w:t xml:space="preserve"> </w:t>
      </w:r>
      <w:r w:rsidRPr="00674771">
        <w:t>посвящ</w:t>
      </w:r>
      <w:r w:rsidR="00642BED">
        <w:t>ё</w:t>
      </w:r>
      <w:r w:rsidRPr="00674771">
        <w:t xml:space="preserve">нных </w:t>
      </w:r>
      <w:r w:rsidR="00EB7D43">
        <w:t xml:space="preserve">её </w:t>
      </w:r>
      <w:r w:rsidRPr="00674771">
        <w:t xml:space="preserve">анализу. Вместе с тем некоторые </w:t>
      </w:r>
      <w:r w:rsidR="008E7F59">
        <w:t>вопросы</w:t>
      </w:r>
      <w:r w:rsidRPr="00674771">
        <w:t>, касающиеся</w:t>
      </w:r>
      <w:r w:rsidRPr="00674771">
        <w:rPr>
          <w:spacing w:val="1"/>
        </w:rPr>
        <w:t xml:space="preserve"> </w:t>
      </w:r>
      <w:r w:rsidR="008E7F59">
        <w:t>указанной проблемы</w:t>
      </w:r>
      <w:r w:rsidRPr="00674771">
        <w:t>, были</w:t>
      </w:r>
      <w:r w:rsidRPr="00674771">
        <w:rPr>
          <w:spacing w:val="43"/>
        </w:rPr>
        <w:t xml:space="preserve"> </w:t>
      </w:r>
      <w:r w:rsidRPr="00674771">
        <w:t>освещены</w:t>
      </w:r>
      <w:r w:rsidRPr="00674771">
        <w:rPr>
          <w:spacing w:val="-68"/>
        </w:rPr>
        <w:t xml:space="preserve"> </w:t>
      </w:r>
      <w:r w:rsidRPr="00674771">
        <w:t>в научных</w:t>
      </w:r>
      <w:r w:rsidRPr="00674771">
        <w:rPr>
          <w:spacing w:val="1"/>
        </w:rPr>
        <w:t xml:space="preserve"> </w:t>
      </w:r>
      <w:r w:rsidR="00E24948">
        <w:t>работах</w:t>
      </w:r>
      <w:r w:rsidRPr="00674771">
        <w:t>,</w:t>
      </w:r>
      <w:r w:rsidRPr="00674771">
        <w:rPr>
          <w:spacing w:val="1"/>
        </w:rPr>
        <w:t xml:space="preserve"> </w:t>
      </w:r>
      <w:r w:rsidRPr="00674771">
        <w:t>затрагива</w:t>
      </w:r>
      <w:r w:rsidR="007B2B05">
        <w:t>ю</w:t>
      </w:r>
      <w:r w:rsidR="00B72F3C">
        <w:t>щих</w:t>
      </w:r>
      <w:r w:rsidR="007B2B05">
        <w:t xml:space="preserve"> </w:t>
      </w:r>
      <w:r w:rsidR="00B72F3C">
        <w:t xml:space="preserve">её </w:t>
      </w:r>
      <w:r w:rsidR="007B2B05">
        <w:t>отдельные аспекты</w:t>
      </w:r>
      <w:r w:rsidRPr="00674771">
        <w:t>.</w:t>
      </w:r>
    </w:p>
    <w:p w14:paraId="1E1F7D9E" w14:textId="7FDD79E0" w:rsidR="00AD6C3B" w:rsidRPr="00FE14EE" w:rsidRDefault="00E24948" w:rsidP="00674771">
      <w:pPr>
        <w:pStyle w:val="ac"/>
        <w:spacing w:line="360" w:lineRule="auto"/>
        <w:ind w:left="0"/>
      </w:pPr>
      <w:r>
        <w:t>В</w:t>
      </w:r>
      <w:r w:rsidR="00AD6C3B" w:rsidRPr="00674771">
        <w:t xml:space="preserve">клад </w:t>
      </w:r>
      <w:r w:rsidR="008E7F59">
        <w:t xml:space="preserve">в </w:t>
      </w:r>
      <w:r w:rsidR="00AD6C3B" w:rsidRPr="00674771">
        <w:t xml:space="preserve">изучение преступлений, </w:t>
      </w:r>
      <w:r>
        <w:t>связанных с воспрепятствованием оказанию медицинской помощи</w:t>
      </w:r>
      <w:r w:rsidR="00AD6C3B" w:rsidRPr="00674771">
        <w:t>,</w:t>
      </w:r>
      <w:r w:rsidR="00AD6C3B" w:rsidRPr="00674771">
        <w:rPr>
          <w:spacing w:val="1"/>
        </w:rPr>
        <w:t xml:space="preserve"> </w:t>
      </w:r>
      <w:r w:rsidR="00543560">
        <w:rPr>
          <w:spacing w:val="1"/>
        </w:rPr>
        <w:t xml:space="preserve">а также в целом медицинским </w:t>
      </w:r>
      <w:r w:rsidR="00543560" w:rsidRPr="00FE14EE">
        <w:rPr>
          <w:spacing w:val="1"/>
        </w:rPr>
        <w:t xml:space="preserve">преступлениям, </w:t>
      </w:r>
      <w:r w:rsidR="00AD6C3B" w:rsidRPr="00FE14EE">
        <w:t>был</w:t>
      </w:r>
      <w:r w:rsidR="00AD6C3B" w:rsidRPr="00FE14EE">
        <w:rPr>
          <w:spacing w:val="1"/>
        </w:rPr>
        <w:t xml:space="preserve"> </w:t>
      </w:r>
      <w:r w:rsidR="00AD6C3B" w:rsidRPr="00FE14EE">
        <w:t>сделан</w:t>
      </w:r>
      <w:r w:rsidR="00AD6C3B" w:rsidRPr="00FE14EE">
        <w:rPr>
          <w:spacing w:val="1"/>
        </w:rPr>
        <w:t xml:space="preserve"> </w:t>
      </w:r>
      <w:r w:rsidR="00AD6C3B" w:rsidRPr="00FE14EE">
        <w:t>уч</w:t>
      </w:r>
      <w:r w:rsidRPr="00FE14EE">
        <w:t>ё</w:t>
      </w:r>
      <w:r w:rsidR="00AD6C3B" w:rsidRPr="00FE14EE">
        <w:t>ными,</w:t>
      </w:r>
      <w:r w:rsidR="00AD6C3B" w:rsidRPr="00FE14EE">
        <w:rPr>
          <w:spacing w:val="1"/>
        </w:rPr>
        <w:t xml:space="preserve"> </w:t>
      </w:r>
      <w:r w:rsidR="00AD6C3B" w:rsidRPr="00FE14EE">
        <w:t>которые</w:t>
      </w:r>
      <w:r w:rsidRPr="00FE14EE">
        <w:t xml:space="preserve"> посвятили </w:t>
      </w:r>
      <w:r w:rsidR="00543560" w:rsidRPr="00FE14EE">
        <w:t xml:space="preserve">им </w:t>
      </w:r>
      <w:r w:rsidRPr="00FE14EE">
        <w:t xml:space="preserve">научные статьи </w:t>
      </w:r>
      <w:r w:rsidRPr="00FE14EE">
        <w:rPr>
          <w:spacing w:val="1"/>
        </w:rPr>
        <w:t xml:space="preserve"> </w:t>
      </w:r>
      <w:r w:rsidR="00AD6C3B" w:rsidRPr="00FE14EE">
        <w:t>(</w:t>
      </w:r>
      <w:r w:rsidR="00FE14EE" w:rsidRPr="00FE14EE">
        <w:t>Г.М. Барашков</w:t>
      </w:r>
      <w:r w:rsidR="00FE14EE">
        <w:t xml:space="preserve">, </w:t>
      </w:r>
      <w:r w:rsidR="00FE14EE" w:rsidRPr="00FE14EE">
        <w:t xml:space="preserve">А.В. Басова, </w:t>
      </w:r>
      <w:r w:rsidR="00201FCE" w:rsidRPr="00FE14EE">
        <w:t xml:space="preserve">А. Г. Блинов, </w:t>
      </w:r>
      <w:r w:rsidR="00696C1E" w:rsidRPr="00FE14EE">
        <w:t xml:space="preserve">М.В. </w:t>
      </w:r>
      <w:r w:rsidR="00201FCE" w:rsidRPr="00FE14EE">
        <w:t xml:space="preserve">Власова, </w:t>
      </w:r>
      <w:r w:rsidR="0066226A" w:rsidRPr="00FE14EE">
        <w:t xml:space="preserve">Т.В. </w:t>
      </w:r>
      <w:proofErr w:type="spellStart"/>
      <w:r w:rsidR="0066226A" w:rsidRPr="00FE14EE">
        <w:t>Долголенко</w:t>
      </w:r>
      <w:proofErr w:type="spellEnd"/>
      <w:r w:rsidR="0066226A" w:rsidRPr="00FE14EE">
        <w:t xml:space="preserve">, </w:t>
      </w:r>
      <w:r w:rsidR="00201FCE" w:rsidRPr="00FE14EE">
        <w:t xml:space="preserve">С.В. Дубовиченко, </w:t>
      </w:r>
      <w:r w:rsidR="0066226A" w:rsidRPr="00FE14EE">
        <w:t xml:space="preserve">О.В. Ермакова, </w:t>
      </w:r>
      <w:r w:rsidR="00201FCE" w:rsidRPr="00FE14EE">
        <w:t xml:space="preserve">В.П. Карлов, </w:t>
      </w:r>
      <w:r w:rsidR="00FE14EE" w:rsidRPr="00FE14EE">
        <w:t>М. С. Кашин</w:t>
      </w:r>
      <w:r w:rsidR="00FE14EE">
        <w:t xml:space="preserve">, </w:t>
      </w:r>
      <w:r w:rsidR="00201FCE" w:rsidRPr="00FE14EE">
        <w:t>А. И. Коробеев</w:t>
      </w:r>
      <w:r w:rsidR="00543560" w:rsidRPr="00FE14EE">
        <w:t xml:space="preserve">, </w:t>
      </w:r>
      <w:r w:rsidR="00B14F96" w:rsidRPr="00FE14EE">
        <w:t xml:space="preserve">А. А. Лачин, Е. А. Лачина, , </w:t>
      </w:r>
      <w:r w:rsidR="00D967E3" w:rsidRPr="00FE14EE">
        <w:t xml:space="preserve">Ю.Ю. Малышева, </w:t>
      </w:r>
      <w:r w:rsidR="00A77CD4" w:rsidRPr="00FE14EE">
        <w:t xml:space="preserve">Н.А. Маркова, </w:t>
      </w:r>
      <w:r w:rsidR="00FE14EE" w:rsidRPr="00FE14EE">
        <w:t xml:space="preserve">Л.М. </w:t>
      </w:r>
      <w:r w:rsidR="00FE14EE" w:rsidRPr="00FE14EE">
        <w:lastRenderedPageBreak/>
        <w:t>Назмутдинова</w:t>
      </w:r>
      <w:r w:rsidR="00FE14EE">
        <w:t xml:space="preserve">, </w:t>
      </w:r>
      <w:r w:rsidR="00FE14EE" w:rsidRPr="00FE14EE">
        <w:t>Т. А. Плаксина</w:t>
      </w:r>
      <w:r w:rsidR="00FE14EE">
        <w:t xml:space="preserve">, </w:t>
      </w:r>
      <w:r w:rsidR="00FE14EE" w:rsidRPr="00FE14EE">
        <w:t>Т. Г. Понятовская</w:t>
      </w:r>
      <w:r w:rsidR="00FE14EE">
        <w:t xml:space="preserve">, </w:t>
      </w:r>
      <w:r w:rsidR="00A77CD4" w:rsidRPr="00FE14EE">
        <w:t xml:space="preserve">И.Н. </w:t>
      </w:r>
      <w:proofErr w:type="spellStart"/>
      <w:r w:rsidR="00A77CD4" w:rsidRPr="00FE14EE">
        <w:t>Правкина</w:t>
      </w:r>
      <w:proofErr w:type="spellEnd"/>
      <w:r w:rsidR="00A77CD4" w:rsidRPr="00FE14EE">
        <w:t xml:space="preserve">, </w:t>
      </w:r>
      <w:r w:rsidR="00FE14EE" w:rsidRPr="00FE14EE">
        <w:t xml:space="preserve">А. И. </w:t>
      </w:r>
      <w:proofErr w:type="spellStart"/>
      <w:r w:rsidR="00FE14EE" w:rsidRPr="00FE14EE">
        <w:t>Рарог</w:t>
      </w:r>
      <w:proofErr w:type="spellEnd"/>
      <w:r w:rsidR="00FE14EE">
        <w:t xml:space="preserve">, </w:t>
      </w:r>
      <w:r w:rsidR="00C423D1" w:rsidRPr="00FE14EE">
        <w:t>В.Р. Семёнов,</w:t>
      </w:r>
      <w:r w:rsidR="00E93C3E" w:rsidRPr="00FE14EE">
        <w:t xml:space="preserve"> </w:t>
      </w:r>
      <w:r w:rsidR="00AD6C3B" w:rsidRPr="00FE14EE">
        <w:t>М.В. Талан,</w:t>
      </w:r>
      <w:r w:rsidR="00201FCE" w:rsidRPr="00FE14EE">
        <w:t xml:space="preserve"> </w:t>
      </w:r>
      <w:r w:rsidR="003906CA" w:rsidRPr="00FE14EE">
        <w:t xml:space="preserve">Б.Б. Эрдниева, </w:t>
      </w:r>
      <w:r w:rsidR="00201FCE" w:rsidRPr="00FE14EE">
        <w:t>И. Ю. Янина</w:t>
      </w:r>
      <w:r w:rsidR="00AD6C3B" w:rsidRPr="00FE14EE">
        <w:t>).</w:t>
      </w:r>
    </w:p>
    <w:p w14:paraId="3922CBD3" w14:textId="7DBB6253" w:rsidR="00AD6C3B" w:rsidRPr="00674771" w:rsidRDefault="00AD6C3B" w:rsidP="00434CFF">
      <w:pPr>
        <w:pStyle w:val="ac"/>
        <w:spacing w:line="360" w:lineRule="auto"/>
        <w:ind w:left="0"/>
      </w:pPr>
      <w:r w:rsidRPr="00674771">
        <w:t xml:space="preserve">В работах </w:t>
      </w:r>
      <w:r w:rsidR="007E68CA">
        <w:t>указанных</w:t>
      </w:r>
      <w:r w:rsidRPr="00674771">
        <w:t xml:space="preserve"> авторов исследуются </w:t>
      </w:r>
      <w:r w:rsidR="00717E51">
        <w:t xml:space="preserve">отдельные </w:t>
      </w:r>
      <w:r w:rsidRPr="00674771">
        <w:t xml:space="preserve">элементы и признаки состава преступления, предусмотренного ст. </w:t>
      </w:r>
      <w:r w:rsidR="00717E51">
        <w:t>124.1</w:t>
      </w:r>
      <w:r w:rsidRPr="00674771">
        <w:t xml:space="preserve"> УК РФ, анализируется практика применения данной </w:t>
      </w:r>
      <w:r w:rsidR="00717E51">
        <w:t>нормы</w:t>
      </w:r>
      <w:r w:rsidRPr="00674771">
        <w:t xml:space="preserve">. Вместе с тем </w:t>
      </w:r>
      <w:r w:rsidR="00717E51">
        <w:t>комплексного анализа ответственности за воспрепятствование оказанию медицинской помощи не проводилось</w:t>
      </w:r>
      <w:r w:rsidRPr="00674771">
        <w:t>.</w:t>
      </w:r>
      <w:r w:rsidRPr="00674771">
        <w:rPr>
          <w:spacing w:val="1"/>
        </w:rPr>
        <w:t xml:space="preserve"> </w:t>
      </w:r>
      <w:r w:rsidRPr="00674771">
        <w:t>В</w:t>
      </w:r>
      <w:r w:rsidRPr="00674771">
        <w:rPr>
          <w:spacing w:val="1"/>
        </w:rPr>
        <w:t xml:space="preserve"> </w:t>
      </w:r>
      <w:r w:rsidRPr="00674771">
        <w:t>значительной</w:t>
      </w:r>
      <w:r w:rsidR="00434CFF">
        <w:t xml:space="preserve"> </w:t>
      </w:r>
      <w:r w:rsidRPr="00674771">
        <w:t>степени</w:t>
      </w:r>
      <w:r w:rsidRPr="00674771">
        <w:rPr>
          <w:spacing w:val="1"/>
        </w:rPr>
        <w:t xml:space="preserve"> </w:t>
      </w:r>
      <w:r w:rsidRPr="00674771">
        <w:t>на</w:t>
      </w:r>
      <w:r w:rsidRPr="00674771">
        <w:rPr>
          <w:spacing w:val="1"/>
        </w:rPr>
        <w:t xml:space="preserve"> </w:t>
      </w:r>
      <w:r w:rsidRPr="00674771">
        <w:t>устранение</w:t>
      </w:r>
      <w:r w:rsidRPr="00674771">
        <w:rPr>
          <w:spacing w:val="1"/>
        </w:rPr>
        <w:t xml:space="preserve"> </w:t>
      </w:r>
      <w:r w:rsidRPr="00674771">
        <w:t>этого</w:t>
      </w:r>
      <w:r w:rsidRPr="00674771">
        <w:rPr>
          <w:spacing w:val="1"/>
        </w:rPr>
        <w:t xml:space="preserve"> </w:t>
      </w:r>
      <w:r w:rsidRPr="00674771">
        <w:t>пробела</w:t>
      </w:r>
      <w:r w:rsidRPr="00674771">
        <w:rPr>
          <w:spacing w:val="1"/>
        </w:rPr>
        <w:t xml:space="preserve"> </w:t>
      </w:r>
      <w:r w:rsidRPr="00674771">
        <w:t>и</w:t>
      </w:r>
      <w:r w:rsidRPr="00674771">
        <w:rPr>
          <w:spacing w:val="1"/>
        </w:rPr>
        <w:t xml:space="preserve"> </w:t>
      </w:r>
      <w:r w:rsidRPr="00674771">
        <w:t>направлено</w:t>
      </w:r>
      <w:r w:rsidRPr="00674771">
        <w:rPr>
          <w:spacing w:val="1"/>
        </w:rPr>
        <w:t xml:space="preserve"> </w:t>
      </w:r>
      <w:r w:rsidR="00877828">
        <w:t xml:space="preserve">наше </w:t>
      </w:r>
      <w:r w:rsidRPr="00674771">
        <w:t>диссертационное</w:t>
      </w:r>
      <w:r w:rsidRPr="00674771">
        <w:rPr>
          <w:spacing w:val="1"/>
        </w:rPr>
        <w:t xml:space="preserve"> </w:t>
      </w:r>
      <w:r w:rsidRPr="00674771">
        <w:t>исследование.</w:t>
      </w:r>
    </w:p>
    <w:p w14:paraId="06F224B0" w14:textId="036BF05B" w:rsidR="00AD6C3B" w:rsidRPr="00C53132" w:rsidRDefault="00AD6C3B" w:rsidP="00674771">
      <w:pPr>
        <w:pStyle w:val="ac"/>
        <w:spacing w:line="360" w:lineRule="auto"/>
        <w:ind w:left="0"/>
      </w:pPr>
      <w:r w:rsidRPr="00674771">
        <w:rPr>
          <w:b/>
        </w:rPr>
        <w:t>Объект</w:t>
      </w:r>
      <w:r w:rsidRPr="00674771">
        <w:rPr>
          <w:b/>
          <w:spacing w:val="1"/>
        </w:rPr>
        <w:t xml:space="preserve"> </w:t>
      </w:r>
      <w:r w:rsidRPr="00674771">
        <w:rPr>
          <w:b/>
        </w:rPr>
        <w:t>диссертационного</w:t>
      </w:r>
      <w:r w:rsidRPr="00674771">
        <w:rPr>
          <w:b/>
          <w:spacing w:val="1"/>
        </w:rPr>
        <w:t xml:space="preserve"> </w:t>
      </w:r>
      <w:r w:rsidRPr="00674771">
        <w:rPr>
          <w:b/>
        </w:rPr>
        <w:t>исследования.</w:t>
      </w:r>
      <w:r w:rsidRPr="00674771">
        <w:rPr>
          <w:b/>
          <w:spacing w:val="1"/>
        </w:rPr>
        <w:t xml:space="preserve"> </w:t>
      </w:r>
      <w:r w:rsidRPr="00674771">
        <w:t>Объектом</w:t>
      </w:r>
      <w:r w:rsidRPr="00674771">
        <w:rPr>
          <w:spacing w:val="1"/>
        </w:rPr>
        <w:t xml:space="preserve"> </w:t>
      </w:r>
      <w:r w:rsidRPr="00674771">
        <w:t>исследования</w:t>
      </w:r>
      <w:r w:rsidRPr="00674771">
        <w:rPr>
          <w:spacing w:val="1"/>
        </w:rPr>
        <w:t xml:space="preserve"> </w:t>
      </w:r>
      <w:r w:rsidRPr="00674771">
        <w:t>выступает</w:t>
      </w:r>
      <w:r w:rsidRPr="00674771">
        <w:rPr>
          <w:spacing w:val="1"/>
        </w:rPr>
        <w:t xml:space="preserve"> </w:t>
      </w:r>
      <w:r w:rsidRPr="00674771">
        <w:t>совокупность</w:t>
      </w:r>
      <w:r w:rsidRPr="00674771">
        <w:rPr>
          <w:spacing w:val="1"/>
        </w:rPr>
        <w:t xml:space="preserve"> </w:t>
      </w:r>
      <w:r w:rsidRPr="00674771">
        <w:t>общественных</w:t>
      </w:r>
      <w:r w:rsidRPr="00674771">
        <w:rPr>
          <w:spacing w:val="1"/>
        </w:rPr>
        <w:t xml:space="preserve"> </w:t>
      </w:r>
      <w:r w:rsidRPr="00674771">
        <w:t>отношений,</w:t>
      </w:r>
      <w:r w:rsidRPr="00674771">
        <w:rPr>
          <w:spacing w:val="1"/>
        </w:rPr>
        <w:t xml:space="preserve"> </w:t>
      </w:r>
      <w:r w:rsidRPr="00674771">
        <w:t>возникающих</w:t>
      </w:r>
      <w:r w:rsidRPr="00674771">
        <w:rPr>
          <w:spacing w:val="1"/>
        </w:rPr>
        <w:t xml:space="preserve"> </w:t>
      </w:r>
      <w:r w:rsidRPr="00674771">
        <w:t>в</w:t>
      </w:r>
      <w:r w:rsidR="00196F07">
        <w:t xml:space="preserve"> связи с совершением лицом воспрепятствования оказанию медицинской помощи</w:t>
      </w:r>
      <w:r w:rsidR="00FF4271">
        <w:t xml:space="preserve"> и </w:t>
      </w:r>
      <w:r w:rsidR="00FF4271" w:rsidRPr="00C53132">
        <w:t>установлением ответственности за совершение этого преступления.</w:t>
      </w:r>
    </w:p>
    <w:p w14:paraId="12762EE9" w14:textId="74C4263A" w:rsidR="00AD6C3B" w:rsidRPr="00674771" w:rsidRDefault="00AD6C3B" w:rsidP="00674771">
      <w:pPr>
        <w:pStyle w:val="ac"/>
        <w:spacing w:line="360" w:lineRule="auto"/>
        <w:ind w:left="0"/>
      </w:pPr>
      <w:r w:rsidRPr="00674771">
        <w:rPr>
          <w:b/>
        </w:rPr>
        <w:t>Предметом</w:t>
      </w:r>
      <w:r w:rsidRPr="00674771">
        <w:rPr>
          <w:b/>
          <w:spacing w:val="1"/>
        </w:rPr>
        <w:t xml:space="preserve"> </w:t>
      </w:r>
      <w:r w:rsidRPr="00674771">
        <w:rPr>
          <w:b/>
        </w:rPr>
        <w:t>исследования</w:t>
      </w:r>
      <w:r w:rsidRPr="00674771">
        <w:rPr>
          <w:b/>
          <w:spacing w:val="1"/>
        </w:rPr>
        <w:t xml:space="preserve"> </w:t>
      </w:r>
      <w:r w:rsidRPr="00674771">
        <w:t>являются</w:t>
      </w:r>
      <w:r w:rsidRPr="00674771">
        <w:rPr>
          <w:spacing w:val="1"/>
        </w:rPr>
        <w:t xml:space="preserve"> </w:t>
      </w:r>
      <w:r w:rsidRPr="00674771">
        <w:t>положения</w:t>
      </w:r>
      <w:r w:rsidRPr="00674771">
        <w:rPr>
          <w:spacing w:val="1"/>
        </w:rPr>
        <w:t xml:space="preserve"> </w:t>
      </w:r>
      <w:r w:rsidRPr="00674771">
        <w:t>Конституции</w:t>
      </w:r>
      <w:r w:rsidRPr="00674771">
        <w:rPr>
          <w:spacing w:val="1"/>
        </w:rPr>
        <w:t xml:space="preserve"> </w:t>
      </w:r>
      <w:r w:rsidRPr="00674771">
        <w:t>РФ,</w:t>
      </w:r>
      <w:r w:rsidRPr="00674771">
        <w:rPr>
          <w:spacing w:val="1"/>
        </w:rPr>
        <w:t xml:space="preserve"> </w:t>
      </w:r>
      <w:r w:rsidRPr="00674771">
        <w:t>уголовно-правовые</w:t>
      </w:r>
      <w:r w:rsidRPr="00674771">
        <w:rPr>
          <w:spacing w:val="1"/>
        </w:rPr>
        <w:t xml:space="preserve"> </w:t>
      </w:r>
      <w:r w:rsidR="00196F07">
        <w:rPr>
          <w:spacing w:val="1"/>
        </w:rPr>
        <w:t xml:space="preserve">и административно-правовые </w:t>
      </w:r>
      <w:r w:rsidRPr="00674771">
        <w:t>нормы</w:t>
      </w:r>
      <w:r w:rsidRPr="00674771">
        <w:rPr>
          <w:spacing w:val="1"/>
        </w:rPr>
        <w:t xml:space="preserve"> </w:t>
      </w:r>
      <w:r w:rsidRPr="00674771">
        <w:t>отечественного</w:t>
      </w:r>
      <w:r w:rsidRPr="00674771">
        <w:rPr>
          <w:spacing w:val="1"/>
        </w:rPr>
        <w:t xml:space="preserve"> </w:t>
      </w:r>
      <w:r w:rsidRPr="00674771">
        <w:t>и</w:t>
      </w:r>
      <w:r w:rsidRPr="00674771">
        <w:rPr>
          <w:spacing w:val="1"/>
        </w:rPr>
        <w:t xml:space="preserve"> </w:t>
      </w:r>
      <w:r w:rsidRPr="00674771">
        <w:t xml:space="preserve">зарубежного законодательства, предусматривающие ответственность за </w:t>
      </w:r>
      <w:r w:rsidR="00196F07">
        <w:t>воспрепятствование оказанию медицинской помощи</w:t>
      </w:r>
      <w:r w:rsidRPr="00674771">
        <w:t>,</w:t>
      </w:r>
      <w:r w:rsidRPr="00674771">
        <w:rPr>
          <w:spacing w:val="1"/>
        </w:rPr>
        <w:t xml:space="preserve"> </w:t>
      </w:r>
      <w:r w:rsidRPr="00674771">
        <w:t>практика</w:t>
      </w:r>
      <w:r w:rsidRPr="00674771">
        <w:rPr>
          <w:spacing w:val="1"/>
        </w:rPr>
        <w:t xml:space="preserve"> </w:t>
      </w:r>
      <w:r w:rsidRPr="00674771">
        <w:t>судебно-следственных</w:t>
      </w:r>
      <w:r w:rsidRPr="00674771">
        <w:rPr>
          <w:spacing w:val="1"/>
        </w:rPr>
        <w:t xml:space="preserve"> </w:t>
      </w:r>
      <w:r w:rsidRPr="00674771">
        <w:t>и</w:t>
      </w:r>
      <w:r w:rsidRPr="00674771">
        <w:rPr>
          <w:spacing w:val="1"/>
        </w:rPr>
        <w:t xml:space="preserve"> </w:t>
      </w:r>
      <w:r w:rsidRPr="00674771">
        <w:t>правоохранительных</w:t>
      </w:r>
      <w:r w:rsidRPr="00674771">
        <w:rPr>
          <w:spacing w:val="1"/>
        </w:rPr>
        <w:t xml:space="preserve"> </w:t>
      </w:r>
      <w:r w:rsidRPr="00674771">
        <w:t>органов,</w:t>
      </w:r>
      <w:r w:rsidRPr="00674771">
        <w:rPr>
          <w:spacing w:val="1"/>
        </w:rPr>
        <w:t xml:space="preserve"> </w:t>
      </w:r>
      <w:r w:rsidRPr="00674771">
        <w:t>уголовно-правовая</w:t>
      </w:r>
      <w:r w:rsidRPr="00674771">
        <w:rPr>
          <w:spacing w:val="1"/>
        </w:rPr>
        <w:t xml:space="preserve"> </w:t>
      </w:r>
      <w:r w:rsidRPr="00674771">
        <w:t>статистика,</w:t>
      </w:r>
      <w:r w:rsidRPr="00674771">
        <w:rPr>
          <w:spacing w:val="1"/>
        </w:rPr>
        <w:t xml:space="preserve"> </w:t>
      </w:r>
      <w:r w:rsidRPr="00674771">
        <w:t>а</w:t>
      </w:r>
      <w:r w:rsidRPr="00674771">
        <w:rPr>
          <w:spacing w:val="1"/>
        </w:rPr>
        <w:t xml:space="preserve"> </w:t>
      </w:r>
      <w:r w:rsidRPr="00674771">
        <w:t>также</w:t>
      </w:r>
      <w:r w:rsidRPr="00674771">
        <w:rPr>
          <w:spacing w:val="1"/>
        </w:rPr>
        <w:t xml:space="preserve"> </w:t>
      </w:r>
      <w:r w:rsidRPr="00674771">
        <w:t>юридическая и</w:t>
      </w:r>
      <w:r w:rsidRPr="00674771">
        <w:rPr>
          <w:spacing w:val="-1"/>
        </w:rPr>
        <w:t xml:space="preserve"> </w:t>
      </w:r>
      <w:r w:rsidRPr="00674771">
        <w:t>специальная литература.</w:t>
      </w:r>
    </w:p>
    <w:p w14:paraId="5AF2523F" w14:textId="413C1666" w:rsidR="00AD6C3B" w:rsidRPr="00674771" w:rsidRDefault="00AD6C3B" w:rsidP="00674771">
      <w:pPr>
        <w:autoSpaceDE w:val="0"/>
        <w:autoSpaceDN w:val="0"/>
        <w:adjustRightInd w:val="0"/>
        <w:spacing w:line="360" w:lineRule="auto"/>
        <w:ind w:firstLine="709"/>
        <w:jc w:val="both"/>
        <w:rPr>
          <w:sz w:val="28"/>
          <w:szCs w:val="28"/>
        </w:rPr>
      </w:pPr>
      <w:r w:rsidRPr="00FF4271">
        <w:rPr>
          <w:b/>
          <w:sz w:val="28"/>
          <w:szCs w:val="28"/>
        </w:rPr>
        <w:t>Целью</w:t>
      </w:r>
      <w:r w:rsidRPr="00FF4271">
        <w:rPr>
          <w:b/>
          <w:spacing w:val="1"/>
          <w:sz w:val="28"/>
          <w:szCs w:val="28"/>
        </w:rPr>
        <w:t xml:space="preserve"> </w:t>
      </w:r>
      <w:r w:rsidRPr="00FF4271">
        <w:rPr>
          <w:b/>
          <w:sz w:val="28"/>
          <w:szCs w:val="28"/>
        </w:rPr>
        <w:t>диссертационного</w:t>
      </w:r>
      <w:r w:rsidRPr="00FF4271">
        <w:rPr>
          <w:b/>
          <w:spacing w:val="1"/>
          <w:sz w:val="28"/>
          <w:szCs w:val="28"/>
        </w:rPr>
        <w:t xml:space="preserve"> </w:t>
      </w:r>
      <w:r w:rsidRPr="00FF4271">
        <w:rPr>
          <w:b/>
          <w:sz w:val="28"/>
          <w:szCs w:val="28"/>
        </w:rPr>
        <w:t>исследования</w:t>
      </w:r>
      <w:r w:rsidRPr="00FF4271">
        <w:rPr>
          <w:b/>
          <w:spacing w:val="1"/>
          <w:sz w:val="28"/>
          <w:szCs w:val="28"/>
        </w:rPr>
        <w:t xml:space="preserve"> </w:t>
      </w:r>
      <w:r w:rsidR="00973AB6" w:rsidRPr="00FF4271">
        <w:rPr>
          <w:bCs/>
          <w:spacing w:val="1"/>
          <w:sz w:val="28"/>
          <w:szCs w:val="28"/>
        </w:rPr>
        <w:t>является</w:t>
      </w:r>
      <w:r w:rsidR="00973AB6" w:rsidRPr="00FF4271">
        <w:rPr>
          <w:b/>
          <w:spacing w:val="1"/>
          <w:sz w:val="28"/>
          <w:szCs w:val="28"/>
        </w:rPr>
        <w:t xml:space="preserve"> </w:t>
      </w:r>
      <w:r w:rsidR="000C2EF4" w:rsidRPr="00FF4271">
        <w:rPr>
          <w:sz w:val="28"/>
          <w:szCs w:val="28"/>
        </w:rPr>
        <w:t>комплексное исследование</w:t>
      </w:r>
      <w:r w:rsidR="00FF4271" w:rsidRPr="00FF4271">
        <w:rPr>
          <w:sz w:val="28"/>
          <w:szCs w:val="28"/>
        </w:rPr>
        <w:t xml:space="preserve"> </w:t>
      </w:r>
      <w:r w:rsidR="00973AB6" w:rsidRPr="00FF4271">
        <w:rPr>
          <w:sz w:val="28"/>
          <w:szCs w:val="28"/>
        </w:rPr>
        <w:t>проблем ответственности за воспрепятствование оказанию медицинской помощи</w:t>
      </w:r>
      <w:r w:rsidR="00973AB6" w:rsidRPr="00973AB6">
        <w:rPr>
          <w:sz w:val="28"/>
          <w:szCs w:val="28"/>
        </w:rPr>
        <w:t xml:space="preserve"> и формулирование в</w:t>
      </w:r>
      <w:r w:rsidR="00AE7CAE">
        <w:rPr>
          <w:sz w:val="28"/>
          <w:szCs w:val="28"/>
        </w:rPr>
        <w:t xml:space="preserve"> его</w:t>
      </w:r>
      <w:r w:rsidR="00973AB6" w:rsidRPr="00973AB6">
        <w:rPr>
          <w:sz w:val="28"/>
          <w:szCs w:val="28"/>
        </w:rPr>
        <w:t xml:space="preserve"> рамках предложений по совершенствованию законодательства</w:t>
      </w:r>
      <w:r w:rsidR="00623E4E">
        <w:rPr>
          <w:sz w:val="28"/>
          <w:szCs w:val="28"/>
        </w:rPr>
        <w:t xml:space="preserve"> в указанной сфере</w:t>
      </w:r>
      <w:r w:rsidR="00973AB6" w:rsidRPr="00973AB6">
        <w:rPr>
          <w:sz w:val="28"/>
          <w:szCs w:val="28"/>
        </w:rPr>
        <w:t>.</w:t>
      </w:r>
    </w:p>
    <w:p w14:paraId="04678857" w14:textId="77777777" w:rsidR="005C4E02" w:rsidRDefault="00AD6C3B" w:rsidP="005C4E02">
      <w:pPr>
        <w:pStyle w:val="ac"/>
        <w:spacing w:line="360" w:lineRule="auto"/>
        <w:ind w:left="0" w:firstLine="708"/>
      </w:pPr>
      <w:r w:rsidRPr="00674771">
        <w:t>В</w:t>
      </w:r>
      <w:r w:rsidRPr="00674771">
        <w:rPr>
          <w:spacing w:val="49"/>
        </w:rPr>
        <w:t xml:space="preserve"> </w:t>
      </w:r>
      <w:r w:rsidRPr="00674771">
        <w:t>рамках</w:t>
      </w:r>
      <w:r w:rsidRPr="00674771">
        <w:rPr>
          <w:spacing w:val="53"/>
        </w:rPr>
        <w:t xml:space="preserve"> </w:t>
      </w:r>
      <w:r w:rsidRPr="00674771">
        <w:t>достижения</w:t>
      </w:r>
      <w:r w:rsidRPr="00674771">
        <w:rPr>
          <w:spacing w:val="48"/>
        </w:rPr>
        <w:t xml:space="preserve"> </w:t>
      </w:r>
      <w:r w:rsidRPr="00674771">
        <w:t>обозначенной</w:t>
      </w:r>
      <w:r w:rsidRPr="00674771">
        <w:rPr>
          <w:spacing w:val="48"/>
        </w:rPr>
        <w:t xml:space="preserve"> </w:t>
      </w:r>
      <w:r w:rsidRPr="00674771">
        <w:t>цели</w:t>
      </w:r>
      <w:r w:rsidRPr="00674771">
        <w:rPr>
          <w:spacing w:val="52"/>
        </w:rPr>
        <w:t xml:space="preserve"> </w:t>
      </w:r>
      <w:r w:rsidRPr="00674771">
        <w:t>были</w:t>
      </w:r>
      <w:r w:rsidRPr="00674771">
        <w:rPr>
          <w:spacing w:val="47"/>
        </w:rPr>
        <w:t xml:space="preserve"> </w:t>
      </w:r>
      <w:r w:rsidRPr="00674771">
        <w:t>поставлены</w:t>
      </w:r>
      <w:r w:rsidRPr="00674771">
        <w:rPr>
          <w:spacing w:val="49"/>
        </w:rPr>
        <w:t xml:space="preserve"> </w:t>
      </w:r>
      <w:r w:rsidRPr="00674771">
        <w:t>следующие</w:t>
      </w:r>
      <w:r w:rsidR="004F13D7" w:rsidRPr="00674771">
        <w:t xml:space="preserve"> </w:t>
      </w:r>
      <w:r w:rsidRPr="00674771">
        <w:rPr>
          <w:b/>
          <w:bCs/>
        </w:rPr>
        <w:t>задачи</w:t>
      </w:r>
      <w:r w:rsidRPr="00674771">
        <w:t>:</w:t>
      </w:r>
      <w:r w:rsidR="005C4E02">
        <w:t xml:space="preserve"> </w:t>
      </w:r>
    </w:p>
    <w:p w14:paraId="7EC9F366" w14:textId="77777777" w:rsidR="005C4E02" w:rsidRDefault="00E2545B" w:rsidP="005C4E02">
      <w:pPr>
        <w:pStyle w:val="ac"/>
        <w:numPr>
          <w:ilvl w:val="0"/>
          <w:numId w:val="19"/>
        </w:numPr>
        <w:spacing w:line="360" w:lineRule="auto"/>
      </w:pPr>
      <w:r w:rsidRPr="005C4E02">
        <w:t>исследовать</w:t>
      </w:r>
      <w:r w:rsidR="00AD6C3B" w:rsidRPr="005C4E02">
        <w:t xml:space="preserve"> социальн</w:t>
      </w:r>
      <w:r w:rsidR="005A70A7" w:rsidRPr="005C4E02">
        <w:t>ые предпосылки</w:t>
      </w:r>
      <w:r w:rsidR="00AD6C3B" w:rsidRPr="005C4E02">
        <w:t xml:space="preserve"> криминализации состава </w:t>
      </w:r>
      <w:r w:rsidR="005A70A7" w:rsidRPr="005C4E02">
        <w:t>воспрепятствования оказанию медицинской помощи</w:t>
      </w:r>
      <w:r w:rsidR="00AD6C3B" w:rsidRPr="005C4E02">
        <w:t>;</w:t>
      </w:r>
    </w:p>
    <w:p w14:paraId="1AD37296" w14:textId="77777777" w:rsidR="005C4E02" w:rsidRDefault="00AD6C3B" w:rsidP="005C4E02">
      <w:pPr>
        <w:pStyle w:val="ac"/>
        <w:numPr>
          <w:ilvl w:val="0"/>
          <w:numId w:val="19"/>
        </w:numPr>
        <w:spacing w:line="360" w:lineRule="auto"/>
      </w:pPr>
      <w:r w:rsidRPr="005C4E02">
        <w:rPr>
          <w:spacing w:val="-1"/>
        </w:rPr>
        <w:t>изучить</w:t>
      </w:r>
      <w:r w:rsidRPr="005C4E02">
        <w:rPr>
          <w:spacing w:val="-16"/>
        </w:rPr>
        <w:t xml:space="preserve"> </w:t>
      </w:r>
      <w:r w:rsidRPr="005C4E02">
        <w:rPr>
          <w:spacing w:val="-1"/>
        </w:rPr>
        <w:t>и</w:t>
      </w:r>
      <w:r w:rsidRPr="005C4E02">
        <w:rPr>
          <w:spacing w:val="-16"/>
        </w:rPr>
        <w:t xml:space="preserve"> </w:t>
      </w:r>
      <w:r w:rsidRPr="005C4E02">
        <w:rPr>
          <w:spacing w:val="-1"/>
        </w:rPr>
        <w:t>систематизировать</w:t>
      </w:r>
      <w:r w:rsidRPr="005C4E02">
        <w:rPr>
          <w:spacing w:val="-15"/>
        </w:rPr>
        <w:t xml:space="preserve"> </w:t>
      </w:r>
      <w:r w:rsidRPr="005C4E02">
        <w:t>зарубежный</w:t>
      </w:r>
      <w:r w:rsidRPr="005C4E02">
        <w:rPr>
          <w:spacing w:val="-16"/>
        </w:rPr>
        <w:t xml:space="preserve"> </w:t>
      </w:r>
      <w:r w:rsidRPr="005C4E02">
        <w:t>опыт</w:t>
      </w:r>
      <w:r w:rsidRPr="005C4E02">
        <w:rPr>
          <w:spacing w:val="-14"/>
        </w:rPr>
        <w:t xml:space="preserve"> </w:t>
      </w:r>
      <w:r w:rsidRPr="005C4E02">
        <w:t>противодействия</w:t>
      </w:r>
      <w:r w:rsidRPr="005C4E02">
        <w:rPr>
          <w:spacing w:val="-16"/>
        </w:rPr>
        <w:t xml:space="preserve"> </w:t>
      </w:r>
      <w:r w:rsidR="005A70A7" w:rsidRPr="005C4E02">
        <w:t>воспрепятствованию оказанию медицинской помощи</w:t>
      </w:r>
      <w:r w:rsidRPr="005C4E02">
        <w:t>;</w:t>
      </w:r>
      <w:r w:rsidR="005C4E02">
        <w:t xml:space="preserve"> </w:t>
      </w:r>
    </w:p>
    <w:p w14:paraId="6A6564C9" w14:textId="77777777" w:rsidR="005C4E02" w:rsidRDefault="00AD6C3B" w:rsidP="005C4E02">
      <w:pPr>
        <w:pStyle w:val="ac"/>
        <w:numPr>
          <w:ilvl w:val="0"/>
          <w:numId w:val="19"/>
        </w:numPr>
        <w:spacing w:line="360" w:lineRule="auto"/>
      </w:pPr>
      <w:r w:rsidRPr="005C4E02">
        <w:t>выявить сущностные характеристики признаков объективной стороны</w:t>
      </w:r>
      <w:r w:rsidRPr="005C4E02">
        <w:rPr>
          <w:spacing w:val="1"/>
        </w:rPr>
        <w:t xml:space="preserve"> </w:t>
      </w:r>
      <w:r w:rsidRPr="005C4E02">
        <w:lastRenderedPageBreak/>
        <w:t>состава</w:t>
      </w:r>
      <w:r w:rsidRPr="005C4E02">
        <w:rPr>
          <w:spacing w:val="-1"/>
        </w:rPr>
        <w:t xml:space="preserve"> </w:t>
      </w:r>
      <w:r w:rsidRPr="005C4E02">
        <w:t>преступления, предусмотренного</w:t>
      </w:r>
      <w:r w:rsidRPr="005C4E02">
        <w:rPr>
          <w:spacing w:val="-5"/>
        </w:rPr>
        <w:t xml:space="preserve"> </w:t>
      </w:r>
      <w:r w:rsidRPr="005C4E02">
        <w:t xml:space="preserve">ст. </w:t>
      </w:r>
      <w:r w:rsidR="005A70A7" w:rsidRPr="005C4E02">
        <w:t>124.1</w:t>
      </w:r>
      <w:r w:rsidRPr="005C4E02">
        <w:t xml:space="preserve"> УК</w:t>
      </w:r>
      <w:r w:rsidRPr="005C4E02">
        <w:rPr>
          <w:spacing w:val="-2"/>
        </w:rPr>
        <w:t xml:space="preserve"> </w:t>
      </w:r>
      <w:r w:rsidRPr="005C4E02">
        <w:t>РФ;</w:t>
      </w:r>
      <w:r w:rsidR="005C4E02">
        <w:t xml:space="preserve"> </w:t>
      </w:r>
    </w:p>
    <w:p w14:paraId="611C7FA0" w14:textId="77777777" w:rsidR="005C4E02" w:rsidRDefault="00AD6C3B" w:rsidP="005C4E02">
      <w:pPr>
        <w:pStyle w:val="ac"/>
        <w:numPr>
          <w:ilvl w:val="0"/>
          <w:numId w:val="19"/>
        </w:numPr>
        <w:spacing w:line="360" w:lineRule="auto"/>
      </w:pPr>
      <w:r w:rsidRPr="005C4E02">
        <w:t xml:space="preserve">провести юридический анализ субъективных признаков </w:t>
      </w:r>
      <w:r w:rsidR="005A70A7" w:rsidRPr="005C4E02">
        <w:t xml:space="preserve">состава </w:t>
      </w:r>
      <w:r w:rsidRPr="005C4E02">
        <w:t>преступления,</w:t>
      </w:r>
      <w:r w:rsidRPr="005C4E02">
        <w:rPr>
          <w:spacing w:val="1"/>
        </w:rPr>
        <w:t xml:space="preserve"> </w:t>
      </w:r>
      <w:r w:rsidRPr="005C4E02">
        <w:t>предусмотренного</w:t>
      </w:r>
      <w:r w:rsidRPr="005C4E02">
        <w:rPr>
          <w:spacing w:val="-2"/>
        </w:rPr>
        <w:t xml:space="preserve"> </w:t>
      </w:r>
      <w:r w:rsidRPr="005C4E02">
        <w:t xml:space="preserve">ст. </w:t>
      </w:r>
      <w:r w:rsidR="005A70A7" w:rsidRPr="005C4E02">
        <w:t>124.1</w:t>
      </w:r>
      <w:r w:rsidRPr="005C4E02">
        <w:t xml:space="preserve"> УК</w:t>
      </w:r>
      <w:r w:rsidRPr="005C4E02">
        <w:rPr>
          <w:spacing w:val="-2"/>
        </w:rPr>
        <w:t xml:space="preserve"> </w:t>
      </w:r>
      <w:r w:rsidRPr="005C4E02">
        <w:t>РФ;</w:t>
      </w:r>
      <w:r w:rsidR="005C4E02">
        <w:t xml:space="preserve"> </w:t>
      </w:r>
    </w:p>
    <w:p w14:paraId="7E0C1997" w14:textId="77777777" w:rsidR="005C4E02" w:rsidRDefault="00AD6C3B" w:rsidP="005C4E02">
      <w:pPr>
        <w:pStyle w:val="ac"/>
        <w:numPr>
          <w:ilvl w:val="0"/>
          <w:numId w:val="19"/>
        </w:numPr>
        <w:spacing w:line="360" w:lineRule="auto"/>
      </w:pPr>
      <w:r w:rsidRPr="005C4E02">
        <w:t>оценить</w:t>
      </w:r>
      <w:r w:rsidRPr="005C4E02">
        <w:rPr>
          <w:spacing w:val="1"/>
        </w:rPr>
        <w:t xml:space="preserve"> </w:t>
      </w:r>
      <w:r w:rsidRPr="005C4E02">
        <w:t>эффективность</w:t>
      </w:r>
      <w:r w:rsidRPr="005C4E02">
        <w:rPr>
          <w:spacing w:val="1"/>
        </w:rPr>
        <w:t xml:space="preserve"> </w:t>
      </w:r>
      <w:r w:rsidRPr="005C4E02">
        <w:t>и</w:t>
      </w:r>
      <w:r w:rsidRPr="005C4E02">
        <w:rPr>
          <w:spacing w:val="1"/>
        </w:rPr>
        <w:t xml:space="preserve"> </w:t>
      </w:r>
      <w:r w:rsidRPr="005C4E02">
        <w:t>предупредительно-профилактический</w:t>
      </w:r>
      <w:r w:rsidRPr="005C4E02">
        <w:rPr>
          <w:spacing w:val="1"/>
        </w:rPr>
        <w:t xml:space="preserve"> </w:t>
      </w:r>
      <w:r w:rsidRPr="005C4E02">
        <w:t>потенциал</w:t>
      </w:r>
      <w:r w:rsidRPr="005C4E02">
        <w:rPr>
          <w:spacing w:val="-2"/>
        </w:rPr>
        <w:t xml:space="preserve"> </w:t>
      </w:r>
      <w:r w:rsidRPr="005C4E02">
        <w:t xml:space="preserve">ст. </w:t>
      </w:r>
      <w:r w:rsidR="005A70A7" w:rsidRPr="005C4E02">
        <w:t>124.1</w:t>
      </w:r>
      <w:r w:rsidRPr="005C4E02">
        <w:t xml:space="preserve"> УК</w:t>
      </w:r>
      <w:r w:rsidRPr="005C4E02">
        <w:rPr>
          <w:spacing w:val="-2"/>
        </w:rPr>
        <w:t xml:space="preserve"> </w:t>
      </w:r>
      <w:r w:rsidRPr="005C4E02">
        <w:t>РФ;</w:t>
      </w:r>
      <w:r w:rsidR="005C4E02">
        <w:t xml:space="preserve"> </w:t>
      </w:r>
    </w:p>
    <w:p w14:paraId="4DB0110F" w14:textId="77777777" w:rsidR="005C4E02" w:rsidRDefault="00B14738" w:rsidP="005C4E02">
      <w:pPr>
        <w:pStyle w:val="ac"/>
        <w:numPr>
          <w:ilvl w:val="0"/>
          <w:numId w:val="19"/>
        </w:numPr>
        <w:spacing w:line="360" w:lineRule="auto"/>
      </w:pPr>
      <w:r w:rsidRPr="005C4E02">
        <w:t>выявить</w:t>
      </w:r>
      <w:r w:rsidR="00AD6C3B" w:rsidRPr="005C4E02">
        <w:t xml:space="preserve"> детерминанты </w:t>
      </w:r>
      <w:r w:rsidR="00FA261C" w:rsidRPr="005C4E02">
        <w:t>с целью предложения мер по профилактике данных преступлений</w:t>
      </w:r>
      <w:r w:rsidR="00AD6C3B" w:rsidRPr="005C4E02">
        <w:t>;</w:t>
      </w:r>
      <w:r w:rsidR="005C4E02">
        <w:t xml:space="preserve"> </w:t>
      </w:r>
    </w:p>
    <w:p w14:paraId="77458765" w14:textId="313EB4EF" w:rsidR="00AD6C3B" w:rsidRPr="005C4E02" w:rsidRDefault="00AD6C3B" w:rsidP="005C4E02">
      <w:pPr>
        <w:pStyle w:val="ac"/>
        <w:numPr>
          <w:ilvl w:val="0"/>
          <w:numId w:val="19"/>
        </w:numPr>
        <w:spacing w:line="360" w:lineRule="auto"/>
      </w:pPr>
      <w:r w:rsidRPr="005C4E02">
        <w:t>сформулировать</w:t>
      </w:r>
      <w:r w:rsidRPr="005C4E02">
        <w:rPr>
          <w:spacing w:val="1"/>
        </w:rPr>
        <w:t xml:space="preserve"> </w:t>
      </w:r>
      <w:r w:rsidRPr="005C4E02">
        <w:t>научно</w:t>
      </w:r>
      <w:r w:rsidRPr="005C4E02">
        <w:rPr>
          <w:spacing w:val="1"/>
        </w:rPr>
        <w:t xml:space="preserve"> </w:t>
      </w:r>
      <w:r w:rsidRPr="005C4E02">
        <w:t>аргументированные</w:t>
      </w:r>
      <w:r w:rsidRPr="005C4E02">
        <w:rPr>
          <w:spacing w:val="1"/>
        </w:rPr>
        <w:t xml:space="preserve"> </w:t>
      </w:r>
      <w:r w:rsidRPr="005C4E02">
        <w:t>рекомендации</w:t>
      </w:r>
      <w:r w:rsidRPr="005C4E02">
        <w:rPr>
          <w:spacing w:val="1"/>
        </w:rPr>
        <w:t xml:space="preserve"> </w:t>
      </w:r>
      <w:r w:rsidRPr="005C4E02">
        <w:t>по</w:t>
      </w:r>
      <w:r w:rsidRPr="005C4E02">
        <w:rPr>
          <w:spacing w:val="1"/>
        </w:rPr>
        <w:t xml:space="preserve"> </w:t>
      </w:r>
      <w:r w:rsidR="00B14738" w:rsidRPr="005C4E02">
        <w:t>совершенствованию</w:t>
      </w:r>
      <w:r w:rsidRPr="005C4E02">
        <w:rPr>
          <w:spacing w:val="1"/>
        </w:rPr>
        <w:t xml:space="preserve"> </w:t>
      </w:r>
      <w:r w:rsidRPr="005C4E02">
        <w:t>уголовного</w:t>
      </w:r>
      <w:r w:rsidRPr="005C4E02">
        <w:rPr>
          <w:spacing w:val="1"/>
        </w:rPr>
        <w:t xml:space="preserve"> </w:t>
      </w:r>
      <w:r w:rsidRPr="005C4E02">
        <w:t>законодательства,</w:t>
      </w:r>
      <w:r w:rsidRPr="005C4E02">
        <w:rPr>
          <w:spacing w:val="1"/>
        </w:rPr>
        <w:t xml:space="preserve"> </w:t>
      </w:r>
      <w:r w:rsidRPr="005C4E02">
        <w:t>направленного</w:t>
      </w:r>
      <w:r w:rsidRPr="005C4E02">
        <w:rPr>
          <w:spacing w:val="1"/>
        </w:rPr>
        <w:t xml:space="preserve"> </w:t>
      </w:r>
      <w:r w:rsidRPr="005C4E02">
        <w:t>на</w:t>
      </w:r>
      <w:r w:rsidRPr="005C4E02">
        <w:rPr>
          <w:spacing w:val="1"/>
        </w:rPr>
        <w:t xml:space="preserve"> </w:t>
      </w:r>
      <w:r w:rsidRPr="005C4E02">
        <w:t>противодействие</w:t>
      </w:r>
      <w:r w:rsidRPr="005C4E02">
        <w:rPr>
          <w:spacing w:val="-1"/>
        </w:rPr>
        <w:t xml:space="preserve"> </w:t>
      </w:r>
      <w:r w:rsidR="005A70A7" w:rsidRPr="005C4E02">
        <w:t>воспрепятствованию оказанию медицинской помощи</w:t>
      </w:r>
      <w:r w:rsidR="00B14738" w:rsidRPr="005C4E02">
        <w:t xml:space="preserve"> и практики его применения</w:t>
      </w:r>
      <w:r w:rsidRPr="005C4E02">
        <w:t>.</w:t>
      </w:r>
    </w:p>
    <w:p w14:paraId="4D40C5D1" w14:textId="77777777" w:rsidR="002B1E65" w:rsidRDefault="00AD6C3B" w:rsidP="00674771">
      <w:pPr>
        <w:pStyle w:val="ac"/>
        <w:spacing w:line="360" w:lineRule="auto"/>
        <w:ind w:left="0"/>
        <w:rPr>
          <w:spacing w:val="1"/>
        </w:rPr>
      </w:pPr>
      <w:r w:rsidRPr="00674771">
        <w:rPr>
          <w:b/>
        </w:rPr>
        <w:t>Методология</w:t>
      </w:r>
      <w:r w:rsidRPr="00674771">
        <w:rPr>
          <w:b/>
          <w:spacing w:val="1"/>
        </w:rPr>
        <w:t xml:space="preserve"> </w:t>
      </w:r>
      <w:r w:rsidRPr="00674771">
        <w:rPr>
          <w:b/>
        </w:rPr>
        <w:t>и</w:t>
      </w:r>
      <w:r w:rsidRPr="00674771">
        <w:rPr>
          <w:b/>
          <w:spacing w:val="1"/>
        </w:rPr>
        <w:t xml:space="preserve"> </w:t>
      </w:r>
      <w:r w:rsidRPr="00674771">
        <w:rPr>
          <w:b/>
        </w:rPr>
        <w:t>методы</w:t>
      </w:r>
      <w:r w:rsidRPr="00674771">
        <w:rPr>
          <w:b/>
          <w:spacing w:val="1"/>
        </w:rPr>
        <w:t xml:space="preserve"> </w:t>
      </w:r>
      <w:r w:rsidRPr="00674771">
        <w:rPr>
          <w:b/>
        </w:rPr>
        <w:t>исследования</w:t>
      </w:r>
      <w:r w:rsidRPr="00674771">
        <w:t>.</w:t>
      </w:r>
      <w:r w:rsidRPr="00674771">
        <w:rPr>
          <w:spacing w:val="1"/>
        </w:rPr>
        <w:t xml:space="preserve"> </w:t>
      </w:r>
    </w:p>
    <w:p w14:paraId="416827E6" w14:textId="0900579E" w:rsidR="00AD6C3B" w:rsidRPr="00674771" w:rsidRDefault="00AD6C3B" w:rsidP="00674771">
      <w:pPr>
        <w:pStyle w:val="ac"/>
        <w:spacing w:line="360" w:lineRule="auto"/>
        <w:ind w:left="0"/>
      </w:pPr>
      <w:r w:rsidRPr="00674771">
        <w:t>В</w:t>
      </w:r>
      <w:r w:rsidRPr="00674771">
        <w:rPr>
          <w:spacing w:val="1"/>
        </w:rPr>
        <w:t xml:space="preserve"> </w:t>
      </w:r>
      <w:r w:rsidRPr="00674771">
        <w:t>основу</w:t>
      </w:r>
      <w:r w:rsidRPr="00674771">
        <w:rPr>
          <w:spacing w:val="1"/>
        </w:rPr>
        <w:t xml:space="preserve"> </w:t>
      </w:r>
      <w:r w:rsidRPr="00674771">
        <w:t>исследования</w:t>
      </w:r>
      <w:r w:rsidRPr="00674771">
        <w:rPr>
          <w:spacing w:val="1"/>
        </w:rPr>
        <w:t xml:space="preserve"> </w:t>
      </w:r>
      <w:r w:rsidRPr="00674771">
        <w:t>был</w:t>
      </w:r>
      <w:r w:rsidRPr="00674771">
        <w:rPr>
          <w:spacing w:val="1"/>
        </w:rPr>
        <w:t xml:space="preserve"> </w:t>
      </w:r>
      <w:r w:rsidRPr="00674771">
        <w:t>положен диалектический метод познания. Для достижения цели исследования</w:t>
      </w:r>
      <w:r w:rsidRPr="00674771">
        <w:rPr>
          <w:spacing w:val="1"/>
        </w:rPr>
        <w:t xml:space="preserve"> </w:t>
      </w:r>
      <w:r w:rsidRPr="00674771">
        <w:t>был</w:t>
      </w:r>
      <w:r w:rsidRPr="00674771">
        <w:rPr>
          <w:spacing w:val="1"/>
        </w:rPr>
        <w:t xml:space="preserve"> </w:t>
      </w:r>
      <w:r w:rsidRPr="00674771">
        <w:t>использован</w:t>
      </w:r>
      <w:r w:rsidRPr="00674771">
        <w:rPr>
          <w:spacing w:val="1"/>
        </w:rPr>
        <w:t xml:space="preserve"> </w:t>
      </w:r>
      <w:r w:rsidRPr="00674771">
        <w:t>значительный</w:t>
      </w:r>
      <w:r w:rsidRPr="00674771">
        <w:rPr>
          <w:spacing w:val="1"/>
        </w:rPr>
        <w:t xml:space="preserve"> </w:t>
      </w:r>
      <w:r w:rsidRPr="00674771">
        <w:t>массив</w:t>
      </w:r>
      <w:r w:rsidRPr="00674771">
        <w:rPr>
          <w:spacing w:val="1"/>
        </w:rPr>
        <w:t xml:space="preserve"> </w:t>
      </w:r>
      <w:r w:rsidRPr="00674771">
        <w:t>эмпирических</w:t>
      </w:r>
      <w:r w:rsidRPr="00674771">
        <w:rPr>
          <w:spacing w:val="1"/>
        </w:rPr>
        <w:t xml:space="preserve"> </w:t>
      </w:r>
      <w:r w:rsidRPr="00674771">
        <w:t>и</w:t>
      </w:r>
      <w:r w:rsidRPr="00674771">
        <w:rPr>
          <w:spacing w:val="1"/>
        </w:rPr>
        <w:t xml:space="preserve"> </w:t>
      </w:r>
      <w:r w:rsidRPr="00674771">
        <w:t>теоретических</w:t>
      </w:r>
      <w:r w:rsidRPr="00674771">
        <w:rPr>
          <w:spacing w:val="1"/>
        </w:rPr>
        <w:t xml:space="preserve"> </w:t>
      </w:r>
      <w:r w:rsidRPr="00674771">
        <w:t>материалов, что определило выбор методологических основ и общенаучных</w:t>
      </w:r>
      <w:r w:rsidRPr="00674771">
        <w:rPr>
          <w:spacing w:val="1"/>
        </w:rPr>
        <w:t xml:space="preserve"> </w:t>
      </w:r>
      <w:r w:rsidRPr="00674771">
        <w:t>(индукция, дедукция, анализ и синтез, моделирование) и специальных методов:</w:t>
      </w:r>
      <w:r w:rsidRPr="00674771">
        <w:rPr>
          <w:spacing w:val="1"/>
        </w:rPr>
        <w:t xml:space="preserve"> </w:t>
      </w:r>
      <w:r w:rsidRPr="00674771">
        <w:t>сравнительно-правовой метод – при выявлении сущностных признаков деяния</w:t>
      </w:r>
      <w:r w:rsidRPr="00674771">
        <w:rPr>
          <w:spacing w:val="1"/>
        </w:rPr>
        <w:t xml:space="preserve"> </w:t>
      </w:r>
      <w:r w:rsidR="003B649C">
        <w:t>по воспрепятствованию оказанию помощи</w:t>
      </w:r>
      <w:r w:rsidRPr="00674771">
        <w:t>,</w:t>
      </w:r>
      <w:r w:rsidRPr="00674771">
        <w:rPr>
          <w:spacing w:val="1"/>
        </w:rPr>
        <w:t xml:space="preserve"> </w:t>
      </w:r>
      <w:r w:rsidRPr="00674771">
        <w:t>определении</w:t>
      </w:r>
      <w:r w:rsidRPr="00674771">
        <w:rPr>
          <w:spacing w:val="1"/>
        </w:rPr>
        <w:t xml:space="preserve"> </w:t>
      </w:r>
      <w:r w:rsidRPr="00674771">
        <w:t>его</w:t>
      </w:r>
      <w:r w:rsidRPr="00674771">
        <w:rPr>
          <w:spacing w:val="1"/>
        </w:rPr>
        <w:t xml:space="preserve"> </w:t>
      </w:r>
      <w:r w:rsidRPr="00674771">
        <w:t>соотношения</w:t>
      </w:r>
      <w:r w:rsidRPr="00674771">
        <w:rPr>
          <w:spacing w:val="1"/>
        </w:rPr>
        <w:t xml:space="preserve"> </w:t>
      </w:r>
      <w:r w:rsidRPr="00674771">
        <w:t>с</w:t>
      </w:r>
      <w:r w:rsidRPr="00674771">
        <w:rPr>
          <w:spacing w:val="1"/>
        </w:rPr>
        <w:t xml:space="preserve"> </w:t>
      </w:r>
      <w:r w:rsidR="00F242F6">
        <w:t>административно</w:t>
      </w:r>
      <w:r w:rsidRPr="00674771">
        <w:rPr>
          <w:spacing w:val="1"/>
        </w:rPr>
        <w:t xml:space="preserve"> </w:t>
      </w:r>
      <w:r w:rsidRPr="00674771">
        <w:t>наказуемым</w:t>
      </w:r>
      <w:r w:rsidRPr="00674771">
        <w:rPr>
          <w:spacing w:val="1"/>
        </w:rPr>
        <w:t xml:space="preserve"> </w:t>
      </w:r>
      <w:r w:rsidR="00F242F6">
        <w:rPr>
          <w:spacing w:val="-1"/>
        </w:rPr>
        <w:t>воспрепятствованием</w:t>
      </w:r>
      <w:r w:rsidRPr="00674771">
        <w:rPr>
          <w:spacing w:val="-1"/>
        </w:rPr>
        <w:t>;</w:t>
      </w:r>
      <w:r w:rsidRPr="00674771">
        <w:rPr>
          <w:spacing w:val="-14"/>
        </w:rPr>
        <w:t xml:space="preserve"> </w:t>
      </w:r>
      <w:r w:rsidRPr="00674771">
        <w:rPr>
          <w:spacing w:val="-1"/>
        </w:rPr>
        <w:t>семантический</w:t>
      </w:r>
      <w:r w:rsidRPr="00674771">
        <w:rPr>
          <w:spacing w:val="-15"/>
        </w:rPr>
        <w:t xml:space="preserve"> </w:t>
      </w:r>
      <w:r w:rsidRPr="00674771">
        <w:rPr>
          <w:spacing w:val="-1"/>
        </w:rPr>
        <w:t>метод</w:t>
      </w:r>
      <w:r w:rsidRPr="00674771">
        <w:rPr>
          <w:spacing w:val="-9"/>
        </w:rPr>
        <w:t xml:space="preserve"> </w:t>
      </w:r>
      <w:r w:rsidRPr="00674771">
        <w:t>–</w:t>
      </w:r>
      <w:r w:rsidRPr="00674771">
        <w:rPr>
          <w:spacing w:val="-20"/>
        </w:rPr>
        <w:t xml:space="preserve"> </w:t>
      </w:r>
      <w:r w:rsidRPr="00674771">
        <w:t>для</w:t>
      </w:r>
      <w:r w:rsidRPr="00674771">
        <w:rPr>
          <w:spacing w:val="-14"/>
        </w:rPr>
        <w:t xml:space="preserve"> </w:t>
      </w:r>
      <w:r w:rsidRPr="00674771">
        <w:t>анализа</w:t>
      </w:r>
      <w:r w:rsidRPr="00674771">
        <w:rPr>
          <w:spacing w:val="-15"/>
        </w:rPr>
        <w:t xml:space="preserve"> </w:t>
      </w:r>
      <w:r w:rsidRPr="00674771">
        <w:t>существующих</w:t>
      </w:r>
      <w:r w:rsidR="00F242F6">
        <w:t xml:space="preserve"> </w:t>
      </w:r>
      <w:r w:rsidRPr="00674771">
        <w:t>научных</w:t>
      </w:r>
      <w:r w:rsidR="00F242F6">
        <w:rPr>
          <w:spacing w:val="-16"/>
        </w:rPr>
        <w:t xml:space="preserve"> </w:t>
      </w:r>
      <w:r w:rsidRPr="00674771">
        <w:t>взглядов на такие категории, как «</w:t>
      </w:r>
      <w:r w:rsidR="00F242F6">
        <w:t>воспрепятствование</w:t>
      </w:r>
      <w:r w:rsidRPr="00674771">
        <w:t>», «</w:t>
      </w:r>
      <w:r w:rsidR="00F242F6">
        <w:t>медицинская помощь</w:t>
      </w:r>
      <w:r w:rsidRPr="00674771">
        <w:t>»;</w:t>
      </w:r>
      <w:r w:rsidRPr="00674771">
        <w:rPr>
          <w:spacing w:val="-8"/>
        </w:rPr>
        <w:t xml:space="preserve"> </w:t>
      </w:r>
      <w:r w:rsidRPr="00674771">
        <w:t>формально-логический</w:t>
      </w:r>
      <w:r w:rsidRPr="00674771">
        <w:rPr>
          <w:spacing w:val="-9"/>
        </w:rPr>
        <w:t xml:space="preserve"> </w:t>
      </w:r>
      <w:r w:rsidRPr="00674771">
        <w:t>метод</w:t>
      </w:r>
      <w:r w:rsidRPr="00674771">
        <w:rPr>
          <w:spacing w:val="-7"/>
        </w:rPr>
        <w:t xml:space="preserve"> </w:t>
      </w:r>
      <w:r w:rsidRPr="00674771">
        <w:t>–</w:t>
      </w:r>
      <w:r w:rsidRPr="00674771">
        <w:rPr>
          <w:spacing w:val="-10"/>
        </w:rPr>
        <w:t xml:space="preserve"> </w:t>
      </w:r>
      <w:r w:rsidRPr="00674771">
        <w:t>при</w:t>
      </w:r>
      <w:r w:rsidRPr="00674771">
        <w:rPr>
          <w:spacing w:val="-68"/>
        </w:rPr>
        <w:t xml:space="preserve"> </w:t>
      </w:r>
      <w:r w:rsidRPr="00674771">
        <w:t>систематизации</w:t>
      </w:r>
      <w:r w:rsidRPr="00674771">
        <w:rPr>
          <w:spacing w:val="1"/>
        </w:rPr>
        <w:t xml:space="preserve"> </w:t>
      </w:r>
      <w:r w:rsidRPr="00674771">
        <w:t>существующих</w:t>
      </w:r>
      <w:r w:rsidRPr="00674771">
        <w:rPr>
          <w:spacing w:val="1"/>
        </w:rPr>
        <w:t xml:space="preserve"> </w:t>
      </w:r>
      <w:r w:rsidRPr="00674771">
        <w:t>факторов</w:t>
      </w:r>
      <w:r w:rsidRPr="00674771">
        <w:rPr>
          <w:spacing w:val="1"/>
        </w:rPr>
        <w:t xml:space="preserve"> </w:t>
      </w:r>
      <w:r w:rsidRPr="00674771">
        <w:t>и</w:t>
      </w:r>
      <w:r w:rsidRPr="00674771">
        <w:rPr>
          <w:spacing w:val="1"/>
        </w:rPr>
        <w:t xml:space="preserve"> </w:t>
      </w:r>
      <w:r w:rsidRPr="00674771">
        <w:t>условий,</w:t>
      </w:r>
      <w:r w:rsidRPr="00674771">
        <w:rPr>
          <w:spacing w:val="1"/>
        </w:rPr>
        <w:t xml:space="preserve"> </w:t>
      </w:r>
      <w:r w:rsidRPr="00674771">
        <w:t>способствующих</w:t>
      </w:r>
      <w:r w:rsidRPr="00674771">
        <w:rPr>
          <w:spacing w:val="1"/>
        </w:rPr>
        <w:t xml:space="preserve"> </w:t>
      </w:r>
      <w:r w:rsidRPr="00674771">
        <w:t xml:space="preserve">совершению </w:t>
      </w:r>
      <w:r w:rsidR="00753CC5">
        <w:t>исследуемого преступления</w:t>
      </w:r>
      <w:r w:rsidRPr="00674771">
        <w:t>; конкретно-социологический – при определении</w:t>
      </w:r>
      <w:r w:rsidRPr="00674771">
        <w:rPr>
          <w:spacing w:val="1"/>
        </w:rPr>
        <w:t xml:space="preserve"> </w:t>
      </w:r>
      <w:r w:rsidRPr="00674771">
        <w:t>позиции</w:t>
      </w:r>
      <w:r w:rsidRPr="00674771">
        <w:rPr>
          <w:spacing w:val="-4"/>
        </w:rPr>
        <w:t xml:space="preserve"> </w:t>
      </w:r>
      <w:r w:rsidRPr="00674771">
        <w:t>сотрудников</w:t>
      </w:r>
      <w:r w:rsidRPr="00674771">
        <w:rPr>
          <w:spacing w:val="-6"/>
        </w:rPr>
        <w:t xml:space="preserve"> </w:t>
      </w:r>
      <w:r w:rsidRPr="00674771">
        <w:t>правоохранительных</w:t>
      </w:r>
      <w:r w:rsidRPr="00674771">
        <w:rPr>
          <w:spacing w:val="-3"/>
        </w:rPr>
        <w:t xml:space="preserve"> </w:t>
      </w:r>
      <w:r w:rsidRPr="00674771">
        <w:t>органов</w:t>
      </w:r>
      <w:r w:rsidRPr="00674771">
        <w:rPr>
          <w:spacing w:val="-4"/>
        </w:rPr>
        <w:t xml:space="preserve"> </w:t>
      </w:r>
      <w:r w:rsidR="00F242F6">
        <w:rPr>
          <w:spacing w:val="-4"/>
        </w:rPr>
        <w:t xml:space="preserve">и медицинских работников </w:t>
      </w:r>
      <w:r w:rsidRPr="00674771">
        <w:t>по</w:t>
      </w:r>
      <w:r w:rsidRPr="00674771">
        <w:rPr>
          <w:spacing w:val="-4"/>
        </w:rPr>
        <w:t xml:space="preserve"> </w:t>
      </w:r>
      <w:r w:rsidRPr="00674771">
        <w:t>исследуемой</w:t>
      </w:r>
      <w:r w:rsidRPr="00674771">
        <w:rPr>
          <w:spacing w:val="-3"/>
        </w:rPr>
        <w:t xml:space="preserve"> </w:t>
      </w:r>
      <w:r w:rsidRPr="00674771">
        <w:t>проблеме.</w:t>
      </w:r>
    </w:p>
    <w:p w14:paraId="53CF8649" w14:textId="56C4A0F0" w:rsidR="00AD6C3B" w:rsidRPr="00674771" w:rsidRDefault="00AD6C3B" w:rsidP="00674771">
      <w:pPr>
        <w:pStyle w:val="ac"/>
        <w:spacing w:line="360" w:lineRule="auto"/>
        <w:ind w:left="0"/>
      </w:pPr>
      <w:r w:rsidRPr="00674771">
        <w:rPr>
          <w:b/>
        </w:rPr>
        <w:t>Теоретическую</w:t>
      </w:r>
      <w:r w:rsidRPr="00674771">
        <w:rPr>
          <w:b/>
          <w:spacing w:val="1"/>
        </w:rPr>
        <w:t xml:space="preserve"> </w:t>
      </w:r>
      <w:r w:rsidRPr="00674771">
        <w:rPr>
          <w:b/>
        </w:rPr>
        <w:t>основу</w:t>
      </w:r>
      <w:r w:rsidRPr="00674771">
        <w:rPr>
          <w:b/>
          <w:spacing w:val="1"/>
        </w:rPr>
        <w:t xml:space="preserve"> </w:t>
      </w:r>
      <w:r w:rsidRPr="00674771">
        <w:rPr>
          <w:b/>
        </w:rPr>
        <w:t>исследования</w:t>
      </w:r>
      <w:r w:rsidRPr="00674771">
        <w:rPr>
          <w:b/>
          <w:spacing w:val="1"/>
        </w:rPr>
        <w:t xml:space="preserve"> </w:t>
      </w:r>
      <w:r w:rsidRPr="00674771">
        <w:t>составили фундаментальные научные работы по уголовному праву и криминологии ведущих ученых-</w:t>
      </w:r>
      <w:r w:rsidRPr="00674771">
        <w:lastRenderedPageBreak/>
        <w:t>криминалистов и криминологов, а именно:</w:t>
      </w:r>
      <w:r w:rsidR="00633F67">
        <w:t xml:space="preserve"> </w:t>
      </w:r>
      <w:r w:rsidR="0044441C">
        <w:t xml:space="preserve">М.М. Исаева, </w:t>
      </w:r>
      <w:r w:rsidR="00633F67">
        <w:t xml:space="preserve">А.Ф. </w:t>
      </w:r>
      <w:proofErr w:type="spellStart"/>
      <w:r w:rsidR="00633F67">
        <w:t>Кистяковского</w:t>
      </w:r>
      <w:proofErr w:type="spellEnd"/>
      <w:r w:rsidR="00633F67">
        <w:t xml:space="preserve">, </w:t>
      </w:r>
      <w:r w:rsidR="00293738">
        <w:t xml:space="preserve">Г.Е. </w:t>
      </w:r>
      <w:proofErr w:type="spellStart"/>
      <w:r w:rsidR="00293738">
        <w:t>Колоколова</w:t>
      </w:r>
      <w:proofErr w:type="spellEnd"/>
      <w:r w:rsidR="00293738">
        <w:t xml:space="preserve">, </w:t>
      </w:r>
      <w:r w:rsidR="000F4CF6">
        <w:t xml:space="preserve">В.Н. Кудрявцева, </w:t>
      </w:r>
      <w:r w:rsidR="00633F67">
        <w:t xml:space="preserve">А.В. Наумова, Г.П. </w:t>
      </w:r>
      <w:proofErr w:type="spellStart"/>
      <w:r w:rsidR="00633F67">
        <w:t>Новосёлова</w:t>
      </w:r>
      <w:proofErr w:type="spellEnd"/>
      <w:r w:rsidR="00633F67">
        <w:t xml:space="preserve">, </w:t>
      </w:r>
      <w:r w:rsidR="0044441C">
        <w:t xml:space="preserve">А.А. Пионтковского, </w:t>
      </w:r>
      <w:r w:rsidR="00CE4123">
        <w:t xml:space="preserve">С.В. Познышева, </w:t>
      </w:r>
      <w:r w:rsidR="005C5227" w:rsidRPr="005C5227">
        <w:t>Н.Д</w:t>
      </w:r>
      <w:r w:rsidR="005C5227">
        <w:t xml:space="preserve">. </w:t>
      </w:r>
      <w:r w:rsidR="005C5227" w:rsidRPr="005C5227">
        <w:t>Сергеевск</w:t>
      </w:r>
      <w:r w:rsidR="005C5227">
        <w:t>ого,</w:t>
      </w:r>
      <w:r w:rsidR="005C5227" w:rsidRPr="005C5227">
        <w:t xml:space="preserve"> </w:t>
      </w:r>
      <w:r w:rsidR="00311EEC">
        <w:t xml:space="preserve">Н.С. Таганцева, </w:t>
      </w:r>
      <w:r w:rsidR="00633F67">
        <w:t>М.В. Талан,</w:t>
      </w:r>
      <w:r w:rsidR="00542470">
        <w:t xml:space="preserve"> А.Н. </w:t>
      </w:r>
      <w:proofErr w:type="spellStart"/>
      <w:r w:rsidR="00542470">
        <w:t>Трайнина</w:t>
      </w:r>
      <w:proofErr w:type="spellEnd"/>
      <w:r w:rsidR="00542470">
        <w:t>,</w:t>
      </w:r>
      <w:r w:rsidR="00633F67">
        <w:t xml:space="preserve"> Т.В. Церетели</w:t>
      </w:r>
      <w:r w:rsidR="001B5DF5">
        <w:t>, М.Д. Шаргородского</w:t>
      </w:r>
      <w:r w:rsidRPr="00674771">
        <w:t>.</w:t>
      </w:r>
    </w:p>
    <w:p w14:paraId="5B5F6F4A" w14:textId="1D08C491" w:rsidR="00AD6C3B" w:rsidRPr="00674771" w:rsidRDefault="00AD6C3B" w:rsidP="00674771">
      <w:pPr>
        <w:autoSpaceDE w:val="0"/>
        <w:autoSpaceDN w:val="0"/>
        <w:adjustRightInd w:val="0"/>
        <w:spacing w:line="360" w:lineRule="auto"/>
        <w:ind w:firstLine="709"/>
        <w:jc w:val="both"/>
        <w:rPr>
          <w:sz w:val="28"/>
          <w:szCs w:val="28"/>
        </w:rPr>
      </w:pPr>
      <w:r w:rsidRPr="00674771">
        <w:rPr>
          <w:b/>
          <w:sz w:val="28"/>
          <w:szCs w:val="28"/>
        </w:rPr>
        <w:t xml:space="preserve">Нормативно-правовую базу исследования составляют </w:t>
      </w:r>
      <w:r w:rsidRPr="00674771">
        <w:rPr>
          <w:sz w:val="28"/>
          <w:szCs w:val="28"/>
        </w:rPr>
        <w:t>Конституция Российской Федерации, Уголовный кодекс Российской Федерации, Кодекс Российской Федерации об административных правонарушениях, Гражданский кодекс Российской Федерации, законы и иные нормативные правовые акты, связанные с объектом настоящего исследования.</w:t>
      </w:r>
    </w:p>
    <w:p w14:paraId="773D62BD" w14:textId="148CD3E9" w:rsidR="00AD6C3B" w:rsidRPr="00674771" w:rsidRDefault="00AD6C3B" w:rsidP="00674771">
      <w:pPr>
        <w:autoSpaceDE w:val="0"/>
        <w:autoSpaceDN w:val="0"/>
        <w:adjustRightInd w:val="0"/>
        <w:spacing w:line="360" w:lineRule="auto"/>
        <w:ind w:firstLine="709"/>
        <w:jc w:val="both"/>
        <w:rPr>
          <w:sz w:val="28"/>
          <w:szCs w:val="28"/>
        </w:rPr>
      </w:pPr>
      <w:r w:rsidRPr="00674771">
        <w:rPr>
          <w:b/>
          <w:sz w:val="28"/>
          <w:szCs w:val="28"/>
        </w:rPr>
        <w:t>Эмпирическая основа исследования</w:t>
      </w:r>
      <w:r w:rsidRPr="00674771">
        <w:rPr>
          <w:sz w:val="28"/>
          <w:szCs w:val="28"/>
        </w:rPr>
        <w:t xml:space="preserve"> представлена статистическими данными ГИАЦ МВД России, Судебн</w:t>
      </w:r>
      <w:r w:rsidR="003937BC">
        <w:rPr>
          <w:sz w:val="28"/>
          <w:szCs w:val="28"/>
        </w:rPr>
        <w:t>ого</w:t>
      </w:r>
      <w:r w:rsidRPr="00674771">
        <w:rPr>
          <w:sz w:val="28"/>
          <w:szCs w:val="28"/>
        </w:rPr>
        <w:t xml:space="preserve"> Департамент</w:t>
      </w:r>
      <w:r w:rsidR="003937BC">
        <w:rPr>
          <w:sz w:val="28"/>
          <w:szCs w:val="28"/>
        </w:rPr>
        <w:t xml:space="preserve">а </w:t>
      </w:r>
      <w:r w:rsidRPr="00674771">
        <w:rPr>
          <w:sz w:val="28"/>
          <w:szCs w:val="28"/>
        </w:rPr>
        <w:t>при Верховном Суде РФ за 201</w:t>
      </w:r>
      <w:r w:rsidR="003937BC">
        <w:rPr>
          <w:sz w:val="28"/>
          <w:szCs w:val="28"/>
        </w:rPr>
        <w:t>7</w:t>
      </w:r>
      <w:r w:rsidRPr="00674771">
        <w:rPr>
          <w:sz w:val="28"/>
          <w:szCs w:val="28"/>
        </w:rPr>
        <w:t>-202</w:t>
      </w:r>
      <w:r w:rsidR="003937BC">
        <w:rPr>
          <w:sz w:val="28"/>
          <w:szCs w:val="28"/>
        </w:rPr>
        <w:t>1</w:t>
      </w:r>
      <w:r w:rsidRPr="00674771">
        <w:rPr>
          <w:sz w:val="28"/>
          <w:szCs w:val="28"/>
        </w:rPr>
        <w:t xml:space="preserve"> гг., материалами уголовн</w:t>
      </w:r>
      <w:r w:rsidR="00010CD9">
        <w:rPr>
          <w:sz w:val="28"/>
          <w:szCs w:val="28"/>
        </w:rPr>
        <w:t xml:space="preserve">ого </w:t>
      </w:r>
      <w:r w:rsidRPr="00674771">
        <w:rPr>
          <w:sz w:val="28"/>
          <w:szCs w:val="28"/>
        </w:rPr>
        <w:t>дел</w:t>
      </w:r>
      <w:r w:rsidR="00010CD9">
        <w:rPr>
          <w:sz w:val="28"/>
          <w:szCs w:val="28"/>
        </w:rPr>
        <w:t>а</w:t>
      </w:r>
      <w:r w:rsidRPr="00674771">
        <w:rPr>
          <w:sz w:val="28"/>
          <w:szCs w:val="28"/>
        </w:rPr>
        <w:t xml:space="preserve">, экспертного опроса и анкетирования более </w:t>
      </w:r>
      <w:r w:rsidR="00010CD9">
        <w:rPr>
          <w:sz w:val="28"/>
          <w:szCs w:val="28"/>
        </w:rPr>
        <w:t xml:space="preserve">200 медицинских работников, более </w:t>
      </w:r>
      <w:r w:rsidR="00A030F0">
        <w:rPr>
          <w:sz w:val="28"/>
          <w:szCs w:val="28"/>
        </w:rPr>
        <w:t>90</w:t>
      </w:r>
      <w:r w:rsidRPr="00674771">
        <w:rPr>
          <w:sz w:val="28"/>
          <w:szCs w:val="28"/>
        </w:rPr>
        <w:t xml:space="preserve"> сотрудников прокуратуры, следователей</w:t>
      </w:r>
      <w:r w:rsidR="00010CD9">
        <w:rPr>
          <w:sz w:val="28"/>
          <w:szCs w:val="28"/>
        </w:rPr>
        <w:t xml:space="preserve"> ОВД, следователей ОВД</w:t>
      </w:r>
      <w:r w:rsidRPr="00674771">
        <w:rPr>
          <w:sz w:val="28"/>
          <w:szCs w:val="28"/>
        </w:rPr>
        <w:t xml:space="preserve"> по основным теоретическим </w:t>
      </w:r>
      <w:r w:rsidR="00010CD9">
        <w:rPr>
          <w:sz w:val="28"/>
          <w:szCs w:val="28"/>
        </w:rPr>
        <w:t xml:space="preserve">и практическим </w:t>
      </w:r>
      <w:r w:rsidRPr="00674771">
        <w:rPr>
          <w:sz w:val="28"/>
          <w:szCs w:val="28"/>
        </w:rPr>
        <w:t xml:space="preserve">аспектам </w:t>
      </w:r>
      <w:r w:rsidR="00010CD9">
        <w:rPr>
          <w:sz w:val="28"/>
          <w:szCs w:val="28"/>
        </w:rPr>
        <w:t>воспрепятствования оказанию медицинской помощи</w:t>
      </w:r>
      <w:r w:rsidRPr="00674771">
        <w:rPr>
          <w:sz w:val="28"/>
          <w:szCs w:val="28"/>
        </w:rPr>
        <w:t>.</w:t>
      </w:r>
    </w:p>
    <w:p w14:paraId="7CFC0DA0" w14:textId="2FBC787F" w:rsidR="00AF2F1C" w:rsidRDefault="00AD6C3B" w:rsidP="00674771">
      <w:pPr>
        <w:pStyle w:val="ac"/>
        <w:spacing w:line="360" w:lineRule="auto"/>
        <w:ind w:left="0"/>
      </w:pPr>
      <w:r w:rsidRPr="00674771">
        <w:rPr>
          <w:b/>
        </w:rPr>
        <w:t>Научная</w:t>
      </w:r>
      <w:r w:rsidRPr="00674771">
        <w:rPr>
          <w:b/>
          <w:spacing w:val="1"/>
        </w:rPr>
        <w:t xml:space="preserve"> </w:t>
      </w:r>
      <w:r w:rsidRPr="00674771">
        <w:rPr>
          <w:b/>
        </w:rPr>
        <w:t>новизна</w:t>
      </w:r>
      <w:r w:rsidRPr="00674771">
        <w:rPr>
          <w:b/>
          <w:spacing w:val="1"/>
        </w:rPr>
        <w:t xml:space="preserve"> </w:t>
      </w:r>
      <w:r w:rsidRPr="00674771">
        <w:rPr>
          <w:b/>
        </w:rPr>
        <w:t>диссертационного</w:t>
      </w:r>
      <w:r w:rsidRPr="00674771">
        <w:rPr>
          <w:b/>
          <w:spacing w:val="1"/>
        </w:rPr>
        <w:t xml:space="preserve"> </w:t>
      </w:r>
      <w:r w:rsidRPr="00674771">
        <w:rPr>
          <w:b/>
        </w:rPr>
        <w:t>исследования</w:t>
      </w:r>
      <w:r w:rsidRPr="00674771">
        <w:rPr>
          <w:b/>
          <w:spacing w:val="1"/>
        </w:rPr>
        <w:t xml:space="preserve"> </w:t>
      </w:r>
      <w:r w:rsidRPr="00674771">
        <w:t>определяется</w:t>
      </w:r>
      <w:r w:rsidRPr="00674771">
        <w:rPr>
          <w:spacing w:val="-67"/>
        </w:rPr>
        <w:t xml:space="preserve"> </w:t>
      </w:r>
      <w:r w:rsidRPr="00674771">
        <w:t>выявлени</w:t>
      </w:r>
      <w:r w:rsidR="00AF2F1C">
        <w:t xml:space="preserve">ем </w:t>
      </w:r>
      <w:r w:rsidRPr="00674771">
        <w:t xml:space="preserve">проблем </w:t>
      </w:r>
      <w:r w:rsidR="00AF2F1C">
        <w:t xml:space="preserve">теоретического </w:t>
      </w:r>
      <w:r w:rsidR="001369F2">
        <w:t>осмысления</w:t>
      </w:r>
      <w:r w:rsidR="00AF2F1C">
        <w:t xml:space="preserve"> и правоприменительной практики</w:t>
      </w:r>
      <w:r w:rsidRPr="00674771">
        <w:t xml:space="preserve"> </w:t>
      </w:r>
      <w:r w:rsidR="00AF2F1C">
        <w:t xml:space="preserve">привлечения к ответственности за воспрепятствование </w:t>
      </w:r>
      <w:r w:rsidR="00AF2F1C" w:rsidRPr="00AF2F1C">
        <w:t>оказанию медицинской помощи.</w:t>
      </w:r>
      <w:r w:rsidR="00AF2F1C">
        <w:t xml:space="preserve"> </w:t>
      </w:r>
    </w:p>
    <w:p w14:paraId="29D48CDD" w14:textId="43F3F70B" w:rsidR="00AD6C3B" w:rsidRPr="00674771" w:rsidRDefault="00AD6C3B" w:rsidP="00674771">
      <w:pPr>
        <w:spacing w:line="360" w:lineRule="auto"/>
        <w:ind w:firstLine="708"/>
        <w:jc w:val="both"/>
        <w:rPr>
          <w:sz w:val="28"/>
          <w:szCs w:val="28"/>
        </w:rPr>
      </w:pPr>
      <w:r w:rsidRPr="00674771">
        <w:rPr>
          <w:sz w:val="28"/>
          <w:szCs w:val="28"/>
        </w:rPr>
        <w:t>В диссертации выявлены</w:t>
      </w:r>
      <w:r w:rsidRPr="00674771">
        <w:rPr>
          <w:spacing w:val="-11"/>
          <w:sz w:val="28"/>
          <w:szCs w:val="28"/>
        </w:rPr>
        <w:t xml:space="preserve"> </w:t>
      </w:r>
      <w:r w:rsidRPr="00674771">
        <w:rPr>
          <w:sz w:val="28"/>
          <w:szCs w:val="28"/>
        </w:rPr>
        <w:t>законодательные</w:t>
      </w:r>
      <w:r w:rsidRPr="00674771">
        <w:rPr>
          <w:spacing w:val="-11"/>
          <w:sz w:val="28"/>
          <w:szCs w:val="28"/>
        </w:rPr>
        <w:t xml:space="preserve"> </w:t>
      </w:r>
      <w:r w:rsidRPr="00674771">
        <w:rPr>
          <w:sz w:val="28"/>
          <w:szCs w:val="28"/>
        </w:rPr>
        <w:t>пробелы</w:t>
      </w:r>
      <w:r w:rsidRPr="00674771">
        <w:rPr>
          <w:spacing w:val="-11"/>
          <w:sz w:val="28"/>
          <w:szCs w:val="28"/>
        </w:rPr>
        <w:t xml:space="preserve"> </w:t>
      </w:r>
      <w:r w:rsidRPr="00674771">
        <w:rPr>
          <w:sz w:val="28"/>
          <w:szCs w:val="28"/>
        </w:rPr>
        <w:t>и</w:t>
      </w:r>
      <w:r w:rsidRPr="00674771">
        <w:rPr>
          <w:spacing w:val="-11"/>
          <w:sz w:val="28"/>
          <w:szCs w:val="28"/>
        </w:rPr>
        <w:t xml:space="preserve"> </w:t>
      </w:r>
      <w:r w:rsidRPr="00674771">
        <w:rPr>
          <w:sz w:val="28"/>
          <w:szCs w:val="28"/>
        </w:rPr>
        <w:t>проблемы</w:t>
      </w:r>
      <w:r w:rsidRPr="00674771">
        <w:rPr>
          <w:spacing w:val="-11"/>
          <w:sz w:val="28"/>
          <w:szCs w:val="28"/>
        </w:rPr>
        <w:t xml:space="preserve"> </w:t>
      </w:r>
      <w:r w:rsidRPr="00674771">
        <w:rPr>
          <w:sz w:val="28"/>
          <w:szCs w:val="28"/>
        </w:rPr>
        <w:t>правоприменительного</w:t>
      </w:r>
      <w:r w:rsidRPr="00674771">
        <w:rPr>
          <w:spacing w:val="-67"/>
          <w:sz w:val="28"/>
          <w:szCs w:val="28"/>
        </w:rPr>
        <w:t xml:space="preserve"> </w:t>
      </w:r>
      <w:r w:rsidRPr="00674771">
        <w:rPr>
          <w:sz w:val="28"/>
          <w:szCs w:val="28"/>
        </w:rPr>
        <w:t>характера,</w:t>
      </w:r>
      <w:r w:rsidRPr="00674771">
        <w:rPr>
          <w:spacing w:val="-3"/>
          <w:sz w:val="28"/>
          <w:szCs w:val="28"/>
        </w:rPr>
        <w:t xml:space="preserve"> </w:t>
      </w:r>
      <w:r w:rsidRPr="00674771">
        <w:rPr>
          <w:sz w:val="28"/>
          <w:szCs w:val="28"/>
        </w:rPr>
        <w:t>связанные</w:t>
      </w:r>
      <w:r w:rsidRPr="00674771">
        <w:rPr>
          <w:spacing w:val="-7"/>
          <w:sz w:val="28"/>
          <w:szCs w:val="28"/>
        </w:rPr>
        <w:t xml:space="preserve"> </w:t>
      </w:r>
      <w:r w:rsidRPr="00674771">
        <w:rPr>
          <w:sz w:val="28"/>
          <w:szCs w:val="28"/>
        </w:rPr>
        <w:t>с</w:t>
      </w:r>
      <w:r w:rsidRPr="00674771">
        <w:rPr>
          <w:spacing w:val="-3"/>
          <w:sz w:val="28"/>
          <w:szCs w:val="28"/>
        </w:rPr>
        <w:t xml:space="preserve"> </w:t>
      </w:r>
      <w:r w:rsidRPr="00674771">
        <w:rPr>
          <w:sz w:val="28"/>
          <w:szCs w:val="28"/>
        </w:rPr>
        <w:t>квалификацией</w:t>
      </w:r>
      <w:r w:rsidRPr="00674771">
        <w:rPr>
          <w:spacing w:val="-3"/>
          <w:sz w:val="28"/>
          <w:szCs w:val="28"/>
        </w:rPr>
        <w:t xml:space="preserve"> </w:t>
      </w:r>
      <w:r w:rsidR="005C417C" w:rsidRPr="005C417C">
        <w:rPr>
          <w:sz w:val="28"/>
          <w:szCs w:val="28"/>
        </w:rPr>
        <w:t>воспрепятствовани</w:t>
      </w:r>
      <w:r w:rsidR="005C417C">
        <w:rPr>
          <w:sz w:val="28"/>
          <w:szCs w:val="28"/>
        </w:rPr>
        <w:t>я</w:t>
      </w:r>
      <w:r w:rsidR="005C417C" w:rsidRPr="005C417C">
        <w:rPr>
          <w:sz w:val="28"/>
          <w:szCs w:val="28"/>
        </w:rPr>
        <w:t xml:space="preserve"> оказанию медицинской помощи </w:t>
      </w:r>
      <w:r w:rsidRPr="00674771">
        <w:rPr>
          <w:sz w:val="28"/>
          <w:szCs w:val="28"/>
        </w:rPr>
        <w:t>и сформулированы</w:t>
      </w:r>
      <w:r w:rsidRPr="00674771">
        <w:rPr>
          <w:spacing w:val="1"/>
          <w:sz w:val="28"/>
          <w:szCs w:val="28"/>
        </w:rPr>
        <w:t xml:space="preserve"> </w:t>
      </w:r>
      <w:r w:rsidRPr="00674771">
        <w:rPr>
          <w:sz w:val="28"/>
          <w:szCs w:val="28"/>
        </w:rPr>
        <w:t>предложения</w:t>
      </w:r>
      <w:r w:rsidR="005C417C">
        <w:rPr>
          <w:spacing w:val="1"/>
          <w:sz w:val="28"/>
          <w:szCs w:val="28"/>
        </w:rPr>
        <w:t xml:space="preserve"> </w:t>
      </w:r>
      <w:r w:rsidR="001369F2">
        <w:rPr>
          <w:spacing w:val="1"/>
          <w:sz w:val="28"/>
          <w:szCs w:val="28"/>
        </w:rPr>
        <w:t xml:space="preserve">по </w:t>
      </w:r>
      <w:r w:rsidRPr="00674771">
        <w:rPr>
          <w:sz w:val="28"/>
          <w:szCs w:val="28"/>
        </w:rPr>
        <w:t>внесени</w:t>
      </w:r>
      <w:r w:rsidR="001369F2">
        <w:rPr>
          <w:sz w:val="28"/>
          <w:szCs w:val="28"/>
        </w:rPr>
        <w:t xml:space="preserve">ю </w:t>
      </w:r>
      <w:r w:rsidRPr="00674771">
        <w:rPr>
          <w:sz w:val="28"/>
          <w:szCs w:val="28"/>
        </w:rPr>
        <w:t>изменений</w:t>
      </w:r>
      <w:r w:rsidRPr="00674771">
        <w:rPr>
          <w:spacing w:val="1"/>
          <w:sz w:val="28"/>
          <w:szCs w:val="28"/>
        </w:rPr>
        <w:t xml:space="preserve"> </w:t>
      </w:r>
      <w:r w:rsidRPr="00674771">
        <w:rPr>
          <w:sz w:val="28"/>
          <w:szCs w:val="28"/>
        </w:rPr>
        <w:t>в</w:t>
      </w:r>
      <w:r w:rsidRPr="00674771">
        <w:rPr>
          <w:spacing w:val="1"/>
          <w:sz w:val="28"/>
          <w:szCs w:val="28"/>
        </w:rPr>
        <w:t xml:space="preserve"> </w:t>
      </w:r>
      <w:r w:rsidRPr="00674771">
        <w:rPr>
          <w:sz w:val="28"/>
          <w:szCs w:val="28"/>
        </w:rPr>
        <w:t>действующ</w:t>
      </w:r>
      <w:r w:rsidR="001369F2">
        <w:rPr>
          <w:sz w:val="28"/>
          <w:szCs w:val="28"/>
        </w:rPr>
        <w:t>ее</w:t>
      </w:r>
      <w:r w:rsidRPr="00674771">
        <w:rPr>
          <w:spacing w:val="1"/>
          <w:sz w:val="28"/>
          <w:szCs w:val="28"/>
        </w:rPr>
        <w:t xml:space="preserve"> </w:t>
      </w:r>
      <w:r w:rsidRPr="00674771">
        <w:rPr>
          <w:sz w:val="28"/>
          <w:szCs w:val="28"/>
        </w:rPr>
        <w:t>законодательство</w:t>
      </w:r>
      <w:r w:rsidR="005C417C">
        <w:rPr>
          <w:sz w:val="28"/>
          <w:szCs w:val="28"/>
        </w:rPr>
        <w:t>, а также</w:t>
      </w:r>
      <w:r w:rsidR="005C417C" w:rsidRPr="00674771">
        <w:rPr>
          <w:spacing w:val="1"/>
          <w:sz w:val="28"/>
          <w:szCs w:val="28"/>
        </w:rPr>
        <w:t xml:space="preserve"> </w:t>
      </w:r>
      <w:r w:rsidR="005C417C" w:rsidRPr="00674771">
        <w:rPr>
          <w:sz w:val="28"/>
          <w:szCs w:val="28"/>
        </w:rPr>
        <w:t>аргументирована</w:t>
      </w:r>
      <w:r w:rsidR="005C417C" w:rsidRPr="00674771">
        <w:rPr>
          <w:spacing w:val="1"/>
          <w:sz w:val="28"/>
          <w:szCs w:val="28"/>
        </w:rPr>
        <w:t xml:space="preserve"> </w:t>
      </w:r>
      <w:r w:rsidR="005C417C">
        <w:rPr>
          <w:spacing w:val="1"/>
          <w:sz w:val="28"/>
          <w:szCs w:val="28"/>
        </w:rPr>
        <w:t xml:space="preserve">их </w:t>
      </w:r>
      <w:r w:rsidR="005C417C" w:rsidRPr="00674771">
        <w:rPr>
          <w:sz w:val="28"/>
          <w:szCs w:val="28"/>
        </w:rPr>
        <w:t>необходимость</w:t>
      </w:r>
      <w:r w:rsidR="005C417C">
        <w:rPr>
          <w:sz w:val="28"/>
          <w:szCs w:val="28"/>
        </w:rPr>
        <w:t>.</w:t>
      </w:r>
    </w:p>
    <w:p w14:paraId="5A2CCA28" w14:textId="77777777" w:rsidR="00AD6C3B" w:rsidRPr="00674771" w:rsidRDefault="00AD6C3B" w:rsidP="00674771">
      <w:pPr>
        <w:autoSpaceDE w:val="0"/>
        <w:autoSpaceDN w:val="0"/>
        <w:adjustRightInd w:val="0"/>
        <w:spacing w:line="360" w:lineRule="auto"/>
        <w:ind w:firstLine="709"/>
        <w:jc w:val="both"/>
        <w:rPr>
          <w:b/>
          <w:sz w:val="28"/>
          <w:szCs w:val="28"/>
        </w:rPr>
      </w:pPr>
      <w:r w:rsidRPr="00674771">
        <w:rPr>
          <w:sz w:val="28"/>
          <w:szCs w:val="28"/>
        </w:rPr>
        <w:t xml:space="preserve">Достижение в рамках диссертационного исследования поставленной научно-познавательной цели и реализация исследовательских задач позволили автору сформулировать следующие </w:t>
      </w:r>
      <w:r w:rsidRPr="00674771">
        <w:rPr>
          <w:b/>
          <w:sz w:val="28"/>
          <w:szCs w:val="28"/>
        </w:rPr>
        <w:t>положения, выносимые на публичное представление:</w:t>
      </w:r>
    </w:p>
    <w:p w14:paraId="5836A055" w14:textId="45252455" w:rsidR="00FB5772" w:rsidRDefault="00FB5772" w:rsidP="001E03AC">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Pr>
          <w:sz w:val="28"/>
          <w:szCs w:val="28"/>
        </w:rPr>
        <w:lastRenderedPageBreak/>
        <w:t>К</w:t>
      </w:r>
      <w:r w:rsidRPr="00FB5772">
        <w:rPr>
          <w:sz w:val="28"/>
          <w:szCs w:val="28"/>
        </w:rPr>
        <w:t xml:space="preserve">риминализация деяний, связанных с воспрепятствованием оказанию медицинской помощи, а также ужесточение ответственности за физические нападения на медицинских работников при исполнении ими своих профессиональных обязанностей </w:t>
      </w:r>
      <w:r>
        <w:rPr>
          <w:sz w:val="28"/>
          <w:szCs w:val="28"/>
        </w:rPr>
        <w:t>я</w:t>
      </w:r>
      <w:r w:rsidRPr="00FB5772">
        <w:rPr>
          <w:sz w:val="28"/>
          <w:szCs w:val="28"/>
        </w:rPr>
        <w:t xml:space="preserve">вляются вполне обоснованными. Важно учитывать, что </w:t>
      </w:r>
      <w:r w:rsidR="00DA33F6">
        <w:rPr>
          <w:sz w:val="28"/>
          <w:szCs w:val="28"/>
        </w:rPr>
        <w:t>введение</w:t>
      </w:r>
      <w:r w:rsidRPr="00FB5772">
        <w:rPr>
          <w:sz w:val="28"/>
          <w:szCs w:val="28"/>
        </w:rPr>
        <w:t xml:space="preserve"> нормы о воспрепятствовании оказанию мед</w:t>
      </w:r>
      <w:r>
        <w:rPr>
          <w:sz w:val="28"/>
          <w:szCs w:val="28"/>
        </w:rPr>
        <w:t xml:space="preserve">ицинской </w:t>
      </w:r>
      <w:r w:rsidRPr="00FB5772">
        <w:rPr>
          <w:sz w:val="28"/>
          <w:szCs w:val="28"/>
        </w:rPr>
        <w:t xml:space="preserve">помощи </w:t>
      </w:r>
      <w:r w:rsidR="00DA33F6">
        <w:rPr>
          <w:sz w:val="28"/>
          <w:szCs w:val="28"/>
        </w:rPr>
        <w:t>ставит под уголовно-правовую охрану</w:t>
      </w:r>
      <w:r w:rsidRPr="00FB5772">
        <w:rPr>
          <w:sz w:val="28"/>
          <w:szCs w:val="28"/>
        </w:rPr>
        <w:t xml:space="preserve"> интересы пациента</w:t>
      </w:r>
      <w:r>
        <w:rPr>
          <w:sz w:val="28"/>
          <w:szCs w:val="28"/>
        </w:rPr>
        <w:t xml:space="preserve">, а также неограниченного круга лиц, </w:t>
      </w:r>
      <w:r w:rsidR="00E30362">
        <w:rPr>
          <w:sz w:val="28"/>
          <w:szCs w:val="28"/>
        </w:rPr>
        <w:t xml:space="preserve">своевременное </w:t>
      </w:r>
      <w:r>
        <w:rPr>
          <w:sz w:val="28"/>
          <w:szCs w:val="28"/>
        </w:rPr>
        <w:t>оказание помощи которым</w:t>
      </w:r>
      <w:r w:rsidR="00E30362">
        <w:rPr>
          <w:sz w:val="28"/>
          <w:szCs w:val="28"/>
        </w:rPr>
        <w:t xml:space="preserve"> затрудняется вследствие этого преступления</w:t>
      </w:r>
      <w:r w:rsidRPr="00FB5772">
        <w:rPr>
          <w:sz w:val="28"/>
          <w:szCs w:val="28"/>
        </w:rPr>
        <w:t>.</w:t>
      </w:r>
    </w:p>
    <w:p w14:paraId="0D085904" w14:textId="7F9F997C" w:rsidR="00846DA3" w:rsidRPr="007A3C9F" w:rsidRDefault="00B5539A" w:rsidP="001E03AC">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sidRPr="00674771">
        <w:rPr>
          <w:sz w:val="28"/>
          <w:szCs w:val="28"/>
        </w:rPr>
        <w:t>Анализ</w:t>
      </w:r>
      <w:r w:rsidR="001E03AC">
        <w:rPr>
          <w:sz w:val="28"/>
          <w:szCs w:val="28"/>
        </w:rPr>
        <w:t xml:space="preserve"> зарубежного законодательства</w:t>
      </w:r>
      <w:r w:rsidRPr="00674771">
        <w:rPr>
          <w:spacing w:val="1"/>
          <w:sz w:val="28"/>
          <w:szCs w:val="28"/>
        </w:rPr>
        <w:t xml:space="preserve"> </w:t>
      </w:r>
      <w:r w:rsidRPr="00674771">
        <w:rPr>
          <w:sz w:val="28"/>
          <w:szCs w:val="28"/>
        </w:rPr>
        <w:t xml:space="preserve">свидетельствует о том, что </w:t>
      </w:r>
      <w:r w:rsidR="001E03AC">
        <w:rPr>
          <w:sz w:val="28"/>
          <w:szCs w:val="28"/>
        </w:rPr>
        <w:t xml:space="preserve">в </w:t>
      </w:r>
      <w:r w:rsidR="001E03AC" w:rsidRPr="001E03AC">
        <w:rPr>
          <w:sz w:val="28"/>
          <w:szCs w:val="28"/>
        </w:rPr>
        <w:t xml:space="preserve">некоторых </w:t>
      </w:r>
      <w:r w:rsidR="001E03AC">
        <w:rPr>
          <w:sz w:val="28"/>
          <w:szCs w:val="28"/>
        </w:rPr>
        <w:t>странах</w:t>
      </w:r>
      <w:r w:rsidR="001E03AC" w:rsidRPr="001E03AC">
        <w:rPr>
          <w:sz w:val="28"/>
          <w:szCs w:val="28"/>
        </w:rPr>
        <w:t xml:space="preserve"> имеются нормы, предусматривающие ответственность за препятствие прибытию экстренной помощи</w:t>
      </w:r>
      <w:r w:rsidR="001E03AC">
        <w:rPr>
          <w:sz w:val="28"/>
          <w:szCs w:val="28"/>
        </w:rPr>
        <w:t xml:space="preserve"> в целом</w:t>
      </w:r>
      <w:r w:rsidR="00846DA3" w:rsidRPr="007A3C9F">
        <w:rPr>
          <w:sz w:val="28"/>
          <w:szCs w:val="28"/>
        </w:rPr>
        <w:t>.</w:t>
      </w:r>
      <w:r w:rsidR="001E03AC">
        <w:rPr>
          <w:sz w:val="28"/>
          <w:szCs w:val="28"/>
        </w:rPr>
        <w:t xml:space="preserve"> </w:t>
      </w:r>
      <w:r w:rsidR="001E03AC" w:rsidRPr="001E03AC">
        <w:rPr>
          <w:sz w:val="28"/>
          <w:szCs w:val="28"/>
        </w:rPr>
        <w:t>В этой связи мерой по совершенствованию отечественной уголовно-правовой нормы об ответственности за воспрепятствование оказанию помощи может стать расширение круга субъектов оказания</w:t>
      </w:r>
      <w:r w:rsidR="00A030F0">
        <w:rPr>
          <w:sz w:val="28"/>
          <w:szCs w:val="28"/>
        </w:rPr>
        <w:t xml:space="preserve"> такой</w:t>
      </w:r>
      <w:r w:rsidR="001E03AC" w:rsidRPr="001E03AC">
        <w:rPr>
          <w:sz w:val="28"/>
          <w:szCs w:val="28"/>
        </w:rPr>
        <w:t xml:space="preserve"> помощи</w:t>
      </w:r>
      <w:r w:rsidR="00847D9C">
        <w:rPr>
          <w:sz w:val="28"/>
          <w:szCs w:val="28"/>
        </w:rPr>
        <w:t xml:space="preserve">: ими следует считать </w:t>
      </w:r>
      <w:r w:rsidR="001E03AC" w:rsidRPr="001E03AC">
        <w:rPr>
          <w:sz w:val="28"/>
          <w:szCs w:val="28"/>
        </w:rPr>
        <w:t>не только медицинских работников, но и специалистов Государственной противопожарной службы РФ, аварийно-спасательной службы, полиции, аварийной газовой службы</w:t>
      </w:r>
      <w:r w:rsidR="00E9433F">
        <w:rPr>
          <w:sz w:val="28"/>
          <w:szCs w:val="28"/>
        </w:rPr>
        <w:t>.</w:t>
      </w:r>
    </w:p>
    <w:p w14:paraId="4E44DC02" w14:textId="1F7B451E" w:rsidR="00EF499E" w:rsidRPr="00EF499E" w:rsidRDefault="00EF499E" w:rsidP="00B77B6D">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sidRPr="00EF499E">
        <w:rPr>
          <w:sz w:val="28"/>
          <w:szCs w:val="28"/>
        </w:rPr>
        <w:t xml:space="preserve">Важно разграничивать два сходных социальных явления в исследуемой сфере: нападения на медицинских работников и воспрепятствование их законной деятельности. В первом случае </w:t>
      </w:r>
      <w:r>
        <w:rPr>
          <w:sz w:val="28"/>
          <w:szCs w:val="28"/>
        </w:rPr>
        <w:t xml:space="preserve">квалификация деяний осуществляется в зависимости от </w:t>
      </w:r>
      <w:r w:rsidR="000B4BF8">
        <w:rPr>
          <w:sz w:val="28"/>
          <w:szCs w:val="28"/>
        </w:rPr>
        <w:t xml:space="preserve">фактически </w:t>
      </w:r>
      <w:r>
        <w:rPr>
          <w:sz w:val="28"/>
          <w:szCs w:val="28"/>
        </w:rPr>
        <w:t xml:space="preserve">наступивших последствий по соответствующим статьям главы 16 </w:t>
      </w:r>
      <w:r w:rsidR="00894914">
        <w:rPr>
          <w:sz w:val="28"/>
          <w:szCs w:val="28"/>
        </w:rPr>
        <w:t xml:space="preserve">УК РФ </w:t>
      </w:r>
      <w:r>
        <w:rPr>
          <w:sz w:val="28"/>
          <w:szCs w:val="28"/>
        </w:rPr>
        <w:t xml:space="preserve">«Преступления против жизни и здоровья» (ст. ст. 105, 111, 112, 115, 116, 117, 119 УК РФ с квалифицирующим признаком – </w:t>
      </w:r>
      <w:r w:rsidR="006C4FD1" w:rsidRPr="006C4FD1">
        <w:rPr>
          <w:sz w:val="28"/>
          <w:szCs w:val="28"/>
        </w:rPr>
        <w:t xml:space="preserve"> </w:t>
      </w:r>
      <w:r w:rsidR="00894914">
        <w:rPr>
          <w:sz w:val="28"/>
          <w:szCs w:val="28"/>
        </w:rPr>
        <w:t>«</w:t>
      </w:r>
      <w:r w:rsidR="006C4FD1" w:rsidRPr="006C4FD1">
        <w:rPr>
          <w:sz w:val="28"/>
          <w:szCs w:val="28"/>
        </w:rPr>
        <w:t>в отношении</w:t>
      </w:r>
      <w:r w:rsidR="006C4FD1">
        <w:rPr>
          <w:sz w:val="28"/>
          <w:szCs w:val="28"/>
        </w:rPr>
        <w:t xml:space="preserve"> </w:t>
      </w:r>
      <w:r w:rsidR="006C4FD1" w:rsidRPr="006C4FD1">
        <w:rPr>
          <w:sz w:val="28"/>
          <w:szCs w:val="28"/>
        </w:rPr>
        <w:t>лица в связи с осуществлением данным лицом служебной деятельности или выполнением общественного долга</w:t>
      </w:r>
      <w:r w:rsidR="00894914">
        <w:rPr>
          <w:sz w:val="28"/>
          <w:szCs w:val="28"/>
        </w:rPr>
        <w:t>»</w:t>
      </w:r>
      <w:r w:rsidR="006C4FD1">
        <w:rPr>
          <w:sz w:val="28"/>
          <w:szCs w:val="28"/>
        </w:rPr>
        <w:t>). Во втором случае, когда препятствия в работе создаются</w:t>
      </w:r>
      <w:r w:rsidR="00A0792D">
        <w:rPr>
          <w:sz w:val="28"/>
          <w:szCs w:val="28"/>
        </w:rPr>
        <w:t xml:space="preserve"> </w:t>
      </w:r>
      <w:r w:rsidR="006C4FD1">
        <w:rPr>
          <w:sz w:val="28"/>
          <w:szCs w:val="28"/>
        </w:rPr>
        <w:t xml:space="preserve">без непосредственного физического воздействия на медицинского работника, как раз возникает необходимость в применении нормы, предусмотренной ст. 124.1 УК РФ. </w:t>
      </w:r>
    </w:p>
    <w:p w14:paraId="2E14FEC5" w14:textId="2A29FDAF" w:rsidR="00CD1341" w:rsidRDefault="009812C9" w:rsidP="00C61222">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Pr>
          <w:sz w:val="28"/>
          <w:szCs w:val="28"/>
        </w:rPr>
        <w:lastRenderedPageBreak/>
        <w:t xml:space="preserve">Повышенная общественная опасность самого деяния по воспрепятствованию оказанию помощи </w:t>
      </w:r>
      <w:r w:rsidR="007D637D">
        <w:rPr>
          <w:sz w:val="28"/>
          <w:szCs w:val="28"/>
        </w:rPr>
        <w:t>позволяет</w:t>
      </w:r>
      <w:r w:rsidR="00AB29FB" w:rsidRPr="00AB29FB">
        <w:rPr>
          <w:sz w:val="28"/>
          <w:szCs w:val="28"/>
        </w:rPr>
        <w:t xml:space="preserve"> выдвинуть обоснованное предложение о необходимости закрепления формального состава</w:t>
      </w:r>
      <w:r w:rsidR="00A372E5">
        <w:rPr>
          <w:sz w:val="28"/>
          <w:szCs w:val="28"/>
        </w:rPr>
        <w:t xml:space="preserve"> этого преступления,</w:t>
      </w:r>
      <w:r w:rsidR="00AB29FB" w:rsidRPr="00AB29FB">
        <w:rPr>
          <w:sz w:val="28"/>
          <w:szCs w:val="28"/>
        </w:rPr>
        <w:t xml:space="preserve"> без </w:t>
      </w:r>
      <w:r w:rsidR="00CD1341">
        <w:rPr>
          <w:sz w:val="28"/>
          <w:szCs w:val="28"/>
        </w:rPr>
        <w:t xml:space="preserve">предусмотрения </w:t>
      </w:r>
      <w:r w:rsidR="00AB29FB" w:rsidRPr="00AB29FB">
        <w:rPr>
          <w:sz w:val="28"/>
          <w:szCs w:val="28"/>
        </w:rPr>
        <w:t>общественно</w:t>
      </w:r>
      <w:r w:rsidR="00A372E5">
        <w:rPr>
          <w:sz w:val="28"/>
          <w:szCs w:val="28"/>
        </w:rPr>
        <w:t xml:space="preserve"> </w:t>
      </w:r>
      <w:r w:rsidR="00AB29FB" w:rsidRPr="00AB29FB">
        <w:rPr>
          <w:sz w:val="28"/>
          <w:szCs w:val="28"/>
        </w:rPr>
        <w:t>опасных последствий</w:t>
      </w:r>
      <w:r w:rsidR="00A372E5">
        <w:rPr>
          <w:sz w:val="28"/>
          <w:szCs w:val="28"/>
        </w:rPr>
        <w:t xml:space="preserve"> как условия привлечения к уголовной ответственности</w:t>
      </w:r>
      <w:r w:rsidR="00AB29FB" w:rsidRPr="00AB29FB">
        <w:rPr>
          <w:sz w:val="28"/>
          <w:szCs w:val="28"/>
        </w:rPr>
        <w:t xml:space="preserve">. </w:t>
      </w:r>
      <w:r w:rsidR="00A372E5">
        <w:rPr>
          <w:sz w:val="28"/>
          <w:szCs w:val="28"/>
        </w:rPr>
        <w:t>Т</w:t>
      </w:r>
      <w:r w:rsidR="00AB29FB" w:rsidRPr="00AB29FB">
        <w:rPr>
          <w:sz w:val="28"/>
          <w:szCs w:val="28"/>
        </w:rPr>
        <w:t xml:space="preserve">о есть </w:t>
      </w:r>
      <w:r w:rsidR="00CD1341">
        <w:rPr>
          <w:sz w:val="28"/>
          <w:szCs w:val="28"/>
        </w:rPr>
        <w:t>следует</w:t>
      </w:r>
      <w:r w:rsidR="009A1F6B">
        <w:rPr>
          <w:sz w:val="28"/>
          <w:szCs w:val="28"/>
        </w:rPr>
        <w:t xml:space="preserve"> </w:t>
      </w:r>
      <w:r w:rsidR="00AB29FB" w:rsidRPr="00AB29FB">
        <w:rPr>
          <w:sz w:val="28"/>
          <w:szCs w:val="28"/>
        </w:rPr>
        <w:t>предусмотреть уголовн</w:t>
      </w:r>
      <w:r w:rsidR="009A1F6B">
        <w:rPr>
          <w:sz w:val="28"/>
          <w:szCs w:val="28"/>
        </w:rPr>
        <w:t xml:space="preserve">ую </w:t>
      </w:r>
      <w:r w:rsidR="00AB29FB" w:rsidRPr="00AB29FB">
        <w:rPr>
          <w:sz w:val="28"/>
          <w:szCs w:val="28"/>
        </w:rPr>
        <w:t xml:space="preserve">ответственность за сам факт </w:t>
      </w:r>
      <w:r w:rsidR="00CD1341">
        <w:rPr>
          <w:sz w:val="28"/>
          <w:szCs w:val="28"/>
        </w:rPr>
        <w:t xml:space="preserve">умышленного </w:t>
      </w:r>
      <w:r w:rsidR="00AB29FB" w:rsidRPr="00AB29FB">
        <w:rPr>
          <w:sz w:val="28"/>
          <w:szCs w:val="28"/>
        </w:rPr>
        <w:t>воспрепятствовани</w:t>
      </w:r>
      <w:r w:rsidR="009A1F6B">
        <w:rPr>
          <w:sz w:val="28"/>
          <w:szCs w:val="28"/>
        </w:rPr>
        <w:t>я</w:t>
      </w:r>
      <w:r w:rsidR="00AB29FB" w:rsidRPr="00AB29FB">
        <w:rPr>
          <w:sz w:val="28"/>
          <w:szCs w:val="28"/>
        </w:rPr>
        <w:t xml:space="preserve"> оказанию экстренной помощи. </w:t>
      </w:r>
    </w:p>
    <w:p w14:paraId="21A41AA4" w14:textId="77777777" w:rsidR="00CD1341" w:rsidRDefault="00CD1341" w:rsidP="00C61222">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Pr>
          <w:sz w:val="28"/>
          <w:szCs w:val="28"/>
        </w:rPr>
        <w:t>Исходя из положения 4,</w:t>
      </w:r>
      <w:r w:rsidR="00AB29FB" w:rsidRPr="00AB29FB">
        <w:rPr>
          <w:sz w:val="28"/>
          <w:szCs w:val="28"/>
        </w:rPr>
        <w:t xml:space="preserve"> признак </w:t>
      </w:r>
      <w:r>
        <w:rPr>
          <w:sz w:val="28"/>
          <w:szCs w:val="28"/>
        </w:rPr>
        <w:t xml:space="preserve">«то же деяние, </w:t>
      </w:r>
      <w:r w:rsidR="00AB29FB" w:rsidRPr="00AB29FB">
        <w:rPr>
          <w:sz w:val="28"/>
          <w:szCs w:val="28"/>
        </w:rPr>
        <w:t>повл</w:t>
      </w:r>
      <w:r>
        <w:rPr>
          <w:sz w:val="28"/>
          <w:szCs w:val="28"/>
        </w:rPr>
        <w:t>е</w:t>
      </w:r>
      <w:r w:rsidR="00AB29FB" w:rsidRPr="00AB29FB">
        <w:rPr>
          <w:sz w:val="28"/>
          <w:szCs w:val="28"/>
        </w:rPr>
        <w:t>кшие по неосторожности причинение тяжкого вреда здоровью</w:t>
      </w:r>
      <w:r>
        <w:rPr>
          <w:sz w:val="28"/>
          <w:szCs w:val="28"/>
        </w:rPr>
        <w:t>»</w:t>
      </w:r>
      <w:r w:rsidR="00AB29FB" w:rsidRPr="00AB29FB">
        <w:rPr>
          <w:sz w:val="28"/>
          <w:szCs w:val="28"/>
        </w:rPr>
        <w:t xml:space="preserve"> следует рассматривать как квалифицированный состав данного преступления, а признак </w:t>
      </w:r>
      <w:r>
        <w:rPr>
          <w:sz w:val="28"/>
          <w:szCs w:val="28"/>
        </w:rPr>
        <w:t xml:space="preserve">«то же деяние, </w:t>
      </w:r>
      <w:r w:rsidR="00AB29FB" w:rsidRPr="00AB29FB">
        <w:rPr>
          <w:sz w:val="28"/>
          <w:szCs w:val="28"/>
        </w:rPr>
        <w:t>повлекшее по неосторожности смерть потерпевшего</w:t>
      </w:r>
      <w:r>
        <w:rPr>
          <w:sz w:val="28"/>
          <w:szCs w:val="28"/>
        </w:rPr>
        <w:t xml:space="preserve">» </w:t>
      </w:r>
      <w:r w:rsidR="00AB29FB" w:rsidRPr="00AB29FB">
        <w:rPr>
          <w:sz w:val="28"/>
          <w:szCs w:val="28"/>
        </w:rPr>
        <w:t>-</w:t>
      </w:r>
      <w:r>
        <w:rPr>
          <w:sz w:val="28"/>
          <w:szCs w:val="28"/>
        </w:rPr>
        <w:t xml:space="preserve"> </w:t>
      </w:r>
      <w:r w:rsidR="00AB29FB" w:rsidRPr="00AB29FB">
        <w:rPr>
          <w:sz w:val="28"/>
          <w:szCs w:val="28"/>
        </w:rPr>
        <w:t xml:space="preserve">как особо квалифицированный состав. </w:t>
      </w:r>
    </w:p>
    <w:p w14:paraId="5226A98B" w14:textId="684BA7C1" w:rsidR="00EF499E" w:rsidRDefault="00CD1341" w:rsidP="00C61222">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Pr>
          <w:sz w:val="28"/>
          <w:szCs w:val="28"/>
        </w:rPr>
        <w:t>С</w:t>
      </w:r>
      <w:r w:rsidR="00AB29FB" w:rsidRPr="00AB29FB">
        <w:rPr>
          <w:sz w:val="28"/>
          <w:szCs w:val="28"/>
        </w:rPr>
        <w:t xml:space="preserve"> точки зрения объективной стороны </w:t>
      </w:r>
      <w:r>
        <w:rPr>
          <w:sz w:val="28"/>
          <w:szCs w:val="28"/>
        </w:rPr>
        <w:t>о</w:t>
      </w:r>
      <w:r w:rsidR="00AB29FB" w:rsidRPr="00AB29FB">
        <w:rPr>
          <w:sz w:val="28"/>
          <w:szCs w:val="28"/>
        </w:rPr>
        <w:t xml:space="preserve">дним из наиболее </w:t>
      </w:r>
      <w:r w:rsidR="002D640E">
        <w:rPr>
          <w:sz w:val="28"/>
          <w:szCs w:val="28"/>
        </w:rPr>
        <w:t>сложным в</w:t>
      </w:r>
      <w:r w:rsidR="00AB29FB" w:rsidRPr="00AB29FB">
        <w:rPr>
          <w:sz w:val="28"/>
          <w:szCs w:val="28"/>
        </w:rPr>
        <w:t xml:space="preserve"> устан</w:t>
      </w:r>
      <w:r w:rsidR="002D640E">
        <w:rPr>
          <w:sz w:val="28"/>
          <w:szCs w:val="28"/>
        </w:rPr>
        <w:t xml:space="preserve">овлении </w:t>
      </w:r>
      <w:r w:rsidR="00AB29FB" w:rsidRPr="00AB29FB">
        <w:rPr>
          <w:sz w:val="28"/>
          <w:szCs w:val="28"/>
        </w:rPr>
        <w:t>признако</w:t>
      </w:r>
      <w:r w:rsidR="002D640E">
        <w:rPr>
          <w:sz w:val="28"/>
          <w:szCs w:val="28"/>
        </w:rPr>
        <w:t xml:space="preserve">м </w:t>
      </w:r>
      <w:r w:rsidR="00AB29FB" w:rsidRPr="00AB29FB">
        <w:rPr>
          <w:sz w:val="28"/>
          <w:szCs w:val="28"/>
        </w:rPr>
        <w:t>является причинно-следственн</w:t>
      </w:r>
      <w:r w:rsidR="002D640E">
        <w:rPr>
          <w:sz w:val="28"/>
          <w:szCs w:val="28"/>
        </w:rPr>
        <w:t xml:space="preserve">ая </w:t>
      </w:r>
      <w:r w:rsidR="00AB29FB" w:rsidRPr="00AB29FB">
        <w:rPr>
          <w:sz w:val="28"/>
          <w:szCs w:val="28"/>
        </w:rPr>
        <w:t>связ</w:t>
      </w:r>
      <w:r w:rsidR="002D640E">
        <w:rPr>
          <w:sz w:val="28"/>
          <w:szCs w:val="28"/>
        </w:rPr>
        <w:t xml:space="preserve">ь </w:t>
      </w:r>
      <w:r w:rsidR="00AB29FB" w:rsidRPr="00AB29FB">
        <w:rPr>
          <w:sz w:val="28"/>
          <w:szCs w:val="28"/>
        </w:rPr>
        <w:t>между</w:t>
      </w:r>
      <w:r w:rsidR="002D640E">
        <w:rPr>
          <w:sz w:val="28"/>
          <w:szCs w:val="28"/>
        </w:rPr>
        <w:t xml:space="preserve"> </w:t>
      </w:r>
      <w:r w:rsidR="00AB29FB" w:rsidRPr="00AB29FB">
        <w:rPr>
          <w:sz w:val="28"/>
          <w:szCs w:val="28"/>
        </w:rPr>
        <w:t>общественно опасным деянием и последствием</w:t>
      </w:r>
      <w:r w:rsidR="002D640E">
        <w:rPr>
          <w:sz w:val="28"/>
          <w:szCs w:val="28"/>
        </w:rPr>
        <w:t xml:space="preserve">. Предлагается </w:t>
      </w:r>
      <w:r w:rsidR="00AB29FB" w:rsidRPr="00AB29FB">
        <w:rPr>
          <w:sz w:val="28"/>
          <w:szCs w:val="28"/>
        </w:rPr>
        <w:t>наиболее оптимальный алгоритм установления её наличия в составе исследуемого преступления</w:t>
      </w:r>
      <w:r w:rsidR="002D640E">
        <w:rPr>
          <w:sz w:val="28"/>
          <w:szCs w:val="28"/>
        </w:rPr>
        <w:t>.</w:t>
      </w:r>
    </w:p>
    <w:p w14:paraId="396F972B" w14:textId="2233D3D0" w:rsidR="008703F1" w:rsidRDefault="008703F1" w:rsidP="00C61222">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Pr>
          <w:sz w:val="28"/>
          <w:szCs w:val="28"/>
        </w:rPr>
        <w:t>С у</w:t>
      </w:r>
      <w:r w:rsidRPr="008703F1">
        <w:rPr>
          <w:sz w:val="28"/>
          <w:szCs w:val="28"/>
        </w:rPr>
        <w:t>чётом предложенных нами изменений</w:t>
      </w:r>
      <w:r>
        <w:rPr>
          <w:sz w:val="28"/>
          <w:szCs w:val="28"/>
        </w:rPr>
        <w:t>, а</w:t>
      </w:r>
      <w:r w:rsidRPr="008703F1">
        <w:rPr>
          <w:sz w:val="28"/>
          <w:szCs w:val="28"/>
        </w:rPr>
        <w:t xml:space="preserve"> также иного подхода к определению непосредственного объекта данного деяния</w:t>
      </w:r>
      <w:r>
        <w:rPr>
          <w:sz w:val="28"/>
          <w:szCs w:val="28"/>
        </w:rPr>
        <w:t xml:space="preserve">, </w:t>
      </w:r>
      <w:r w:rsidRPr="008703F1">
        <w:rPr>
          <w:sz w:val="28"/>
          <w:szCs w:val="28"/>
        </w:rPr>
        <w:t>целесообразным вид</w:t>
      </w:r>
      <w:r>
        <w:rPr>
          <w:sz w:val="28"/>
          <w:szCs w:val="28"/>
        </w:rPr>
        <w:t>ит</w:t>
      </w:r>
      <w:r w:rsidRPr="008703F1">
        <w:rPr>
          <w:sz w:val="28"/>
          <w:szCs w:val="28"/>
        </w:rPr>
        <w:t xml:space="preserve">ся перемещение предлагаемый </w:t>
      </w:r>
      <w:r>
        <w:rPr>
          <w:sz w:val="28"/>
          <w:szCs w:val="28"/>
        </w:rPr>
        <w:t>нами</w:t>
      </w:r>
      <w:r w:rsidRPr="008703F1">
        <w:rPr>
          <w:sz w:val="28"/>
          <w:szCs w:val="28"/>
        </w:rPr>
        <w:t xml:space="preserve"> редакции статьи об ответственности за воспрепятствование</w:t>
      </w:r>
      <w:r>
        <w:rPr>
          <w:sz w:val="28"/>
          <w:szCs w:val="28"/>
        </w:rPr>
        <w:t xml:space="preserve"> </w:t>
      </w:r>
      <w:r w:rsidRPr="008703F1">
        <w:rPr>
          <w:sz w:val="28"/>
          <w:szCs w:val="28"/>
        </w:rPr>
        <w:t xml:space="preserve">оказанию экстренной помощи в другую главу Уголовного кодекса РФ, такой </w:t>
      </w:r>
      <w:r>
        <w:rPr>
          <w:sz w:val="28"/>
          <w:szCs w:val="28"/>
        </w:rPr>
        <w:t>главой</w:t>
      </w:r>
      <w:r w:rsidRPr="008703F1">
        <w:rPr>
          <w:sz w:val="28"/>
          <w:szCs w:val="28"/>
        </w:rPr>
        <w:t xml:space="preserve"> может стать глава 24 </w:t>
      </w:r>
      <w:r>
        <w:rPr>
          <w:sz w:val="28"/>
          <w:szCs w:val="28"/>
        </w:rPr>
        <w:t>УК РФ «П</w:t>
      </w:r>
      <w:r w:rsidRPr="008703F1">
        <w:rPr>
          <w:sz w:val="28"/>
          <w:szCs w:val="28"/>
        </w:rPr>
        <w:t>реступления против общественной безопасности</w:t>
      </w:r>
      <w:r>
        <w:rPr>
          <w:sz w:val="28"/>
          <w:szCs w:val="28"/>
        </w:rPr>
        <w:t>».</w:t>
      </w:r>
    </w:p>
    <w:p w14:paraId="7515354E" w14:textId="0A6E9877" w:rsidR="000D7301" w:rsidRPr="00674771" w:rsidRDefault="002D382D" w:rsidP="00674771">
      <w:pPr>
        <w:pStyle w:val="aa"/>
        <w:widowControl w:val="0"/>
        <w:numPr>
          <w:ilvl w:val="0"/>
          <w:numId w:val="18"/>
        </w:numPr>
        <w:tabs>
          <w:tab w:val="left" w:pos="1531"/>
        </w:tabs>
        <w:autoSpaceDE w:val="0"/>
        <w:autoSpaceDN w:val="0"/>
        <w:spacing w:line="360" w:lineRule="auto"/>
        <w:ind w:left="0" w:firstLine="710"/>
        <w:contextualSpacing w:val="0"/>
        <w:jc w:val="both"/>
        <w:rPr>
          <w:sz w:val="28"/>
          <w:szCs w:val="28"/>
        </w:rPr>
      </w:pPr>
      <w:r w:rsidRPr="00674771">
        <w:rPr>
          <w:sz w:val="28"/>
          <w:szCs w:val="28"/>
        </w:rPr>
        <w:t>Предлагается ст. 1</w:t>
      </w:r>
      <w:r w:rsidR="009A1F6B">
        <w:rPr>
          <w:sz w:val="28"/>
          <w:szCs w:val="28"/>
        </w:rPr>
        <w:t xml:space="preserve">24.1 </w:t>
      </w:r>
      <w:r w:rsidRPr="00674771">
        <w:rPr>
          <w:sz w:val="28"/>
          <w:szCs w:val="28"/>
        </w:rPr>
        <w:t>УК РФ изложить следующим образом:</w:t>
      </w:r>
    </w:p>
    <w:p w14:paraId="79BDA4F7" w14:textId="6EE87798" w:rsidR="00263D9A" w:rsidRPr="00674771" w:rsidRDefault="00263D9A" w:rsidP="00674771">
      <w:pPr>
        <w:shd w:val="clear" w:color="auto" w:fill="FFFFFF"/>
        <w:spacing w:line="360" w:lineRule="auto"/>
        <w:ind w:firstLine="540"/>
        <w:jc w:val="both"/>
        <w:rPr>
          <w:color w:val="000000"/>
          <w:sz w:val="28"/>
          <w:szCs w:val="28"/>
        </w:rPr>
      </w:pPr>
      <w:r w:rsidRPr="00674771">
        <w:rPr>
          <w:sz w:val="28"/>
          <w:szCs w:val="28"/>
        </w:rPr>
        <w:t>«</w:t>
      </w:r>
      <w:r w:rsidRPr="00674771">
        <w:rPr>
          <w:color w:val="000000"/>
          <w:sz w:val="28"/>
          <w:szCs w:val="28"/>
        </w:rPr>
        <w:t xml:space="preserve">1. </w:t>
      </w:r>
      <w:r w:rsidR="009A1F6B">
        <w:rPr>
          <w:color w:val="000000"/>
          <w:sz w:val="28"/>
          <w:szCs w:val="28"/>
        </w:rPr>
        <w:t>Воспрепятствование оказанию экстренной помощи</w:t>
      </w:r>
      <w:r w:rsidRPr="00674771">
        <w:rPr>
          <w:color w:val="000000"/>
          <w:sz w:val="28"/>
          <w:szCs w:val="28"/>
        </w:rPr>
        <w:t>, -</w:t>
      </w:r>
    </w:p>
    <w:p w14:paraId="351863F4" w14:textId="47017421" w:rsidR="00263D9A" w:rsidRPr="00674771" w:rsidRDefault="00F02F55" w:rsidP="00674771">
      <w:pPr>
        <w:shd w:val="clear" w:color="auto" w:fill="FFFFFF"/>
        <w:spacing w:line="360" w:lineRule="auto"/>
        <w:ind w:firstLine="540"/>
        <w:jc w:val="both"/>
        <w:rPr>
          <w:color w:val="000000"/>
          <w:sz w:val="28"/>
          <w:szCs w:val="28"/>
        </w:rPr>
      </w:pPr>
      <w:r w:rsidRPr="00F02F55">
        <w:rPr>
          <w:color w:val="000000"/>
          <w:sz w:val="28"/>
          <w:szCs w:val="28"/>
        </w:rPr>
        <w:t>наказывается штрафом в размере до восьмидесяти тысяч рублей или в размере заработной платы или иного дохода осужденного за период до шести месяцев</w:t>
      </w:r>
      <w:r>
        <w:rPr>
          <w:color w:val="000000"/>
          <w:sz w:val="28"/>
          <w:szCs w:val="28"/>
        </w:rPr>
        <w:t xml:space="preserve">, либо </w:t>
      </w:r>
      <w:r w:rsidR="00263D9A" w:rsidRPr="00674771">
        <w:rPr>
          <w:color w:val="000000"/>
          <w:sz w:val="28"/>
          <w:szCs w:val="28"/>
        </w:rPr>
        <w:t xml:space="preserve">принудительными работами на срок до </w:t>
      </w:r>
      <w:r w:rsidR="009A1F6B">
        <w:rPr>
          <w:color w:val="000000"/>
          <w:sz w:val="28"/>
          <w:szCs w:val="28"/>
        </w:rPr>
        <w:t>двух</w:t>
      </w:r>
      <w:r w:rsidR="00263D9A" w:rsidRPr="00674771">
        <w:rPr>
          <w:color w:val="000000"/>
          <w:sz w:val="28"/>
          <w:szCs w:val="28"/>
        </w:rPr>
        <w:t xml:space="preserve"> лет </w:t>
      </w:r>
      <w:r w:rsidR="009A1F6B" w:rsidRPr="009A1F6B">
        <w:rPr>
          <w:color w:val="000000"/>
          <w:sz w:val="28"/>
          <w:szCs w:val="28"/>
        </w:rPr>
        <w:t xml:space="preserve">с лишением </w:t>
      </w:r>
      <w:r w:rsidR="009A1F6B" w:rsidRPr="009A1F6B">
        <w:rPr>
          <w:color w:val="000000"/>
          <w:sz w:val="28"/>
          <w:szCs w:val="28"/>
        </w:rPr>
        <w:lastRenderedPageBreak/>
        <w:t>права занимать определенные должности или заниматься определенной деятельностью на срок до трех лет или без такового</w:t>
      </w:r>
      <w:r w:rsidR="00263D9A" w:rsidRPr="00674771">
        <w:rPr>
          <w:color w:val="000000"/>
          <w:sz w:val="28"/>
          <w:szCs w:val="28"/>
        </w:rPr>
        <w:t>.</w:t>
      </w:r>
    </w:p>
    <w:p w14:paraId="0923804C" w14:textId="443B096E" w:rsidR="00263D9A" w:rsidRPr="00674771" w:rsidRDefault="00263D9A" w:rsidP="00674771">
      <w:pPr>
        <w:shd w:val="clear" w:color="auto" w:fill="FFFFFF"/>
        <w:spacing w:line="360" w:lineRule="auto"/>
        <w:ind w:firstLine="540"/>
        <w:jc w:val="both"/>
        <w:rPr>
          <w:color w:val="000000"/>
          <w:sz w:val="28"/>
          <w:szCs w:val="28"/>
        </w:rPr>
      </w:pPr>
      <w:bookmarkStart w:id="0" w:name="dst102756"/>
      <w:bookmarkStart w:id="1" w:name="dst101175"/>
      <w:bookmarkEnd w:id="0"/>
      <w:bookmarkEnd w:id="1"/>
      <w:r w:rsidRPr="00674771">
        <w:rPr>
          <w:color w:val="000000"/>
          <w:sz w:val="28"/>
          <w:szCs w:val="28"/>
        </w:rPr>
        <w:t>2. Т</w:t>
      </w:r>
      <w:r w:rsidR="009A1F6B">
        <w:rPr>
          <w:color w:val="000000"/>
          <w:sz w:val="28"/>
          <w:szCs w:val="28"/>
        </w:rPr>
        <w:t xml:space="preserve">о </w:t>
      </w:r>
      <w:r w:rsidRPr="00674771">
        <w:rPr>
          <w:color w:val="000000"/>
          <w:sz w:val="28"/>
          <w:szCs w:val="28"/>
        </w:rPr>
        <w:t>же деяни</w:t>
      </w:r>
      <w:r w:rsidR="009A1F6B">
        <w:rPr>
          <w:color w:val="000000"/>
          <w:sz w:val="28"/>
          <w:szCs w:val="28"/>
        </w:rPr>
        <w:t>е</w:t>
      </w:r>
      <w:r w:rsidRPr="00674771">
        <w:rPr>
          <w:color w:val="000000"/>
          <w:sz w:val="28"/>
          <w:szCs w:val="28"/>
        </w:rPr>
        <w:t xml:space="preserve">, </w:t>
      </w:r>
      <w:r w:rsidR="002254C7" w:rsidRPr="002254C7">
        <w:rPr>
          <w:color w:val="000000"/>
          <w:sz w:val="28"/>
          <w:szCs w:val="28"/>
        </w:rPr>
        <w:t>повле</w:t>
      </w:r>
      <w:r w:rsidR="002D640E">
        <w:rPr>
          <w:color w:val="000000"/>
          <w:sz w:val="28"/>
          <w:szCs w:val="28"/>
        </w:rPr>
        <w:t>кшее</w:t>
      </w:r>
      <w:r w:rsidR="002254C7" w:rsidRPr="002254C7">
        <w:rPr>
          <w:color w:val="000000"/>
          <w:sz w:val="28"/>
          <w:szCs w:val="28"/>
        </w:rPr>
        <w:t xml:space="preserve"> по неосторожности причинение тяжкого вреда здоровью человека</w:t>
      </w:r>
      <w:r w:rsidR="004F13D7" w:rsidRPr="00674771">
        <w:rPr>
          <w:color w:val="000000"/>
          <w:sz w:val="28"/>
          <w:szCs w:val="28"/>
        </w:rPr>
        <w:t>,</w:t>
      </w:r>
      <w:r w:rsidR="002254C7">
        <w:rPr>
          <w:color w:val="000000"/>
          <w:sz w:val="28"/>
          <w:szCs w:val="28"/>
        </w:rPr>
        <w:t xml:space="preserve"> </w:t>
      </w:r>
      <w:r w:rsidRPr="00674771">
        <w:rPr>
          <w:color w:val="000000"/>
          <w:sz w:val="28"/>
          <w:szCs w:val="28"/>
        </w:rPr>
        <w:t>-</w:t>
      </w:r>
    </w:p>
    <w:p w14:paraId="0F1B7469" w14:textId="41E4A09A" w:rsidR="00263D9A" w:rsidRPr="00674771" w:rsidRDefault="00263D9A" w:rsidP="00674771">
      <w:pPr>
        <w:shd w:val="clear" w:color="auto" w:fill="FFFFFF"/>
        <w:spacing w:line="360" w:lineRule="auto"/>
        <w:ind w:firstLine="540"/>
        <w:jc w:val="both"/>
        <w:rPr>
          <w:color w:val="000000"/>
          <w:sz w:val="28"/>
          <w:szCs w:val="28"/>
        </w:rPr>
      </w:pPr>
      <w:bookmarkStart w:id="2" w:name="dst769"/>
      <w:bookmarkStart w:id="3" w:name="dst101176"/>
      <w:bookmarkStart w:id="4" w:name="dst102757"/>
      <w:bookmarkStart w:id="5" w:name="dst355"/>
      <w:bookmarkEnd w:id="2"/>
      <w:bookmarkEnd w:id="3"/>
      <w:bookmarkEnd w:id="4"/>
      <w:bookmarkEnd w:id="5"/>
      <w:r w:rsidRPr="00674771">
        <w:rPr>
          <w:color w:val="000000"/>
          <w:sz w:val="28"/>
          <w:szCs w:val="28"/>
        </w:rPr>
        <w:t>наказыва</w:t>
      </w:r>
      <w:r w:rsidR="002254C7">
        <w:rPr>
          <w:color w:val="000000"/>
          <w:sz w:val="28"/>
          <w:szCs w:val="28"/>
        </w:rPr>
        <w:t>е</w:t>
      </w:r>
      <w:r w:rsidRPr="00674771">
        <w:rPr>
          <w:color w:val="000000"/>
          <w:sz w:val="28"/>
          <w:szCs w:val="28"/>
        </w:rPr>
        <w:t xml:space="preserve">тся принудительными работами на срок до </w:t>
      </w:r>
      <w:r w:rsidR="00FA225D">
        <w:rPr>
          <w:color w:val="000000"/>
          <w:sz w:val="28"/>
          <w:szCs w:val="28"/>
        </w:rPr>
        <w:t>четырёх</w:t>
      </w:r>
      <w:r w:rsidRPr="00674771">
        <w:rPr>
          <w:color w:val="000000"/>
          <w:sz w:val="28"/>
          <w:szCs w:val="28"/>
        </w:rPr>
        <w:t xml:space="preserve"> лет</w:t>
      </w:r>
      <w:r w:rsidR="00FA225D">
        <w:rPr>
          <w:color w:val="000000"/>
          <w:sz w:val="28"/>
          <w:szCs w:val="28"/>
        </w:rPr>
        <w:t xml:space="preserve"> </w:t>
      </w:r>
      <w:r w:rsidR="00FA225D" w:rsidRPr="009A1F6B">
        <w:rPr>
          <w:color w:val="000000"/>
          <w:sz w:val="28"/>
          <w:szCs w:val="28"/>
        </w:rPr>
        <w:t>с лишением права занимать определенные должности или заниматься определенной деятельностью на срок до трех лет или без такового</w:t>
      </w:r>
      <w:r w:rsidR="00FA225D">
        <w:rPr>
          <w:color w:val="000000"/>
          <w:sz w:val="28"/>
          <w:szCs w:val="28"/>
        </w:rPr>
        <w:t>,</w:t>
      </w:r>
      <w:r w:rsidRPr="00674771">
        <w:rPr>
          <w:color w:val="000000"/>
          <w:sz w:val="28"/>
          <w:szCs w:val="28"/>
        </w:rPr>
        <w:t xml:space="preserve"> либо </w:t>
      </w:r>
      <w:r w:rsidR="00FA225D" w:rsidRPr="00FA225D">
        <w:rPr>
          <w:color w:val="000000"/>
          <w:sz w:val="28"/>
          <w:szCs w:val="28"/>
        </w:rPr>
        <w:t>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rsidRPr="00674771">
        <w:rPr>
          <w:color w:val="000000"/>
          <w:sz w:val="28"/>
          <w:szCs w:val="28"/>
        </w:rPr>
        <w:t>.</w:t>
      </w:r>
    </w:p>
    <w:p w14:paraId="25C98C73" w14:textId="7E7DBC41" w:rsidR="004F13D7" w:rsidRPr="00674771" w:rsidRDefault="004F13D7" w:rsidP="00674771">
      <w:pPr>
        <w:shd w:val="clear" w:color="auto" w:fill="FFFFFF"/>
        <w:spacing w:line="360" w:lineRule="auto"/>
        <w:ind w:firstLine="540"/>
        <w:jc w:val="both"/>
        <w:rPr>
          <w:color w:val="000000"/>
          <w:sz w:val="28"/>
          <w:szCs w:val="28"/>
        </w:rPr>
      </w:pPr>
      <w:r w:rsidRPr="00674771">
        <w:rPr>
          <w:color w:val="000000"/>
          <w:sz w:val="28"/>
          <w:szCs w:val="28"/>
        </w:rPr>
        <w:t xml:space="preserve">3. </w:t>
      </w:r>
      <w:r w:rsidR="002254C7" w:rsidRPr="002254C7">
        <w:rPr>
          <w:color w:val="000000"/>
          <w:sz w:val="28"/>
          <w:szCs w:val="28"/>
        </w:rPr>
        <w:t xml:space="preserve">То же деяние, </w:t>
      </w:r>
      <w:r w:rsidR="00BB0A01" w:rsidRPr="002254C7">
        <w:rPr>
          <w:color w:val="000000"/>
          <w:sz w:val="28"/>
          <w:szCs w:val="28"/>
        </w:rPr>
        <w:t>повле</w:t>
      </w:r>
      <w:r w:rsidR="00BB0A01">
        <w:rPr>
          <w:color w:val="000000"/>
          <w:sz w:val="28"/>
          <w:szCs w:val="28"/>
        </w:rPr>
        <w:t>кшее</w:t>
      </w:r>
      <w:r w:rsidR="00BB0A01" w:rsidRPr="002254C7">
        <w:rPr>
          <w:color w:val="000000"/>
          <w:sz w:val="28"/>
          <w:szCs w:val="28"/>
        </w:rPr>
        <w:t xml:space="preserve"> </w:t>
      </w:r>
      <w:r w:rsidR="002254C7" w:rsidRPr="002254C7">
        <w:rPr>
          <w:color w:val="000000"/>
          <w:sz w:val="28"/>
          <w:szCs w:val="28"/>
        </w:rPr>
        <w:t>по неосторожности</w:t>
      </w:r>
      <w:r w:rsidR="002254C7">
        <w:rPr>
          <w:color w:val="000000"/>
          <w:sz w:val="28"/>
          <w:szCs w:val="28"/>
        </w:rPr>
        <w:t xml:space="preserve"> смерть человека,</w:t>
      </w:r>
      <w:r w:rsidR="00BB0A01">
        <w:rPr>
          <w:color w:val="000000"/>
          <w:sz w:val="28"/>
          <w:szCs w:val="28"/>
        </w:rPr>
        <w:t xml:space="preserve"> </w:t>
      </w:r>
      <w:r w:rsidRPr="00674771">
        <w:rPr>
          <w:color w:val="000000"/>
          <w:sz w:val="28"/>
          <w:szCs w:val="28"/>
        </w:rPr>
        <w:t>-</w:t>
      </w:r>
    </w:p>
    <w:p w14:paraId="0C8578EC" w14:textId="77777777" w:rsidR="00913B26" w:rsidRDefault="004F13D7" w:rsidP="00913B26">
      <w:pPr>
        <w:shd w:val="clear" w:color="auto" w:fill="FFFFFF"/>
        <w:spacing w:line="360" w:lineRule="auto"/>
        <w:ind w:firstLine="540"/>
        <w:jc w:val="both"/>
        <w:rPr>
          <w:color w:val="000000"/>
          <w:sz w:val="28"/>
          <w:szCs w:val="28"/>
        </w:rPr>
      </w:pPr>
      <w:r w:rsidRPr="00674771">
        <w:rPr>
          <w:color w:val="000000"/>
          <w:sz w:val="28"/>
          <w:szCs w:val="28"/>
        </w:rPr>
        <w:t>наказыва</w:t>
      </w:r>
      <w:r w:rsidR="00792BF8">
        <w:rPr>
          <w:color w:val="000000"/>
          <w:sz w:val="28"/>
          <w:szCs w:val="28"/>
        </w:rPr>
        <w:t>е</w:t>
      </w:r>
      <w:r w:rsidRPr="00674771">
        <w:rPr>
          <w:color w:val="000000"/>
          <w:sz w:val="28"/>
          <w:szCs w:val="28"/>
        </w:rPr>
        <w:t xml:space="preserve">тся принудительными работами на срок до </w:t>
      </w:r>
      <w:r w:rsidR="00674771" w:rsidRPr="00674771">
        <w:rPr>
          <w:color w:val="000000"/>
          <w:sz w:val="28"/>
          <w:szCs w:val="28"/>
        </w:rPr>
        <w:t>семи</w:t>
      </w:r>
      <w:r w:rsidRPr="00674771">
        <w:rPr>
          <w:color w:val="000000"/>
          <w:sz w:val="28"/>
          <w:szCs w:val="28"/>
        </w:rPr>
        <w:t xml:space="preserve"> лет</w:t>
      </w:r>
      <w:r w:rsidR="00913B26">
        <w:rPr>
          <w:color w:val="000000"/>
          <w:sz w:val="28"/>
          <w:szCs w:val="28"/>
        </w:rPr>
        <w:t>,</w:t>
      </w:r>
      <w:r w:rsidRPr="00674771">
        <w:rPr>
          <w:color w:val="000000"/>
          <w:sz w:val="28"/>
          <w:szCs w:val="28"/>
        </w:rPr>
        <w:t xml:space="preserve">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w:t>
      </w:r>
      <w:r w:rsidR="00913B26">
        <w:rPr>
          <w:color w:val="000000"/>
          <w:sz w:val="28"/>
          <w:szCs w:val="28"/>
        </w:rPr>
        <w:t>».</w:t>
      </w:r>
    </w:p>
    <w:p w14:paraId="1802938B" w14:textId="12FA3B21" w:rsidR="00AD6C3B" w:rsidRPr="00913B26" w:rsidRDefault="00AD6C3B" w:rsidP="00913B26">
      <w:pPr>
        <w:shd w:val="clear" w:color="auto" w:fill="FFFFFF"/>
        <w:spacing w:line="360" w:lineRule="auto"/>
        <w:ind w:firstLine="540"/>
        <w:jc w:val="both"/>
        <w:rPr>
          <w:color w:val="000000"/>
          <w:sz w:val="28"/>
          <w:szCs w:val="28"/>
        </w:rPr>
      </w:pPr>
      <w:r w:rsidRPr="00674771">
        <w:rPr>
          <w:b/>
          <w:sz w:val="28"/>
          <w:szCs w:val="28"/>
        </w:rPr>
        <w:t xml:space="preserve">Теоретическое значение исследования </w:t>
      </w:r>
      <w:r w:rsidRPr="00674771">
        <w:rPr>
          <w:sz w:val="28"/>
          <w:szCs w:val="28"/>
        </w:rPr>
        <w:t>заключается в том, что предложения и рекомендации, полученные соискателем по итогам исследования, дополняют и развивают знания в области уголовного права и криминологии, поскольку способствуют разрешению проблем, связанных с реализацией уголовно-правовых норм при квалификации</w:t>
      </w:r>
      <w:r w:rsidR="00B91E7D" w:rsidRPr="00B91E7D">
        <w:rPr>
          <w:color w:val="000000"/>
          <w:sz w:val="28"/>
          <w:szCs w:val="28"/>
        </w:rPr>
        <w:t xml:space="preserve"> </w:t>
      </w:r>
      <w:r w:rsidR="00B91E7D">
        <w:rPr>
          <w:color w:val="000000"/>
          <w:sz w:val="28"/>
          <w:szCs w:val="28"/>
        </w:rPr>
        <w:t>воспрепятствования оказанию помощи</w:t>
      </w:r>
      <w:r w:rsidRPr="00674771">
        <w:rPr>
          <w:sz w:val="28"/>
          <w:szCs w:val="28"/>
        </w:rPr>
        <w:t>. Сформулированные в результате исследования основные выводы могут быть использованы в образовательном процессе при подготовке бакалавров, специалистов, магистрантов и аспирантов.</w:t>
      </w:r>
    </w:p>
    <w:p w14:paraId="35E2FF28" w14:textId="1EB45445" w:rsidR="00AD6C3B" w:rsidRPr="00674771" w:rsidRDefault="00AD6C3B" w:rsidP="00674771">
      <w:pPr>
        <w:spacing w:line="360" w:lineRule="auto"/>
        <w:ind w:firstLine="709"/>
        <w:jc w:val="both"/>
        <w:rPr>
          <w:sz w:val="28"/>
          <w:szCs w:val="28"/>
        </w:rPr>
      </w:pPr>
      <w:r w:rsidRPr="00674771">
        <w:rPr>
          <w:b/>
          <w:sz w:val="28"/>
          <w:szCs w:val="28"/>
        </w:rPr>
        <w:t>Практическая значимость результатов исследования</w:t>
      </w:r>
      <w:r w:rsidRPr="00674771">
        <w:rPr>
          <w:sz w:val="28"/>
          <w:szCs w:val="28"/>
        </w:rPr>
        <w:t xml:space="preserve"> заключается в  возможности использования его выводов и положений в правотворческой деятельности в целях развития уголовного законодательства при разработке соответствующих законопроектов с целью совершенствования мер ответственности за деяния, сопряженные с </w:t>
      </w:r>
      <w:r w:rsidR="006D550D">
        <w:rPr>
          <w:sz w:val="28"/>
          <w:szCs w:val="28"/>
        </w:rPr>
        <w:t xml:space="preserve">воспрепятствованием оказанию </w:t>
      </w:r>
      <w:r w:rsidR="006D550D">
        <w:rPr>
          <w:sz w:val="28"/>
          <w:szCs w:val="28"/>
        </w:rPr>
        <w:lastRenderedPageBreak/>
        <w:t>помощи</w:t>
      </w:r>
      <w:r w:rsidRPr="00674771">
        <w:rPr>
          <w:sz w:val="28"/>
          <w:szCs w:val="28"/>
        </w:rPr>
        <w:t xml:space="preserve">; в правоприменительной практике судов, прокуратуры и иных правоохранительных органов, осуществляющих расследование уголовных дел о </w:t>
      </w:r>
      <w:r w:rsidR="006D550D">
        <w:rPr>
          <w:sz w:val="28"/>
          <w:szCs w:val="28"/>
        </w:rPr>
        <w:t xml:space="preserve">воспрепятствовании оказанию медицинской помощи </w:t>
      </w:r>
      <w:r w:rsidRPr="00674771">
        <w:rPr>
          <w:sz w:val="28"/>
          <w:szCs w:val="28"/>
        </w:rPr>
        <w:t>с целью е</w:t>
      </w:r>
      <w:r w:rsidR="00002BAE">
        <w:rPr>
          <w:sz w:val="28"/>
          <w:szCs w:val="28"/>
        </w:rPr>
        <w:t xml:space="preserve">ё </w:t>
      </w:r>
      <w:r w:rsidRPr="00674771">
        <w:rPr>
          <w:sz w:val="28"/>
          <w:szCs w:val="28"/>
        </w:rPr>
        <w:t>оптимизации. Кроме</w:t>
      </w:r>
      <w:r w:rsidRPr="00674771">
        <w:rPr>
          <w:spacing w:val="1"/>
          <w:sz w:val="28"/>
          <w:szCs w:val="28"/>
        </w:rPr>
        <w:t xml:space="preserve"> </w:t>
      </w:r>
      <w:r w:rsidRPr="00674771">
        <w:rPr>
          <w:sz w:val="28"/>
          <w:szCs w:val="28"/>
        </w:rPr>
        <w:t>того,</w:t>
      </w:r>
      <w:r w:rsidRPr="00674771">
        <w:rPr>
          <w:spacing w:val="1"/>
          <w:sz w:val="28"/>
          <w:szCs w:val="28"/>
        </w:rPr>
        <w:t xml:space="preserve"> </w:t>
      </w:r>
      <w:r w:rsidRPr="00674771">
        <w:rPr>
          <w:sz w:val="28"/>
          <w:szCs w:val="28"/>
        </w:rPr>
        <w:t>в</w:t>
      </w:r>
      <w:r w:rsidRPr="00674771">
        <w:rPr>
          <w:spacing w:val="1"/>
          <w:sz w:val="28"/>
          <w:szCs w:val="28"/>
        </w:rPr>
        <w:t xml:space="preserve"> </w:t>
      </w:r>
      <w:r w:rsidRPr="00674771">
        <w:rPr>
          <w:sz w:val="28"/>
          <w:szCs w:val="28"/>
        </w:rPr>
        <w:t>силу</w:t>
      </w:r>
      <w:r w:rsidRPr="00674771">
        <w:rPr>
          <w:spacing w:val="1"/>
          <w:sz w:val="28"/>
          <w:szCs w:val="28"/>
        </w:rPr>
        <w:t xml:space="preserve"> </w:t>
      </w:r>
      <w:r w:rsidRPr="00674771">
        <w:rPr>
          <w:sz w:val="28"/>
          <w:szCs w:val="28"/>
        </w:rPr>
        <w:t>теоретико-прикладного</w:t>
      </w:r>
      <w:r w:rsidRPr="00674771">
        <w:rPr>
          <w:spacing w:val="1"/>
          <w:sz w:val="28"/>
          <w:szCs w:val="28"/>
        </w:rPr>
        <w:t xml:space="preserve"> </w:t>
      </w:r>
      <w:r w:rsidRPr="00674771">
        <w:rPr>
          <w:sz w:val="28"/>
          <w:szCs w:val="28"/>
        </w:rPr>
        <w:t>значения</w:t>
      </w:r>
      <w:r w:rsidRPr="00674771">
        <w:rPr>
          <w:spacing w:val="1"/>
          <w:sz w:val="28"/>
          <w:szCs w:val="28"/>
        </w:rPr>
        <w:t xml:space="preserve"> </w:t>
      </w:r>
      <w:r w:rsidRPr="00674771">
        <w:rPr>
          <w:sz w:val="28"/>
          <w:szCs w:val="28"/>
        </w:rPr>
        <w:t>и</w:t>
      </w:r>
      <w:r w:rsidRPr="00674771">
        <w:rPr>
          <w:spacing w:val="1"/>
          <w:sz w:val="28"/>
          <w:szCs w:val="28"/>
        </w:rPr>
        <w:t xml:space="preserve"> </w:t>
      </w:r>
      <w:r w:rsidRPr="00674771">
        <w:rPr>
          <w:sz w:val="28"/>
          <w:szCs w:val="28"/>
        </w:rPr>
        <w:t>характера</w:t>
      </w:r>
      <w:r w:rsidRPr="00674771">
        <w:rPr>
          <w:spacing w:val="1"/>
          <w:sz w:val="28"/>
          <w:szCs w:val="28"/>
        </w:rPr>
        <w:t xml:space="preserve"> </w:t>
      </w:r>
      <w:r w:rsidRPr="00674771">
        <w:rPr>
          <w:sz w:val="28"/>
          <w:szCs w:val="28"/>
        </w:rPr>
        <w:t>проведенного</w:t>
      </w:r>
      <w:r w:rsidRPr="00674771">
        <w:rPr>
          <w:spacing w:val="1"/>
          <w:sz w:val="28"/>
          <w:szCs w:val="28"/>
        </w:rPr>
        <w:t xml:space="preserve"> </w:t>
      </w:r>
      <w:r w:rsidRPr="00674771">
        <w:rPr>
          <w:sz w:val="28"/>
          <w:szCs w:val="28"/>
        </w:rPr>
        <w:t>исследования</w:t>
      </w:r>
      <w:r w:rsidRPr="00674771">
        <w:rPr>
          <w:spacing w:val="1"/>
          <w:sz w:val="28"/>
          <w:szCs w:val="28"/>
        </w:rPr>
        <w:t xml:space="preserve"> </w:t>
      </w:r>
      <w:r w:rsidRPr="00674771">
        <w:rPr>
          <w:sz w:val="28"/>
          <w:szCs w:val="28"/>
        </w:rPr>
        <w:t>материалы</w:t>
      </w:r>
      <w:r w:rsidRPr="00674771">
        <w:rPr>
          <w:spacing w:val="1"/>
          <w:sz w:val="28"/>
          <w:szCs w:val="28"/>
        </w:rPr>
        <w:t xml:space="preserve"> </w:t>
      </w:r>
      <w:r w:rsidRPr="00674771">
        <w:rPr>
          <w:sz w:val="28"/>
          <w:szCs w:val="28"/>
        </w:rPr>
        <w:t>диссертации</w:t>
      </w:r>
      <w:r w:rsidRPr="00674771">
        <w:rPr>
          <w:spacing w:val="1"/>
          <w:sz w:val="28"/>
          <w:szCs w:val="28"/>
        </w:rPr>
        <w:t xml:space="preserve"> </w:t>
      </w:r>
      <w:r w:rsidRPr="00674771">
        <w:rPr>
          <w:sz w:val="28"/>
          <w:szCs w:val="28"/>
        </w:rPr>
        <w:t>могут</w:t>
      </w:r>
      <w:r w:rsidRPr="00674771">
        <w:rPr>
          <w:spacing w:val="1"/>
          <w:sz w:val="28"/>
          <w:szCs w:val="28"/>
        </w:rPr>
        <w:t xml:space="preserve"> </w:t>
      </w:r>
      <w:r w:rsidRPr="00674771">
        <w:rPr>
          <w:sz w:val="28"/>
          <w:szCs w:val="28"/>
        </w:rPr>
        <w:t>быть</w:t>
      </w:r>
      <w:r w:rsidRPr="00674771">
        <w:rPr>
          <w:spacing w:val="1"/>
          <w:sz w:val="28"/>
          <w:szCs w:val="28"/>
        </w:rPr>
        <w:t xml:space="preserve"> </w:t>
      </w:r>
      <w:r w:rsidRPr="00674771">
        <w:rPr>
          <w:sz w:val="28"/>
          <w:szCs w:val="28"/>
        </w:rPr>
        <w:t>применены</w:t>
      </w:r>
      <w:r w:rsidRPr="00674771">
        <w:rPr>
          <w:spacing w:val="1"/>
          <w:sz w:val="28"/>
          <w:szCs w:val="28"/>
        </w:rPr>
        <w:t xml:space="preserve"> </w:t>
      </w:r>
      <w:r w:rsidRPr="00674771">
        <w:rPr>
          <w:sz w:val="28"/>
          <w:szCs w:val="28"/>
        </w:rPr>
        <w:t>в</w:t>
      </w:r>
      <w:r w:rsidRPr="00674771">
        <w:rPr>
          <w:spacing w:val="1"/>
          <w:sz w:val="28"/>
          <w:szCs w:val="28"/>
        </w:rPr>
        <w:t xml:space="preserve"> </w:t>
      </w:r>
      <w:r w:rsidRPr="00674771">
        <w:rPr>
          <w:sz w:val="28"/>
          <w:szCs w:val="28"/>
        </w:rPr>
        <w:t>рамках</w:t>
      </w:r>
      <w:r w:rsidRPr="00674771">
        <w:rPr>
          <w:spacing w:val="1"/>
          <w:sz w:val="28"/>
          <w:szCs w:val="28"/>
        </w:rPr>
        <w:t xml:space="preserve"> </w:t>
      </w:r>
      <w:r w:rsidRPr="00674771">
        <w:rPr>
          <w:sz w:val="28"/>
          <w:szCs w:val="28"/>
        </w:rPr>
        <w:t>повышения</w:t>
      </w:r>
      <w:r w:rsidRPr="00674771">
        <w:rPr>
          <w:spacing w:val="1"/>
          <w:sz w:val="28"/>
          <w:szCs w:val="28"/>
        </w:rPr>
        <w:t xml:space="preserve"> </w:t>
      </w:r>
      <w:r w:rsidRPr="00674771">
        <w:rPr>
          <w:sz w:val="28"/>
          <w:szCs w:val="28"/>
        </w:rPr>
        <w:t>квалификации</w:t>
      </w:r>
      <w:r w:rsidRPr="00674771">
        <w:rPr>
          <w:spacing w:val="1"/>
          <w:sz w:val="28"/>
          <w:szCs w:val="28"/>
        </w:rPr>
        <w:t xml:space="preserve"> </w:t>
      </w:r>
      <w:r w:rsidRPr="00674771">
        <w:rPr>
          <w:sz w:val="28"/>
          <w:szCs w:val="28"/>
        </w:rPr>
        <w:t>сотрудников</w:t>
      </w:r>
      <w:r w:rsidRPr="00674771">
        <w:rPr>
          <w:spacing w:val="1"/>
          <w:sz w:val="28"/>
          <w:szCs w:val="28"/>
        </w:rPr>
        <w:t xml:space="preserve"> </w:t>
      </w:r>
      <w:r w:rsidRPr="00674771">
        <w:rPr>
          <w:sz w:val="28"/>
          <w:szCs w:val="28"/>
        </w:rPr>
        <w:t>органов</w:t>
      </w:r>
      <w:r w:rsidRPr="00674771">
        <w:rPr>
          <w:spacing w:val="1"/>
          <w:sz w:val="28"/>
          <w:szCs w:val="28"/>
        </w:rPr>
        <w:t xml:space="preserve"> </w:t>
      </w:r>
      <w:r w:rsidRPr="00674771">
        <w:rPr>
          <w:sz w:val="28"/>
          <w:szCs w:val="28"/>
        </w:rPr>
        <w:t>внутренних</w:t>
      </w:r>
      <w:r w:rsidRPr="00674771">
        <w:rPr>
          <w:spacing w:val="-2"/>
          <w:sz w:val="28"/>
          <w:szCs w:val="28"/>
        </w:rPr>
        <w:t xml:space="preserve"> </w:t>
      </w:r>
      <w:r w:rsidRPr="00674771">
        <w:rPr>
          <w:sz w:val="28"/>
          <w:szCs w:val="28"/>
        </w:rPr>
        <w:t>дел.</w:t>
      </w:r>
    </w:p>
    <w:p w14:paraId="60637C31" w14:textId="6582F291" w:rsidR="00AD6C3B" w:rsidRPr="009905A3" w:rsidRDefault="00AD6C3B" w:rsidP="00674771">
      <w:pPr>
        <w:spacing w:line="360" w:lineRule="auto"/>
        <w:ind w:firstLine="709"/>
        <w:jc w:val="both"/>
        <w:rPr>
          <w:sz w:val="28"/>
          <w:szCs w:val="28"/>
        </w:rPr>
      </w:pPr>
      <w:r w:rsidRPr="00674771">
        <w:rPr>
          <w:b/>
          <w:sz w:val="28"/>
          <w:szCs w:val="28"/>
        </w:rPr>
        <w:t xml:space="preserve">Апробация результатов исследования. </w:t>
      </w:r>
      <w:r w:rsidRPr="00674771">
        <w:rPr>
          <w:sz w:val="28"/>
          <w:szCs w:val="28"/>
        </w:rPr>
        <w:t xml:space="preserve">Основные результаты исследования докладывались на заседаниях кафедры уголовного права Казанского юридического института МВД России, а также посредством выступлений с выводами исследования на круглых столах, конференциях и иных научно-представительских </w:t>
      </w:r>
      <w:r w:rsidRPr="009905A3">
        <w:rPr>
          <w:sz w:val="28"/>
          <w:szCs w:val="28"/>
        </w:rPr>
        <w:t xml:space="preserve">мероприятиях, </w:t>
      </w:r>
      <w:r w:rsidRPr="006D7B4A">
        <w:rPr>
          <w:sz w:val="28"/>
          <w:szCs w:val="28"/>
        </w:rPr>
        <w:t>а именно:</w:t>
      </w:r>
      <w:r w:rsidR="009905A3" w:rsidRPr="009905A3">
        <w:rPr>
          <w:sz w:val="28"/>
          <w:szCs w:val="28"/>
        </w:rPr>
        <w:t xml:space="preserve"> </w:t>
      </w:r>
      <w:r w:rsidR="009905A3" w:rsidRPr="009905A3">
        <w:rPr>
          <w:spacing w:val="-8"/>
          <w:sz w:val="28"/>
          <w:szCs w:val="28"/>
        </w:rPr>
        <w:t>межвузовская научно-практическая конференция</w:t>
      </w:r>
      <w:r w:rsidR="009905A3" w:rsidRPr="009905A3">
        <w:rPr>
          <w:color w:val="000000" w:themeColor="text1"/>
          <w:sz w:val="28"/>
          <w:szCs w:val="28"/>
        </w:rPr>
        <w:t xml:space="preserve"> «</w:t>
      </w:r>
      <w:r w:rsidR="00D66591" w:rsidRPr="009905A3">
        <w:rPr>
          <w:spacing w:val="-8"/>
          <w:sz w:val="28"/>
          <w:szCs w:val="28"/>
        </w:rPr>
        <w:t>Уголовное и уголовно-исполнительное законодательство: вчера, сегодня, завтра</w:t>
      </w:r>
      <w:r w:rsidR="009905A3" w:rsidRPr="009905A3">
        <w:rPr>
          <w:spacing w:val="-8"/>
          <w:sz w:val="28"/>
          <w:szCs w:val="28"/>
        </w:rPr>
        <w:t>»</w:t>
      </w:r>
      <w:r w:rsidR="009905A3" w:rsidRPr="009905A3">
        <w:rPr>
          <w:sz w:val="28"/>
          <w:szCs w:val="28"/>
        </w:rPr>
        <w:t xml:space="preserve"> Нижегородск</w:t>
      </w:r>
      <w:r w:rsidR="009905A3">
        <w:rPr>
          <w:sz w:val="28"/>
          <w:szCs w:val="28"/>
        </w:rPr>
        <w:t>ая</w:t>
      </w:r>
      <w:r w:rsidR="009905A3" w:rsidRPr="009905A3">
        <w:rPr>
          <w:sz w:val="28"/>
          <w:szCs w:val="28"/>
        </w:rPr>
        <w:t xml:space="preserve"> академи</w:t>
      </w:r>
      <w:r w:rsidR="009905A3">
        <w:rPr>
          <w:sz w:val="28"/>
          <w:szCs w:val="28"/>
        </w:rPr>
        <w:t xml:space="preserve">я </w:t>
      </w:r>
      <w:r w:rsidR="009905A3" w:rsidRPr="009905A3">
        <w:rPr>
          <w:sz w:val="28"/>
          <w:szCs w:val="28"/>
        </w:rPr>
        <w:t>МВД Р</w:t>
      </w:r>
      <w:r w:rsidR="009905A3">
        <w:rPr>
          <w:sz w:val="28"/>
          <w:szCs w:val="28"/>
        </w:rPr>
        <w:t>оссии,</w:t>
      </w:r>
      <w:r w:rsidR="009905A3" w:rsidRPr="009905A3">
        <w:rPr>
          <w:sz w:val="28"/>
          <w:szCs w:val="28"/>
        </w:rPr>
        <w:t xml:space="preserve"> 18 марта 2021</w:t>
      </w:r>
      <w:r w:rsidR="009905A3">
        <w:rPr>
          <w:spacing w:val="-8"/>
          <w:sz w:val="28"/>
          <w:szCs w:val="28"/>
        </w:rPr>
        <w:t xml:space="preserve">; </w:t>
      </w:r>
      <w:r w:rsidR="00D66591" w:rsidRPr="009905A3">
        <w:rPr>
          <w:spacing w:val="-8"/>
          <w:sz w:val="28"/>
          <w:szCs w:val="28"/>
        </w:rPr>
        <w:t xml:space="preserve">Международная научно-практическая конференция «Противодействие преступности в условиях информационной глобализации: уголовно-правовые, уголовно-процессуальные и криминологические аспекты» </w:t>
      </w:r>
      <w:r w:rsidR="00D66591" w:rsidRPr="009905A3">
        <w:rPr>
          <w:sz w:val="28"/>
          <w:szCs w:val="28"/>
        </w:rPr>
        <w:t>Казанский юридический институт МВД России</w:t>
      </w:r>
      <w:r w:rsidR="009905A3">
        <w:rPr>
          <w:sz w:val="28"/>
          <w:szCs w:val="28"/>
        </w:rPr>
        <w:t>,</w:t>
      </w:r>
      <w:r w:rsidR="00D66591" w:rsidRPr="009905A3">
        <w:rPr>
          <w:sz w:val="28"/>
          <w:szCs w:val="28"/>
        </w:rPr>
        <w:t xml:space="preserve"> </w:t>
      </w:r>
      <w:r w:rsidR="009905A3" w:rsidRPr="009905A3">
        <w:rPr>
          <w:color w:val="000000" w:themeColor="text1"/>
          <w:sz w:val="28"/>
          <w:szCs w:val="28"/>
        </w:rPr>
        <w:t>30 марта 2022</w:t>
      </w:r>
      <w:r w:rsidRPr="009905A3">
        <w:rPr>
          <w:color w:val="000000" w:themeColor="text1"/>
          <w:sz w:val="28"/>
          <w:szCs w:val="28"/>
        </w:rPr>
        <w:t>.</w:t>
      </w:r>
    </w:p>
    <w:p w14:paraId="63A05BC2" w14:textId="32855D5C" w:rsidR="00AD6C3B" w:rsidRPr="00674771" w:rsidRDefault="00AD6C3B" w:rsidP="00204E03">
      <w:pPr>
        <w:spacing w:line="360" w:lineRule="auto"/>
        <w:ind w:firstLine="709"/>
        <w:jc w:val="both"/>
        <w:rPr>
          <w:sz w:val="28"/>
          <w:szCs w:val="28"/>
        </w:rPr>
      </w:pPr>
      <w:r w:rsidRPr="00674771">
        <w:rPr>
          <w:sz w:val="28"/>
          <w:szCs w:val="28"/>
        </w:rPr>
        <w:t xml:space="preserve">Основные положения, выводы, рекомендации и другие результаты диссертационного исследования были опубликованы в </w:t>
      </w:r>
      <w:r w:rsidR="00392DDA">
        <w:rPr>
          <w:sz w:val="28"/>
          <w:szCs w:val="28"/>
        </w:rPr>
        <w:t>3</w:t>
      </w:r>
      <w:r w:rsidRPr="00674771">
        <w:rPr>
          <w:sz w:val="28"/>
          <w:szCs w:val="28"/>
        </w:rPr>
        <w:t xml:space="preserve"> научных статьях, общий объём которых составил </w:t>
      </w:r>
      <w:r w:rsidRPr="00AF4FA2">
        <w:rPr>
          <w:sz w:val="28"/>
          <w:szCs w:val="28"/>
          <w:highlight w:val="yellow"/>
        </w:rPr>
        <w:t>2 печатных</w:t>
      </w:r>
      <w:r w:rsidRPr="00674771">
        <w:rPr>
          <w:sz w:val="28"/>
          <w:szCs w:val="28"/>
        </w:rPr>
        <w:t xml:space="preserve"> листа, включая </w:t>
      </w:r>
      <w:r w:rsidR="00392DDA">
        <w:rPr>
          <w:sz w:val="28"/>
          <w:szCs w:val="28"/>
        </w:rPr>
        <w:t>2</w:t>
      </w:r>
      <w:r w:rsidRPr="00674771">
        <w:rPr>
          <w:sz w:val="28"/>
          <w:szCs w:val="28"/>
        </w:rPr>
        <w:t xml:space="preserve"> статьи</w:t>
      </w:r>
      <w:r w:rsidR="00204E03">
        <w:rPr>
          <w:sz w:val="28"/>
          <w:szCs w:val="28"/>
        </w:rPr>
        <w:t xml:space="preserve">, </w:t>
      </w:r>
      <w:r w:rsidR="00204E03" w:rsidRPr="00204E03">
        <w:rPr>
          <w:sz w:val="28"/>
          <w:szCs w:val="28"/>
        </w:rPr>
        <w:t>опубликованные в ведущих рецензируемых научных журна</w:t>
      </w:r>
      <w:r w:rsidR="00204E03">
        <w:rPr>
          <w:sz w:val="28"/>
          <w:szCs w:val="28"/>
        </w:rPr>
        <w:t xml:space="preserve">лах </w:t>
      </w:r>
      <w:r w:rsidR="00204E03" w:rsidRPr="00204E03">
        <w:rPr>
          <w:sz w:val="28"/>
          <w:szCs w:val="28"/>
        </w:rPr>
        <w:t>и изданиях, указанных в перечне Высшей аттестационной комиссии при</w:t>
      </w:r>
      <w:r w:rsidR="00204E03">
        <w:rPr>
          <w:sz w:val="28"/>
          <w:szCs w:val="28"/>
        </w:rPr>
        <w:t xml:space="preserve"> </w:t>
      </w:r>
      <w:r w:rsidR="00204E03" w:rsidRPr="00204E03">
        <w:rPr>
          <w:sz w:val="28"/>
          <w:szCs w:val="28"/>
        </w:rPr>
        <w:t>Министерстве образования и науки Российской Федерации</w:t>
      </w:r>
      <w:r w:rsidR="00204E03">
        <w:rPr>
          <w:sz w:val="28"/>
          <w:szCs w:val="28"/>
        </w:rPr>
        <w:t>.</w:t>
      </w:r>
    </w:p>
    <w:p w14:paraId="19ED1A43" w14:textId="4D736070" w:rsidR="00AD6C3B" w:rsidRPr="00674771" w:rsidRDefault="00AD6C3B" w:rsidP="00674771">
      <w:pPr>
        <w:spacing w:line="360" w:lineRule="auto"/>
        <w:ind w:firstLine="709"/>
        <w:jc w:val="both"/>
        <w:rPr>
          <w:b/>
          <w:sz w:val="28"/>
          <w:szCs w:val="28"/>
        </w:rPr>
      </w:pPr>
      <w:r w:rsidRPr="00674771">
        <w:rPr>
          <w:b/>
          <w:sz w:val="28"/>
          <w:szCs w:val="28"/>
        </w:rPr>
        <w:t>Структура и объем диссертации</w:t>
      </w:r>
      <w:r w:rsidRPr="00674771">
        <w:rPr>
          <w:sz w:val="28"/>
          <w:szCs w:val="28"/>
        </w:rPr>
        <w:t xml:space="preserve"> обусловлены объектом, предметом и задачами исследования. Научно-квалификационная работа состоит из введения, трех глав (включающих </w:t>
      </w:r>
      <w:r w:rsidR="00392DDA">
        <w:rPr>
          <w:sz w:val="28"/>
          <w:szCs w:val="28"/>
        </w:rPr>
        <w:t>8</w:t>
      </w:r>
      <w:r w:rsidRPr="00674771">
        <w:rPr>
          <w:sz w:val="28"/>
          <w:szCs w:val="28"/>
        </w:rPr>
        <w:t xml:space="preserve"> параграфов), заключения, списка использованной литературы и приложени</w:t>
      </w:r>
      <w:r w:rsidR="00392DDA">
        <w:rPr>
          <w:sz w:val="28"/>
          <w:szCs w:val="28"/>
        </w:rPr>
        <w:t>й</w:t>
      </w:r>
      <w:r w:rsidRPr="00674771">
        <w:rPr>
          <w:sz w:val="28"/>
          <w:szCs w:val="28"/>
        </w:rPr>
        <w:t>.</w:t>
      </w:r>
    </w:p>
    <w:p w14:paraId="08622BDD" w14:textId="77777777" w:rsidR="00AD6C3B" w:rsidRPr="00674771" w:rsidRDefault="00AD6C3B" w:rsidP="00674771">
      <w:pPr>
        <w:spacing w:line="360" w:lineRule="auto"/>
        <w:jc w:val="center"/>
        <w:rPr>
          <w:sz w:val="28"/>
          <w:szCs w:val="28"/>
        </w:rPr>
      </w:pPr>
    </w:p>
    <w:p w14:paraId="56BA70F0" w14:textId="69E179E6" w:rsidR="00AD6C3B" w:rsidRPr="00674771" w:rsidRDefault="00392DDA" w:rsidP="004A4310">
      <w:pPr>
        <w:spacing w:after="200" w:line="276" w:lineRule="auto"/>
        <w:jc w:val="center"/>
        <w:rPr>
          <w:b/>
          <w:sz w:val="28"/>
          <w:szCs w:val="28"/>
        </w:rPr>
      </w:pPr>
      <w:r>
        <w:rPr>
          <w:b/>
          <w:sz w:val="28"/>
          <w:szCs w:val="28"/>
        </w:rPr>
        <w:br w:type="page"/>
      </w:r>
      <w:r w:rsidR="00AD6C3B" w:rsidRPr="00674771">
        <w:rPr>
          <w:b/>
          <w:sz w:val="28"/>
          <w:szCs w:val="28"/>
        </w:rPr>
        <w:lastRenderedPageBreak/>
        <w:t>ОСНОВНОЕ СОДЕРЖАНИЕ РАБОТЫ</w:t>
      </w:r>
    </w:p>
    <w:p w14:paraId="498B8AEB" w14:textId="77777777" w:rsidR="00AD6C3B" w:rsidRPr="00674771" w:rsidRDefault="00AD6C3B" w:rsidP="00674771">
      <w:pPr>
        <w:spacing w:line="360" w:lineRule="auto"/>
        <w:jc w:val="center"/>
        <w:rPr>
          <w:b/>
          <w:sz w:val="28"/>
          <w:szCs w:val="28"/>
        </w:rPr>
      </w:pPr>
    </w:p>
    <w:p w14:paraId="095D2A26" w14:textId="64CBE58F" w:rsidR="00AD6C3B" w:rsidRPr="00674771" w:rsidRDefault="00AD6C3B" w:rsidP="00674771">
      <w:pPr>
        <w:spacing w:line="360" w:lineRule="auto"/>
        <w:ind w:firstLine="709"/>
        <w:jc w:val="both"/>
        <w:rPr>
          <w:sz w:val="28"/>
          <w:szCs w:val="28"/>
        </w:rPr>
      </w:pPr>
      <w:r w:rsidRPr="00674771">
        <w:rPr>
          <w:b/>
          <w:sz w:val="28"/>
          <w:szCs w:val="28"/>
        </w:rPr>
        <w:t xml:space="preserve">Первая глава </w:t>
      </w:r>
      <w:r w:rsidRPr="00674771">
        <w:rPr>
          <w:sz w:val="28"/>
          <w:szCs w:val="28"/>
        </w:rPr>
        <w:t>диссертационного исследования</w:t>
      </w:r>
      <w:r w:rsidRPr="00674771">
        <w:rPr>
          <w:b/>
          <w:sz w:val="28"/>
          <w:szCs w:val="28"/>
        </w:rPr>
        <w:t xml:space="preserve"> </w:t>
      </w:r>
      <w:r w:rsidRPr="00674771">
        <w:rPr>
          <w:sz w:val="28"/>
          <w:szCs w:val="28"/>
        </w:rPr>
        <w:t>«</w:t>
      </w:r>
      <w:r w:rsidR="00392DDA" w:rsidRPr="00F36033">
        <w:rPr>
          <w:sz w:val="28"/>
          <w:szCs w:val="28"/>
        </w:rPr>
        <w:t>Понятие и общая характеристика воспрепятствования оказанию медицинской помощи</w:t>
      </w:r>
      <w:r w:rsidRPr="00674771">
        <w:rPr>
          <w:sz w:val="28"/>
          <w:szCs w:val="28"/>
        </w:rPr>
        <w:t xml:space="preserve">» состоит из трёх параграфов и посвящена </w:t>
      </w:r>
      <w:r w:rsidR="00195FE8">
        <w:rPr>
          <w:sz w:val="28"/>
          <w:szCs w:val="28"/>
        </w:rPr>
        <w:t xml:space="preserve">анализу </w:t>
      </w:r>
      <w:r w:rsidRPr="00674771">
        <w:rPr>
          <w:sz w:val="28"/>
          <w:szCs w:val="28"/>
        </w:rPr>
        <w:t xml:space="preserve">социально-правовой обусловленности криминализации </w:t>
      </w:r>
      <w:r w:rsidR="00EC0E07" w:rsidRPr="00F36033">
        <w:rPr>
          <w:sz w:val="28"/>
          <w:szCs w:val="28"/>
        </w:rPr>
        <w:t>воспрепятствования оказанию медицинской помощи</w:t>
      </w:r>
      <w:r w:rsidRPr="00674771">
        <w:rPr>
          <w:sz w:val="28"/>
          <w:szCs w:val="28"/>
        </w:rPr>
        <w:t xml:space="preserve">, </w:t>
      </w:r>
      <w:r w:rsidR="00195FE8">
        <w:rPr>
          <w:sz w:val="28"/>
          <w:szCs w:val="28"/>
        </w:rPr>
        <w:t xml:space="preserve">изучению норм об </w:t>
      </w:r>
      <w:r w:rsidRPr="00674771">
        <w:rPr>
          <w:sz w:val="28"/>
          <w:szCs w:val="28"/>
        </w:rPr>
        <w:t xml:space="preserve">ответственности за данные деяния </w:t>
      </w:r>
      <w:r w:rsidR="00EC0E07">
        <w:rPr>
          <w:sz w:val="28"/>
          <w:szCs w:val="28"/>
        </w:rPr>
        <w:t xml:space="preserve">в </w:t>
      </w:r>
      <w:r w:rsidRPr="00674771">
        <w:rPr>
          <w:sz w:val="28"/>
          <w:szCs w:val="28"/>
        </w:rPr>
        <w:t>российско</w:t>
      </w:r>
      <w:r w:rsidR="00EC0E07">
        <w:rPr>
          <w:sz w:val="28"/>
          <w:szCs w:val="28"/>
        </w:rPr>
        <w:t>м</w:t>
      </w:r>
      <w:r w:rsidRPr="00674771">
        <w:rPr>
          <w:sz w:val="28"/>
          <w:szCs w:val="28"/>
        </w:rPr>
        <w:t xml:space="preserve"> и зарубежно</w:t>
      </w:r>
      <w:r w:rsidR="00EC0E07">
        <w:rPr>
          <w:sz w:val="28"/>
          <w:szCs w:val="28"/>
        </w:rPr>
        <w:t>м</w:t>
      </w:r>
      <w:r w:rsidRPr="00674771">
        <w:rPr>
          <w:sz w:val="28"/>
          <w:szCs w:val="28"/>
        </w:rPr>
        <w:t xml:space="preserve"> уголовно</w:t>
      </w:r>
      <w:r w:rsidR="00EC0E07">
        <w:rPr>
          <w:sz w:val="28"/>
          <w:szCs w:val="28"/>
        </w:rPr>
        <w:t>м</w:t>
      </w:r>
      <w:r w:rsidRPr="00674771">
        <w:rPr>
          <w:sz w:val="28"/>
          <w:szCs w:val="28"/>
        </w:rPr>
        <w:t xml:space="preserve"> законодательств</w:t>
      </w:r>
      <w:r w:rsidR="00EC0E07">
        <w:rPr>
          <w:sz w:val="28"/>
          <w:szCs w:val="28"/>
        </w:rPr>
        <w:t xml:space="preserve">е, а также </w:t>
      </w:r>
      <w:r w:rsidR="00EC0E07" w:rsidRPr="00EC0E07">
        <w:rPr>
          <w:sz w:val="28"/>
          <w:szCs w:val="28"/>
        </w:rPr>
        <w:t>отграничени</w:t>
      </w:r>
      <w:r w:rsidR="00EC0E07">
        <w:rPr>
          <w:sz w:val="28"/>
          <w:szCs w:val="28"/>
        </w:rPr>
        <w:t xml:space="preserve">ю исследуемого состава </w:t>
      </w:r>
      <w:r w:rsidR="00EC0E07" w:rsidRPr="00EC0E07">
        <w:rPr>
          <w:sz w:val="28"/>
          <w:szCs w:val="28"/>
        </w:rPr>
        <w:t>от смежных составов</w:t>
      </w:r>
      <w:r w:rsidR="00EC0E07">
        <w:rPr>
          <w:sz w:val="28"/>
          <w:szCs w:val="28"/>
        </w:rPr>
        <w:t xml:space="preserve"> преступлений и правонарушений</w:t>
      </w:r>
      <w:r w:rsidRPr="00674771">
        <w:rPr>
          <w:sz w:val="28"/>
          <w:szCs w:val="28"/>
        </w:rPr>
        <w:t>.</w:t>
      </w:r>
    </w:p>
    <w:p w14:paraId="56269FF0" w14:textId="2799BFA3" w:rsidR="00AD6C3B" w:rsidRPr="00FD1060" w:rsidRDefault="00AD6C3B" w:rsidP="00674771">
      <w:pPr>
        <w:spacing w:line="360" w:lineRule="auto"/>
        <w:ind w:firstLine="709"/>
        <w:jc w:val="both"/>
        <w:rPr>
          <w:sz w:val="28"/>
          <w:szCs w:val="28"/>
        </w:rPr>
      </w:pPr>
      <w:r w:rsidRPr="00674771">
        <w:rPr>
          <w:i/>
          <w:sz w:val="28"/>
          <w:szCs w:val="28"/>
        </w:rPr>
        <w:t>В первом параграфе</w:t>
      </w:r>
      <w:r w:rsidRPr="00674771">
        <w:rPr>
          <w:sz w:val="28"/>
          <w:szCs w:val="28"/>
        </w:rPr>
        <w:t xml:space="preserve"> «</w:t>
      </w:r>
      <w:r w:rsidR="00EC0E07" w:rsidRPr="00F36033">
        <w:rPr>
          <w:sz w:val="28"/>
          <w:szCs w:val="28"/>
        </w:rPr>
        <w:t>Социальные предпосылки криминализации деяния, связанного с воспрепятствованием оказанию медицинской помощи</w:t>
      </w:r>
      <w:r w:rsidRPr="00674771">
        <w:rPr>
          <w:sz w:val="28"/>
          <w:szCs w:val="28"/>
        </w:rPr>
        <w:t xml:space="preserve">» </w:t>
      </w:r>
      <w:r w:rsidR="00A439A0">
        <w:rPr>
          <w:sz w:val="28"/>
          <w:szCs w:val="28"/>
        </w:rPr>
        <w:t xml:space="preserve">даётся </w:t>
      </w:r>
      <w:r w:rsidR="00A439A0" w:rsidRPr="00A439A0">
        <w:rPr>
          <w:sz w:val="28"/>
          <w:szCs w:val="28"/>
        </w:rPr>
        <w:t>оценка</w:t>
      </w:r>
      <w:r w:rsidRPr="00A439A0">
        <w:rPr>
          <w:spacing w:val="1"/>
          <w:sz w:val="28"/>
          <w:szCs w:val="28"/>
        </w:rPr>
        <w:t xml:space="preserve"> </w:t>
      </w:r>
      <w:r w:rsidRPr="00A439A0">
        <w:rPr>
          <w:sz w:val="28"/>
          <w:szCs w:val="28"/>
        </w:rPr>
        <w:t>сложивше</w:t>
      </w:r>
      <w:r w:rsidR="00A439A0" w:rsidRPr="00A439A0">
        <w:rPr>
          <w:sz w:val="28"/>
          <w:szCs w:val="28"/>
        </w:rPr>
        <w:t>й</w:t>
      </w:r>
      <w:r w:rsidRPr="00A439A0">
        <w:rPr>
          <w:sz w:val="28"/>
          <w:szCs w:val="28"/>
        </w:rPr>
        <w:t>ся</w:t>
      </w:r>
      <w:r w:rsidR="00A439A0" w:rsidRPr="00A439A0">
        <w:rPr>
          <w:sz w:val="28"/>
          <w:szCs w:val="28"/>
        </w:rPr>
        <w:t xml:space="preserve"> на</w:t>
      </w:r>
      <w:r w:rsidR="00A439A0">
        <w:rPr>
          <w:sz w:val="28"/>
          <w:szCs w:val="28"/>
        </w:rPr>
        <w:t xml:space="preserve"> современном этапе ситуации, связанной с</w:t>
      </w:r>
      <w:r w:rsidR="00696E8F">
        <w:rPr>
          <w:sz w:val="28"/>
          <w:szCs w:val="28"/>
        </w:rPr>
        <w:t xml:space="preserve"> созданием помех деятельности медицинских работников в их профессиональной деятельности</w:t>
      </w:r>
      <w:r w:rsidRPr="00A439A0">
        <w:rPr>
          <w:sz w:val="28"/>
          <w:szCs w:val="28"/>
        </w:rPr>
        <w:t xml:space="preserve">. </w:t>
      </w:r>
      <w:r w:rsidR="00696E8F">
        <w:rPr>
          <w:sz w:val="28"/>
          <w:szCs w:val="28"/>
        </w:rPr>
        <w:t xml:space="preserve">Тенденция к увеличению количества таких противоправных деяний представляет серьёзную общественную опасность для здоровья населения. </w:t>
      </w:r>
      <w:r w:rsidRPr="00A439A0">
        <w:rPr>
          <w:sz w:val="28"/>
          <w:szCs w:val="28"/>
        </w:rPr>
        <w:t>Из</w:t>
      </w:r>
      <w:r w:rsidRPr="00FD1060">
        <w:rPr>
          <w:sz w:val="28"/>
          <w:szCs w:val="28"/>
        </w:rPr>
        <w:t xml:space="preserve">учение </w:t>
      </w:r>
      <w:r w:rsidR="00FD1060">
        <w:rPr>
          <w:sz w:val="28"/>
          <w:szCs w:val="28"/>
        </w:rPr>
        <w:t>точек зрения</w:t>
      </w:r>
      <w:r w:rsidRPr="00FD1060">
        <w:rPr>
          <w:sz w:val="28"/>
          <w:szCs w:val="28"/>
        </w:rPr>
        <w:t xml:space="preserve"> ученых-криминалистов относительно оснований криминализации преступлений позволило сформулировать перечень оснований, среди которых выделяются</w:t>
      </w:r>
      <w:r w:rsidR="003A0F73">
        <w:rPr>
          <w:sz w:val="28"/>
          <w:szCs w:val="28"/>
        </w:rPr>
        <w:t xml:space="preserve">: </w:t>
      </w:r>
      <w:r w:rsidR="003A0F73" w:rsidRPr="003A0F73">
        <w:rPr>
          <w:sz w:val="28"/>
          <w:szCs w:val="28"/>
        </w:rPr>
        <w:t>определённая степень общественной опасности деяний, их относительная распространённость и типичность, неблагоприятная динамика правонарушений, возможность воздействия на них уголовно-правовыми средствами, невозможность успешной борьбы менее репрессивными мерами, отсутствие негативных побочных последствий запретов, наличие материальных ресурсов для их реализации, определённый уровень общественного правосознания и психологии населения</w:t>
      </w:r>
      <w:r w:rsidRPr="00FD1060">
        <w:rPr>
          <w:sz w:val="28"/>
          <w:szCs w:val="28"/>
        </w:rPr>
        <w:t xml:space="preserve">. </w:t>
      </w:r>
      <w:r w:rsidR="00B10FD3">
        <w:rPr>
          <w:sz w:val="28"/>
          <w:szCs w:val="28"/>
        </w:rPr>
        <w:t>Аргументировано, что всем этим критериям соответствует ситуация с криминализацией воспрепятствования оказанию медицинской помощи, следовательно, она обоснована.</w:t>
      </w:r>
    </w:p>
    <w:p w14:paraId="22D29381" w14:textId="6E1FD9C1" w:rsidR="00AD6C3B" w:rsidRPr="0088226B" w:rsidRDefault="00AD6C3B" w:rsidP="00674771">
      <w:pPr>
        <w:autoSpaceDE w:val="0"/>
        <w:autoSpaceDN w:val="0"/>
        <w:adjustRightInd w:val="0"/>
        <w:spacing w:line="360" w:lineRule="auto"/>
        <w:ind w:firstLine="709"/>
        <w:jc w:val="both"/>
        <w:rPr>
          <w:rFonts w:eastAsiaTheme="minorHAnsi"/>
          <w:sz w:val="28"/>
          <w:szCs w:val="28"/>
          <w:lang w:eastAsia="en-US"/>
        </w:rPr>
      </w:pPr>
      <w:r w:rsidRPr="0088226B">
        <w:rPr>
          <w:sz w:val="28"/>
          <w:szCs w:val="28"/>
        </w:rPr>
        <w:lastRenderedPageBreak/>
        <w:t xml:space="preserve">Изучены </w:t>
      </w:r>
      <w:r w:rsidR="0088226B">
        <w:rPr>
          <w:sz w:val="28"/>
          <w:szCs w:val="28"/>
        </w:rPr>
        <w:t xml:space="preserve">и обобщены </w:t>
      </w:r>
      <w:r w:rsidRPr="0088226B">
        <w:rPr>
          <w:sz w:val="28"/>
          <w:szCs w:val="28"/>
        </w:rPr>
        <w:t>данные</w:t>
      </w:r>
      <w:r w:rsidR="0088226B">
        <w:rPr>
          <w:sz w:val="28"/>
          <w:szCs w:val="28"/>
        </w:rPr>
        <w:t xml:space="preserve"> из СМИ</w:t>
      </w:r>
      <w:r w:rsidRPr="0088226B">
        <w:rPr>
          <w:sz w:val="28"/>
          <w:szCs w:val="28"/>
        </w:rPr>
        <w:t xml:space="preserve">, </w:t>
      </w:r>
      <w:r w:rsidR="0088226B">
        <w:rPr>
          <w:sz w:val="28"/>
          <w:szCs w:val="28"/>
        </w:rPr>
        <w:t xml:space="preserve">демонстрирующие </w:t>
      </w:r>
      <w:r w:rsidR="0088226B">
        <w:rPr>
          <w:rFonts w:eastAsiaTheme="minorHAnsi"/>
          <w:sz w:val="28"/>
          <w:szCs w:val="28"/>
          <w:lang w:eastAsia="en-US"/>
        </w:rPr>
        <w:t xml:space="preserve">динамику </w:t>
      </w:r>
      <w:r w:rsidRPr="0088226B">
        <w:rPr>
          <w:rFonts w:eastAsiaTheme="minorHAnsi"/>
          <w:sz w:val="28"/>
          <w:szCs w:val="28"/>
          <w:lang w:eastAsia="en-US"/>
        </w:rPr>
        <w:t xml:space="preserve">случаев </w:t>
      </w:r>
      <w:r w:rsidR="0088226B">
        <w:rPr>
          <w:rFonts w:eastAsiaTheme="minorHAnsi"/>
          <w:sz w:val="28"/>
          <w:szCs w:val="28"/>
          <w:lang w:eastAsia="en-US"/>
        </w:rPr>
        <w:t>воспрепятствования медицинской помощи</w:t>
      </w:r>
      <w:r w:rsidRPr="0088226B">
        <w:rPr>
          <w:rFonts w:eastAsiaTheme="minorHAnsi"/>
          <w:sz w:val="28"/>
          <w:szCs w:val="28"/>
          <w:lang w:eastAsia="en-US"/>
        </w:rPr>
        <w:t xml:space="preserve">, что позволяет критически отнестись к </w:t>
      </w:r>
      <w:r w:rsidR="0088226B">
        <w:rPr>
          <w:rFonts w:eastAsiaTheme="minorHAnsi"/>
          <w:sz w:val="28"/>
          <w:szCs w:val="28"/>
          <w:lang w:eastAsia="en-US"/>
        </w:rPr>
        <w:t>этим</w:t>
      </w:r>
      <w:r w:rsidRPr="0088226B">
        <w:rPr>
          <w:rFonts w:eastAsiaTheme="minorHAnsi"/>
          <w:sz w:val="28"/>
          <w:szCs w:val="28"/>
          <w:lang w:eastAsia="en-US"/>
        </w:rPr>
        <w:t xml:space="preserve"> показателям ввиду значительной латентности рассматриваемого преступного деяния, низкой эффективности правоприменительной деятельности, обусловленной недостатками законодательства.</w:t>
      </w:r>
    </w:p>
    <w:p w14:paraId="221BAD1D" w14:textId="55AB6FFA" w:rsidR="008C5B2E" w:rsidRDefault="00AD6C3B" w:rsidP="008C5B2E">
      <w:pPr>
        <w:spacing w:line="360" w:lineRule="auto"/>
        <w:ind w:firstLine="851"/>
        <w:jc w:val="both"/>
        <w:rPr>
          <w:sz w:val="28"/>
          <w:szCs w:val="28"/>
        </w:rPr>
      </w:pPr>
      <w:r w:rsidRPr="00674771">
        <w:rPr>
          <w:rFonts w:eastAsiaTheme="minorHAnsi"/>
          <w:i/>
          <w:sz w:val="28"/>
          <w:szCs w:val="28"/>
          <w:lang w:eastAsia="en-US"/>
        </w:rPr>
        <w:t xml:space="preserve">Во втором параграфе </w:t>
      </w:r>
      <w:r w:rsidRPr="00674771">
        <w:rPr>
          <w:rFonts w:eastAsiaTheme="minorHAnsi"/>
          <w:sz w:val="28"/>
          <w:szCs w:val="28"/>
          <w:lang w:eastAsia="en-US"/>
        </w:rPr>
        <w:t>«</w:t>
      </w:r>
      <w:r w:rsidR="00EC0E07" w:rsidRPr="00F36033">
        <w:rPr>
          <w:sz w:val="28"/>
          <w:szCs w:val="28"/>
        </w:rPr>
        <w:t xml:space="preserve">Сравнительный анализ норм, устанавливающих уголовную ответственность за воспрепятствование оказанию медицинской </w:t>
      </w:r>
      <w:r w:rsidR="00EC0E07" w:rsidRPr="008C5B2E">
        <w:rPr>
          <w:sz w:val="28"/>
          <w:szCs w:val="28"/>
        </w:rPr>
        <w:t>помощи, в отечественном и зарубежном законодательстве</w:t>
      </w:r>
      <w:r w:rsidRPr="008C5B2E">
        <w:rPr>
          <w:sz w:val="28"/>
          <w:szCs w:val="28"/>
        </w:rPr>
        <w:t>» отраж</w:t>
      </w:r>
      <w:r w:rsidR="00EC0E07" w:rsidRPr="008C5B2E">
        <w:rPr>
          <w:sz w:val="28"/>
          <w:szCs w:val="28"/>
        </w:rPr>
        <w:t>ё</w:t>
      </w:r>
      <w:r w:rsidRPr="008C5B2E">
        <w:rPr>
          <w:sz w:val="28"/>
          <w:szCs w:val="28"/>
        </w:rPr>
        <w:t>н</w:t>
      </w:r>
      <w:r w:rsidRPr="008C5B2E">
        <w:rPr>
          <w:spacing w:val="1"/>
          <w:sz w:val="28"/>
          <w:szCs w:val="28"/>
        </w:rPr>
        <w:t xml:space="preserve"> </w:t>
      </w:r>
      <w:r w:rsidRPr="008C5B2E">
        <w:rPr>
          <w:sz w:val="28"/>
          <w:szCs w:val="28"/>
        </w:rPr>
        <w:t>опыт</w:t>
      </w:r>
      <w:r w:rsidRPr="008C5B2E">
        <w:rPr>
          <w:spacing w:val="1"/>
          <w:sz w:val="28"/>
          <w:szCs w:val="28"/>
        </w:rPr>
        <w:t xml:space="preserve"> </w:t>
      </w:r>
      <w:r w:rsidRPr="008C5B2E">
        <w:rPr>
          <w:sz w:val="28"/>
          <w:szCs w:val="28"/>
        </w:rPr>
        <w:t>зарубежных</w:t>
      </w:r>
      <w:r w:rsidRPr="008C5B2E">
        <w:rPr>
          <w:spacing w:val="1"/>
          <w:sz w:val="28"/>
          <w:szCs w:val="28"/>
        </w:rPr>
        <w:t xml:space="preserve"> </w:t>
      </w:r>
      <w:r w:rsidRPr="008C5B2E">
        <w:rPr>
          <w:sz w:val="28"/>
          <w:szCs w:val="28"/>
        </w:rPr>
        <w:t>государств</w:t>
      </w:r>
      <w:r w:rsidRPr="008C5B2E">
        <w:rPr>
          <w:spacing w:val="1"/>
          <w:sz w:val="28"/>
          <w:szCs w:val="28"/>
        </w:rPr>
        <w:t xml:space="preserve"> </w:t>
      </w:r>
      <w:r w:rsidRPr="008C5B2E">
        <w:rPr>
          <w:sz w:val="28"/>
          <w:szCs w:val="28"/>
        </w:rPr>
        <w:t>в</w:t>
      </w:r>
      <w:r w:rsidRPr="008C5B2E">
        <w:rPr>
          <w:spacing w:val="1"/>
          <w:sz w:val="28"/>
          <w:szCs w:val="28"/>
        </w:rPr>
        <w:t xml:space="preserve"> </w:t>
      </w:r>
      <w:r w:rsidRPr="008C5B2E">
        <w:rPr>
          <w:sz w:val="28"/>
          <w:szCs w:val="28"/>
        </w:rPr>
        <w:t>борьбе</w:t>
      </w:r>
      <w:r w:rsidRPr="008C5B2E">
        <w:rPr>
          <w:spacing w:val="1"/>
          <w:sz w:val="28"/>
          <w:szCs w:val="28"/>
        </w:rPr>
        <w:t xml:space="preserve"> </w:t>
      </w:r>
      <w:r w:rsidRPr="008C5B2E">
        <w:rPr>
          <w:sz w:val="28"/>
          <w:szCs w:val="28"/>
        </w:rPr>
        <w:t>с</w:t>
      </w:r>
      <w:r w:rsidRPr="008C5B2E">
        <w:rPr>
          <w:spacing w:val="1"/>
          <w:sz w:val="28"/>
          <w:szCs w:val="28"/>
        </w:rPr>
        <w:t xml:space="preserve"> </w:t>
      </w:r>
      <w:r w:rsidR="00EC0E07" w:rsidRPr="008C5B2E">
        <w:rPr>
          <w:sz w:val="28"/>
          <w:szCs w:val="28"/>
        </w:rPr>
        <w:t>воспрепятствованием оказанию помощи</w:t>
      </w:r>
      <w:r w:rsidRPr="008C5B2E">
        <w:rPr>
          <w:sz w:val="28"/>
          <w:szCs w:val="28"/>
        </w:rPr>
        <w:t>.</w:t>
      </w:r>
      <w:r w:rsidRPr="008C5B2E">
        <w:rPr>
          <w:spacing w:val="1"/>
          <w:sz w:val="28"/>
          <w:szCs w:val="28"/>
        </w:rPr>
        <w:t xml:space="preserve"> </w:t>
      </w:r>
      <w:r w:rsidR="00A0162E">
        <w:rPr>
          <w:spacing w:val="1"/>
          <w:sz w:val="28"/>
          <w:szCs w:val="28"/>
        </w:rPr>
        <w:t xml:space="preserve">Анализ </w:t>
      </w:r>
      <w:r w:rsidRPr="008C5B2E">
        <w:rPr>
          <w:sz w:val="28"/>
          <w:szCs w:val="28"/>
        </w:rPr>
        <w:t>свидетельствует</w:t>
      </w:r>
      <w:r w:rsidRPr="008C5B2E">
        <w:rPr>
          <w:spacing w:val="1"/>
          <w:sz w:val="28"/>
          <w:szCs w:val="28"/>
        </w:rPr>
        <w:t xml:space="preserve"> </w:t>
      </w:r>
      <w:r w:rsidRPr="008C5B2E">
        <w:rPr>
          <w:sz w:val="28"/>
          <w:szCs w:val="28"/>
        </w:rPr>
        <w:t>об</w:t>
      </w:r>
      <w:r w:rsidRPr="008C5B2E">
        <w:rPr>
          <w:spacing w:val="1"/>
          <w:sz w:val="28"/>
          <w:szCs w:val="28"/>
        </w:rPr>
        <w:t xml:space="preserve"> </w:t>
      </w:r>
      <w:r w:rsidRPr="008C5B2E">
        <w:rPr>
          <w:sz w:val="28"/>
          <w:szCs w:val="28"/>
        </w:rPr>
        <w:t>отсутствии</w:t>
      </w:r>
      <w:r w:rsidR="008C5B2E" w:rsidRPr="008C5B2E">
        <w:rPr>
          <w:sz w:val="28"/>
          <w:szCs w:val="28"/>
        </w:rPr>
        <w:t xml:space="preserve"> </w:t>
      </w:r>
      <w:r w:rsidR="008C5B2E">
        <w:rPr>
          <w:sz w:val="28"/>
          <w:szCs w:val="28"/>
        </w:rPr>
        <w:t xml:space="preserve">норм, полностью </w:t>
      </w:r>
      <w:r w:rsidR="00A0162E">
        <w:rPr>
          <w:sz w:val="28"/>
          <w:szCs w:val="28"/>
        </w:rPr>
        <w:t>идент</w:t>
      </w:r>
      <w:r w:rsidR="008C5B2E">
        <w:rPr>
          <w:sz w:val="28"/>
          <w:szCs w:val="28"/>
        </w:rPr>
        <w:t xml:space="preserve">ичных нововведённой </w:t>
      </w:r>
      <w:r w:rsidR="00051F6C">
        <w:rPr>
          <w:sz w:val="28"/>
          <w:szCs w:val="28"/>
        </w:rPr>
        <w:t xml:space="preserve">отечественной </w:t>
      </w:r>
      <w:r w:rsidR="008C5B2E">
        <w:rPr>
          <w:sz w:val="28"/>
          <w:szCs w:val="28"/>
        </w:rPr>
        <w:t xml:space="preserve">статье 124.1 УК РФ. При этом интерес представляют нормы ряда стран, предусматривающие уголовную ответственность за </w:t>
      </w:r>
      <w:r w:rsidR="00D01F82">
        <w:rPr>
          <w:sz w:val="28"/>
          <w:szCs w:val="28"/>
        </w:rPr>
        <w:t>«</w:t>
      </w:r>
      <w:r w:rsidR="00D01F82" w:rsidRPr="00F36033">
        <w:rPr>
          <w:sz w:val="28"/>
          <w:szCs w:val="28"/>
        </w:rPr>
        <w:t>умышленное воспрепятствование прибытию помощи, предназначенной для защиты человека от неминуемой опасности</w:t>
      </w:r>
      <w:r w:rsidR="00D01F82">
        <w:rPr>
          <w:sz w:val="28"/>
          <w:szCs w:val="28"/>
        </w:rPr>
        <w:t>» (УК Франции), за «</w:t>
      </w:r>
      <w:r w:rsidR="00D01F82" w:rsidRPr="00F36033">
        <w:rPr>
          <w:sz w:val="28"/>
          <w:szCs w:val="28"/>
        </w:rPr>
        <w:t>препятств</w:t>
      </w:r>
      <w:r w:rsidR="00D01F82">
        <w:rPr>
          <w:sz w:val="28"/>
          <w:szCs w:val="28"/>
        </w:rPr>
        <w:t>и</w:t>
      </w:r>
      <w:r w:rsidR="00D01F82" w:rsidRPr="00F36033">
        <w:rPr>
          <w:sz w:val="28"/>
          <w:szCs w:val="28"/>
        </w:rPr>
        <w:t>е</w:t>
      </w:r>
      <w:r w:rsidR="00D01F82">
        <w:rPr>
          <w:sz w:val="28"/>
          <w:szCs w:val="28"/>
        </w:rPr>
        <w:t xml:space="preserve"> </w:t>
      </w:r>
      <w:r w:rsidR="00D01F82" w:rsidRPr="00D01F82">
        <w:rPr>
          <w:sz w:val="28"/>
          <w:szCs w:val="28"/>
        </w:rPr>
        <w:t>осуществлению меры, направленной на предотвращение наличной опасности для жизни или здоровья либо чужой собственности в значительном объеме</w:t>
      </w:r>
      <w:r w:rsidR="00D01F82">
        <w:rPr>
          <w:sz w:val="28"/>
          <w:szCs w:val="28"/>
        </w:rPr>
        <w:t>» (УК Австрии), за «</w:t>
      </w:r>
      <w:r w:rsidR="00D01F82" w:rsidRPr="00D01F82">
        <w:rPr>
          <w:sz w:val="28"/>
          <w:szCs w:val="28"/>
        </w:rPr>
        <w:t>препятств</w:t>
      </w:r>
      <w:r w:rsidR="00D01F82">
        <w:rPr>
          <w:sz w:val="28"/>
          <w:szCs w:val="28"/>
        </w:rPr>
        <w:t>ие</w:t>
      </w:r>
      <w:r w:rsidR="00D01F82" w:rsidRPr="00D01F82">
        <w:rPr>
          <w:sz w:val="28"/>
          <w:szCs w:val="28"/>
        </w:rPr>
        <w:t xml:space="preserve"> другому лицу, желавшему оказать помощь</w:t>
      </w:r>
      <w:r w:rsidR="00D01F82">
        <w:rPr>
          <w:sz w:val="28"/>
          <w:szCs w:val="28"/>
        </w:rPr>
        <w:t>» (УК Испании)</w:t>
      </w:r>
      <w:r w:rsidR="0047676A">
        <w:rPr>
          <w:sz w:val="28"/>
          <w:szCs w:val="28"/>
        </w:rPr>
        <w:t xml:space="preserve"> и другие. </w:t>
      </w:r>
    </w:p>
    <w:p w14:paraId="698C8DC5" w14:textId="1F1221F6" w:rsidR="0047676A" w:rsidRDefault="0047676A" w:rsidP="008C5B2E">
      <w:pPr>
        <w:spacing w:line="360" w:lineRule="auto"/>
        <w:ind w:firstLine="851"/>
        <w:jc w:val="both"/>
        <w:rPr>
          <w:sz w:val="28"/>
          <w:szCs w:val="28"/>
        </w:rPr>
      </w:pPr>
      <w:r>
        <w:rPr>
          <w:sz w:val="28"/>
          <w:szCs w:val="28"/>
        </w:rPr>
        <w:t xml:space="preserve">Подобный подход зарубежных законодателей свидетельствует о более широком круге общественных отношений, поставленных под уголовно-правовую охрану. </w:t>
      </w:r>
      <w:r w:rsidR="00051F6C">
        <w:rPr>
          <w:sz w:val="28"/>
          <w:szCs w:val="28"/>
        </w:rPr>
        <w:t xml:space="preserve">Ответственность, причём уголовная, установлена за создание помех любым экстренным службам, действующим с целью спасения жизни и здоровья людей. </w:t>
      </w:r>
    </w:p>
    <w:p w14:paraId="15AD9FE7" w14:textId="55085F64" w:rsidR="00051F6C" w:rsidRPr="008C5B2E" w:rsidRDefault="00051F6C" w:rsidP="008C5B2E">
      <w:pPr>
        <w:spacing w:line="360" w:lineRule="auto"/>
        <w:ind w:firstLine="851"/>
        <w:jc w:val="both"/>
        <w:rPr>
          <w:sz w:val="28"/>
          <w:szCs w:val="28"/>
        </w:rPr>
      </w:pPr>
      <w:r>
        <w:rPr>
          <w:sz w:val="28"/>
          <w:szCs w:val="28"/>
        </w:rPr>
        <w:t>Исходя из этого</w:t>
      </w:r>
      <w:r w:rsidRPr="00051F6C">
        <w:rPr>
          <w:sz w:val="28"/>
          <w:szCs w:val="28"/>
        </w:rPr>
        <w:t xml:space="preserve"> мерой по совершенствованию отечественной уголовно-правовой нормы об ответственности за воспрепятствование оказанию помощи может стать расширение круга субъектов оказания помощи: не только медицинские работники оказывают экстренную помощь и </w:t>
      </w:r>
      <w:r w:rsidRPr="00051F6C">
        <w:rPr>
          <w:sz w:val="28"/>
          <w:szCs w:val="28"/>
        </w:rPr>
        <w:lastRenderedPageBreak/>
        <w:t>сталкиваются с препятствием в своей профессиональной деятельности. Уголовно-правовой охране подлежат также общественные отношения в сфере оказания любой экстренной помощи. При этом субъектами оказания такой помощи следует считать не только медицинских работников, но и специалистов Государственной противопожарной службы РФ, аварийно-спасательной службы, полиции, аварийной газовой службы</w:t>
      </w:r>
    </w:p>
    <w:p w14:paraId="00D58508" w14:textId="77777777" w:rsidR="00B10FD3" w:rsidRDefault="008C5B2E" w:rsidP="00B10FD3">
      <w:pPr>
        <w:spacing w:line="360" w:lineRule="auto"/>
        <w:ind w:firstLine="709"/>
        <w:jc w:val="both"/>
        <w:rPr>
          <w:sz w:val="28"/>
          <w:szCs w:val="28"/>
        </w:rPr>
      </w:pPr>
      <w:r w:rsidRPr="00051F6C">
        <w:rPr>
          <w:i/>
          <w:iCs/>
          <w:sz w:val="28"/>
          <w:szCs w:val="28"/>
        </w:rPr>
        <w:t>В третьем параграфе</w:t>
      </w:r>
      <w:r w:rsidRPr="008C5B2E">
        <w:rPr>
          <w:sz w:val="28"/>
          <w:szCs w:val="28"/>
        </w:rPr>
        <w:t xml:space="preserve"> «Вопросы отграничения от смежных составов (ст. 6.36 КоАП РФ)»</w:t>
      </w:r>
      <w:r w:rsidR="00051F6C">
        <w:rPr>
          <w:sz w:val="28"/>
          <w:szCs w:val="28"/>
        </w:rPr>
        <w:t xml:space="preserve"> </w:t>
      </w:r>
      <w:r w:rsidR="005F4F2A">
        <w:rPr>
          <w:sz w:val="28"/>
          <w:szCs w:val="28"/>
        </w:rPr>
        <w:t>рассматрива</w:t>
      </w:r>
      <w:r w:rsidR="00CE3EF9">
        <w:rPr>
          <w:sz w:val="28"/>
          <w:szCs w:val="28"/>
        </w:rPr>
        <w:t>ю</w:t>
      </w:r>
      <w:r w:rsidR="005F4F2A">
        <w:rPr>
          <w:sz w:val="28"/>
          <w:szCs w:val="28"/>
        </w:rPr>
        <w:t xml:space="preserve">тся </w:t>
      </w:r>
      <w:r w:rsidR="005435B1">
        <w:rPr>
          <w:sz w:val="28"/>
          <w:szCs w:val="28"/>
        </w:rPr>
        <w:t>о</w:t>
      </w:r>
      <w:r w:rsidR="005435B1" w:rsidRPr="005435B1">
        <w:rPr>
          <w:sz w:val="28"/>
          <w:szCs w:val="28"/>
        </w:rPr>
        <w:t>собенности дифференциации уголовной и административной ответственности за воспрепятствование оказанию медицинской помощи.</w:t>
      </w:r>
    </w:p>
    <w:p w14:paraId="19912565" w14:textId="1A5D3416" w:rsidR="005435B1" w:rsidRDefault="005F4F2A" w:rsidP="00B10FD3">
      <w:pPr>
        <w:spacing w:line="360" w:lineRule="auto"/>
        <w:ind w:firstLine="709"/>
        <w:jc w:val="both"/>
        <w:rPr>
          <w:sz w:val="28"/>
          <w:szCs w:val="28"/>
        </w:rPr>
      </w:pPr>
      <w:r w:rsidRPr="00F36033">
        <w:rPr>
          <w:sz w:val="28"/>
          <w:szCs w:val="28"/>
        </w:rPr>
        <w:t>Помимо уголовной ответственности за воспрепятствование оказанию медицинской помощи</w:t>
      </w:r>
      <w:r>
        <w:rPr>
          <w:sz w:val="28"/>
          <w:szCs w:val="28"/>
        </w:rPr>
        <w:t xml:space="preserve"> </w:t>
      </w:r>
      <w:r w:rsidRPr="00F36033">
        <w:rPr>
          <w:sz w:val="28"/>
          <w:szCs w:val="28"/>
        </w:rPr>
        <w:t>законодатель предусмотрел и административную ответственность.</w:t>
      </w:r>
      <w:r w:rsidR="005435B1">
        <w:rPr>
          <w:sz w:val="28"/>
          <w:szCs w:val="28"/>
        </w:rPr>
        <w:t xml:space="preserve"> </w:t>
      </w:r>
      <w:r w:rsidR="00923CC7">
        <w:rPr>
          <w:sz w:val="28"/>
          <w:szCs w:val="28"/>
        </w:rPr>
        <w:t>Н</w:t>
      </w:r>
      <w:r w:rsidRPr="00F36033">
        <w:rPr>
          <w:sz w:val="28"/>
          <w:szCs w:val="28"/>
        </w:rPr>
        <w:t>овая ст. 6.36 КоАП РФ «Воспрепятствование оказанию медицинской помощи»</w:t>
      </w:r>
      <w:r w:rsidR="00923CC7">
        <w:rPr>
          <w:sz w:val="28"/>
          <w:szCs w:val="28"/>
        </w:rPr>
        <w:t xml:space="preserve"> </w:t>
      </w:r>
      <w:r w:rsidR="005435B1">
        <w:rPr>
          <w:sz w:val="28"/>
          <w:szCs w:val="28"/>
        </w:rPr>
        <w:t>п</w:t>
      </w:r>
      <w:r w:rsidR="005435B1" w:rsidRPr="005435B1">
        <w:rPr>
          <w:sz w:val="28"/>
          <w:szCs w:val="28"/>
        </w:rPr>
        <w:t xml:space="preserve">редусматривает административную ответственность за воспрепятствование оказанию медицинской помощи, с административным наказанием в виде штрафа от </w:t>
      </w:r>
      <w:r w:rsidR="00923CC7">
        <w:rPr>
          <w:sz w:val="28"/>
          <w:szCs w:val="28"/>
        </w:rPr>
        <w:t xml:space="preserve">четырёх </w:t>
      </w:r>
      <w:r w:rsidR="005435B1" w:rsidRPr="005435B1">
        <w:rPr>
          <w:sz w:val="28"/>
          <w:szCs w:val="28"/>
        </w:rPr>
        <w:t xml:space="preserve">до </w:t>
      </w:r>
      <w:r w:rsidR="00923CC7">
        <w:rPr>
          <w:sz w:val="28"/>
          <w:szCs w:val="28"/>
        </w:rPr>
        <w:t xml:space="preserve">пяти тысяч </w:t>
      </w:r>
      <w:r w:rsidR="005435B1" w:rsidRPr="005435B1">
        <w:rPr>
          <w:sz w:val="28"/>
          <w:szCs w:val="28"/>
        </w:rPr>
        <w:t>руб</w:t>
      </w:r>
      <w:r w:rsidR="00923CC7">
        <w:rPr>
          <w:sz w:val="28"/>
          <w:szCs w:val="28"/>
        </w:rPr>
        <w:t>лей</w:t>
      </w:r>
      <w:r w:rsidR="004461B6">
        <w:rPr>
          <w:sz w:val="28"/>
          <w:szCs w:val="28"/>
        </w:rPr>
        <w:t>,</w:t>
      </w:r>
      <w:r w:rsidR="005435B1" w:rsidRPr="005435B1">
        <w:rPr>
          <w:sz w:val="28"/>
          <w:szCs w:val="28"/>
        </w:rPr>
        <w:t xml:space="preserve"> в случаях</w:t>
      </w:r>
      <w:r w:rsidR="00923CC7">
        <w:rPr>
          <w:sz w:val="28"/>
          <w:szCs w:val="28"/>
        </w:rPr>
        <w:t xml:space="preserve"> воспрепятствования</w:t>
      </w:r>
      <w:r w:rsidR="005435B1" w:rsidRPr="005435B1">
        <w:rPr>
          <w:sz w:val="28"/>
          <w:szCs w:val="28"/>
        </w:rPr>
        <w:t>, не повлекших наступлени</w:t>
      </w:r>
      <w:r w:rsidR="00923CC7">
        <w:rPr>
          <w:sz w:val="28"/>
          <w:szCs w:val="28"/>
        </w:rPr>
        <w:t xml:space="preserve">я </w:t>
      </w:r>
      <w:r w:rsidR="005435B1" w:rsidRPr="005435B1">
        <w:rPr>
          <w:sz w:val="28"/>
          <w:szCs w:val="28"/>
        </w:rPr>
        <w:t>общественно-опасных последствий, указанных в уголовно-правовой норме (причинение по неосторожности тяжкого вреда здоровью или смерт</w:t>
      </w:r>
      <w:r w:rsidR="00923CC7">
        <w:rPr>
          <w:sz w:val="28"/>
          <w:szCs w:val="28"/>
        </w:rPr>
        <w:t xml:space="preserve">и </w:t>
      </w:r>
      <w:r w:rsidR="005435B1" w:rsidRPr="005435B1">
        <w:rPr>
          <w:sz w:val="28"/>
          <w:szCs w:val="28"/>
        </w:rPr>
        <w:t>пациент</w:t>
      </w:r>
      <w:r w:rsidR="00923CC7">
        <w:rPr>
          <w:sz w:val="28"/>
          <w:szCs w:val="28"/>
        </w:rPr>
        <w:t>у</w:t>
      </w:r>
      <w:r w:rsidR="005435B1" w:rsidRPr="005435B1">
        <w:rPr>
          <w:sz w:val="28"/>
          <w:szCs w:val="28"/>
        </w:rPr>
        <w:t>)</w:t>
      </w:r>
      <w:r w:rsidR="00923CC7">
        <w:rPr>
          <w:sz w:val="28"/>
          <w:szCs w:val="28"/>
        </w:rPr>
        <w:t xml:space="preserve">. </w:t>
      </w:r>
      <w:r w:rsidR="004461B6">
        <w:rPr>
          <w:sz w:val="28"/>
          <w:szCs w:val="28"/>
        </w:rPr>
        <w:t>По нашему мнению, степень о</w:t>
      </w:r>
      <w:r w:rsidR="004461B6" w:rsidRPr="004461B6">
        <w:rPr>
          <w:sz w:val="28"/>
          <w:szCs w:val="28"/>
        </w:rPr>
        <w:t xml:space="preserve">бщественной опасности деяния по </w:t>
      </w:r>
      <w:r w:rsidR="0062226E">
        <w:rPr>
          <w:sz w:val="28"/>
          <w:szCs w:val="28"/>
        </w:rPr>
        <w:t>созданию помех</w:t>
      </w:r>
      <w:r w:rsidR="004461B6" w:rsidRPr="004461B6">
        <w:rPr>
          <w:sz w:val="28"/>
          <w:szCs w:val="28"/>
        </w:rPr>
        <w:t xml:space="preserve"> оказанию помощи и уровень важности тех общественных отношений</w:t>
      </w:r>
      <w:r w:rsidR="0062226E">
        <w:rPr>
          <w:sz w:val="28"/>
          <w:szCs w:val="28"/>
        </w:rPr>
        <w:t>,</w:t>
      </w:r>
      <w:r w:rsidR="004461B6" w:rsidRPr="004461B6">
        <w:rPr>
          <w:sz w:val="28"/>
          <w:szCs w:val="28"/>
        </w:rPr>
        <w:t xml:space="preserve"> которые ставятся под угрозу при совершении этого </w:t>
      </w:r>
      <w:r w:rsidR="0062226E">
        <w:rPr>
          <w:sz w:val="28"/>
          <w:szCs w:val="28"/>
        </w:rPr>
        <w:t>дея</w:t>
      </w:r>
      <w:r w:rsidR="004461B6" w:rsidRPr="004461B6">
        <w:rPr>
          <w:sz w:val="28"/>
          <w:szCs w:val="28"/>
        </w:rPr>
        <w:t>ния</w:t>
      </w:r>
      <w:r w:rsidR="0062226E">
        <w:rPr>
          <w:sz w:val="28"/>
          <w:szCs w:val="28"/>
        </w:rPr>
        <w:t>,</w:t>
      </w:r>
      <w:r w:rsidR="004461B6" w:rsidRPr="004461B6">
        <w:rPr>
          <w:sz w:val="28"/>
          <w:szCs w:val="28"/>
        </w:rPr>
        <w:t xml:space="preserve"> не позволяют предусматривать за эти </w:t>
      </w:r>
      <w:r w:rsidR="0062226E">
        <w:rPr>
          <w:sz w:val="28"/>
          <w:szCs w:val="28"/>
        </w:rPr>
        <w:t>них</w:t>
      </w:r>
      <w:r w:rsidR="004461B6" w:rsidRPr="004461B6">
        <w:rPr>
          <w:sz w:val="28"/>
          <w:szCs w:val="28"/>
        </w:rPr>
        <w:t xml:space="preserve"> </w:t>
      </w:r>
      <w:r w:rsidR="0062226E">
        <w:rPr>
          <w:sz w:val="28"/>
          <w:szCs w:val="28"/>
        </w:rPr>
        <w:t xml:space="preserve">лишь </w:t>
      </w:r>
      <w:r w:rsidR="004461B6" w:rsidRPr="004461B6">
        <w:rPr>
          <w:sz w:val="28"/>
          <w:szCs w:val="28"/>
        </w:rPr>
        <w:t>административн</w:t>
      </w:r>
      <w:r w:rsidR="0062226E">
        <w:rPr>
          <w:sz w:val="28"/>
          <w:szCs w:val="28"/>
        </w:rPr>
        <w:t>ую</w:t>
      </w:r>
      <w:r w:rsidR="004461B6" w:rsidRPr="004461B6">
        <w:rPr>
          <w:sz w:val="28"/>
          <w:szCs w:val="28"/>
        </w:rPr>
        <w:t xml:space="preserve"> ответственность</w:t>
      </w:r>
      <w:r w:rsidR="0062226E">
        <w:rPr>
          <w:sz w:val="28"/>
          <w:szCs w:val="28"/>
        </w:rPr>
        <w:t>.</w:t>
      </w:r>
    </w:p>
    <w:p w14:paraId="017DF092" w14:textId="03A3FD8C" w:rsidR="005F4F2A" w:rsidRDefault="00715F55" w:rsidP="0062226E">
      <w:pPr>
        <w:spacing w:line="360" w:lineRule="auto"/>
        <w:ind w:firstLine="708"/>
        <w:jc w:val="both"/>
        <w:rPr>
          <w:sz w:val="28"/>
          <w:szCs w:val="28"/>
        </w:rPr>
      </w:pPr>
      <w:r>
        <w:rPr>
          <w:sz w:val="28"/>
          <w:szCs w:val="28"/>
        </w:rPr>
        <w:t xml:space="preserve">Изучена </w:t>
      </w:r>
      <w:r w:rsidRPr="00F36033">
        <w:rPr>
          <w:sz w:val="28"/>
          <w:szCs w:val="28"/>
        </w:rPr>
        <w:t>правоприменительная практика</w:t>
      </w:r>
      <w:r>
        <w:rPr>
          <w:sz w:val="28"/>
          <w:szCs w:val="28"/>
        </w:rPr>
        <w:t xml:space="preserve"> по </w:t>
      </w:r>
      <w:r w:rsidRPr="00F36033">
        <w:rPr>
          <w:sz w:val="28"/>
          <w:szCs w:val="28"/>
        </w:rPr>
        <w:t>ст</w:t>
      </w:r>
      <w:r>
        <w:rPr>
          <w:sz w:val="28"/>
          <w:szCs w:val="28"/>
        </w:rPr>
        <w:t xml:space="preserve">. </w:t>
      </w:r>
      <w:r w:rsidRPr="00F36033">
        <w:rPr>
          <w:sz w:val="28"/>
          <w:szCs w:val="28"/>
        </w:rPr>
        <w:t>124.1 УК РФ за 2019, 2020</w:t>
      </w:r>
      <w:r>
        <w:rPr>
          <w:sz w:val="28"/>
          <w:szCs w:val="28"/>
        </w:rPr>
        <w:t xml:space="preserve"> и 2021</w:t>
      </w:r>
      <w:r w:rsidRPr="00F36033">
        <w:rPr>
          <w:sz w:val="28"/>
          <w:szCs w:val="28"/>
        </w:rPr>
        <w:t xml:space="preserve"> год</w:t>
      </w:r>
      <w:r>
        <w:rPr>
          <w:sz w:val="28"/>
          <w:szCs w:val="28"/>
        </w:rPr>
        <w:t>ы, которая показала, что за три года с момента вступления новой статьи в законную силу</w:t>
      </w:r>
      <w:r w:rsidRPr="00F36033">
        <w:rPr>
          <w:sz w:val="28"/>
          <w:szCs w:val="28"/>
        </w:rPr>
        <w:t xml:space="preserve"> ни одно лицо не было привлечено </w:t>
      </w:r>
      <w:r w:rsidR="00B10FD3">
        <w:rPr>
          <w:sz w:val="28"/>
          <w:szCs w:val="28"/>
        </w:rPr>
        <w:t xml:space="preserve">по ней </w:t>
      </w:r>
      <w:r w:rsidRPr="00F36033">
        <w:rPr>
          <w:sz w:val="28"/>
          <w:szCs w:val="28"/>
        </w:rPr>
        <w:t>к уголовной ответственности</w:t>
      </w:r>
      <w:r>
        <w:rPr>
          <w:sz w:val="28"/>
          <w:szCs w:val="28"/>
        </w:rPr>
        <w:t xml:space="preserve">. </w:t>
      </w:r>
      <w:r w:rsidR="0062226E">
        <w:rPr>
          <w:sz w:val="28"/>
          <w:szCs w:val="28"/>
        </w:rPr>
        <w:t xml:space="preserve">При этом </w:t>
      </w:r>
      <w:r w:rsidR="0062226E" w:rsidRPr="00F36033">
        <w:rPr>
          <w:sz w:val="28"/>
          <w:szCs w:val="28"/>
        </w:rPr>
        <w:t>по ст. 6.36 КоАП РФ</w:t>
      </w:r>
      <w:r w:rsidR="0062226E">
        <w:rPr>
          <w:sz w:val="28"/>
          <w:szCs w:val="28"/>
        </w:rPr>
        <w:t xml:space="preserve"> </w:t>
      </w:r>
      <w:r w:rsidR="0062226E" w:rsidRPr="00F36033">
        <w:rPr>
          <w:sz w:val="28"/>
          <w:szCs w:val="28"/>
        </w:rPr>
        <w:t>имеются факты привлечения к административной ответственности</w:t>
      </w:r>
      <w:r w:rsidR="0062226E">
        <w:rPr>
          <w:sz w:val="28"/>
          <w:szCs w:val="28"/>
        </w:rPr>
        <w:t xml:space="preserve"> в 2020 и 2021 году. </w:t>
      </w:r>
      <w:r w:rsidR="0062226E" w:rsidRPr="00F36033">
        <w:rPr>
          <w:sz w:val="28"/>
          <w:szCs w:val="28"/>
        </w:rPr>
        <w:t xml:space="preserve"> </w:t>
      </w:r>
      <w:r w:rsidR="0062226E">
        <w:rPr>
          <w:sz w:val="28"/>
          <w:szCs w:val="28"/>
        </w:rPr>
        <w:t xml:space="preserve">Согласно </w:t>
      </w:r>
      <w:r w:rsidR="0062226E" w:rsidRPr="00F36033">
        <w:rPr>
          <w:sz w:val="28"/>
          <w:szCs w:val="28"/>
        </w:rPr>
        <w:t>данным Судебного департамента при Верховном суде РФ</w:t>
      </w:r>
      <w:r w:rsidR="00B10FD3">
        <w:rPr>
          <w:sz w:val="28"/>
          <w:szCs w:val="28"/>
        </w:rPr>
        <w:t>,</w:t>
      </w:r>
      <w:r w:rsidR="0062226E" w:rsidRPr="00F36033">
        <w:rPr>
          <w:sz w:val="28"/>
          <w:szCs w:val="28"/>
        </w:rPr>
        <w:t xml:space="preserve"> </w:t>
      </w:r>
      <w:r w:rsidR="0062226E" w:rsidRPr="0062226E">
        <w:rPr>
          <w:sz w:val="28"/>
          <w:szCs w:val="28"/>
        </w:rPr>
        <w:t>за 2020</w:t>
      </w:r>
      <w:r w:rsidR="0062226E" w:rsidRPr="00F36033">
        <w:rPr>
          <w:sz w:val="28"/>
          <w:szCs w:val="28"/>
        </w:rPr>
        <w:t xml:space="preserve"> </w:t>
      </w:r>
      <w:r w:rsidR="0062226E" w:rsidRPr="00F36033">
        <w:rPr>
          <w:sz w:val="28"/>
          <w:szCs w:val="28"/>
        </w:rPr>
        <w:lastRenderedPageBreak/>
        <w:t xml:space="preserve">год судами РФ было рассмотрено 41 дело по ст. 6.36 КоАП РФ, из них к административной ответственности привлечено </w:t>
      </w:r>
      <w:r w:rsidR="0062226E" w:rsidRPr="0062226E">
        <w:rPr>
          <w:sz w:val="28"/>
          <w:szCs w:val="28"/>
        </w:rPr>
        <w:t>19 человек</w:t>
      </w:r>
      <w:r w:rsidR="0062226E" w:rsidRPr="00F36033">
        <w:rPr>
          <w:sz w:val="28"/>
          <w:szCs w:val="28"/>
        </w:rPr>
        <w:t xml:space="preserve">. </w:t>
      </w:r>
      <w:r w:rsidR="0062226E">
        <w:rPr>
          <w:sz w:val="28"/>
          <w:szCs w:val="28"/>
        </w:rPr>
        <w:t xml:space="preserve">За </w:t>
      </w:r>
      <w:r w:rsidR="0062226E" w:rsidRPr="0062226E">
        <w:rPr>
          <w:sz w:val="28"/>
          <w:szCs w:val="28"/>
        </w:rPr>
        <w:t>2021</w:t>
      </w:r>
      <w:r w:rsidR="0062226E">
        <w:rPr>
          <w:sz w:val="28"/>
          <w:szCs w:val="28"/>
        </w:rPr>
        <w:t xml:space="preserve"> год по той же статье </w:t>
      </w:r>
      <w:r w:rsidR="0062226E" w:rsidRPr="00F36033">
        <w:rPr>
          <w:sz w:val="28"/>
          <w:szCs w:val="28"/>
        </w:rPr>
        <w:t xml:space="preserve">было рассмотрено </w:t>
      </w:r>
      <w:r w:rsidR="0062226E">
        <w:rPr>
          <w:sz w:val="28"/>
          <w:szCs w:val="28"/>
        </w:rPr>
        <w:t>20</w:t>
      </w:r>
      <w:r w:rsidR="0062226E" w:rsidRPr="00F36033">
        <w:rPr>
          <w:sz w:val="28"/>
          <w:szCs w:val="28"/>
        </w:rPr>
        <w:t xml:space="preserve"> дел, из них к административной ответственности привлечено </w:t>
      </w:r>
      <w:r w:rsidR="0062226E" w:rsidRPr="0062226E">
        <w:rPr>
          <w:sz w:val="28"/>
          <w:szCs w:val="28"/>
        </w:rPr>
        <w:t>17 человек</w:t>
      </w:r>
      <w:r w:rsidR="0062226E">
        <w:rPr>
          <w:sz w:val="28"/>
          <w:szCs w:val="28"/>
        </w:rPr>
        <w:t xml:space="preserve">. </w:t>
      </w:r>
    </w:p>
    <w:p w14:paraId="6BC57B83" w14:textId="15D8F3DA" w:rsidR="00632596" w:rsidRDefault="00632596" w:rsidP="0062226E">
      <w:pPr>
        <w:spacing w:line="360" w:lineRule="auto"/>
        <w:ind w:firstLine="708"/>
        <w:jc w:val="both"/>
        <w:rPr>
          <w:sz w:val="28"/>
          <w:szCs w:val="28"/>
        </w:rPr>
      </w:pPr>
      <w:r>
        <w:rPr>
          <w:sz w:val="28"/>
          <w:szCs w:val="28"/>
        </w:rPr>
        <w:t>Н</w:t>
      </w:r>
      <w:r w:rsidRPr="00632596">
        <w:rPr>
          <w:sz w:val="28"/>
          <w:szCs w:val="28"/>
        </w:rPr>
        <w:t xml:space="preserve">есмотря на относительно небольшое число административных дел, статистика всё же свидетельствует о наличии в обществе </w:t>
      </w:r>
      <w:r w:rsidR="00F54892">
        <w:rPr>
          <w:sz w:val="28"/>
          <w:szCs w:val="28"/>
        </w:rPr>
        <w:t xml:space="preserve">опасной </w:t>
      </w:r>
      <w:r w:rsidRPr="00632596">
        <w:rPr>
          <w:sz w:val="28"/>
          <w:szCs w:val="28"/>
        </w:rPr>
        <w:t>тенденци</w:t>
      </w:r>
      <w:r>
        <w:rPr>
          <w:sz w:val="28"/>
          <w:szCs w:val="28"/>
        </w:rPr>
        <w:t>и</w:t>
      </w:r>
      <w:r w:rsidRPr="00632596">
        <w:rPr>
          <w:sz w:val="28"/>
          <w:szCs w:val="28"/>
        </w:rPr>
        <w:t xml:space="preserve"> к созданию помех медицинским работникам</w:t>
      </w:r>
      <w:r>
        <w:rPr>
          <w:sz w:val="28"/>
          <w:szCs w:val="28"/>
        </w:rPr>
        <w:t xml:space="preserve"> и</w:t>
      </w:r>
      <w:r w:rsidRPr="00632596">
        <w:rPr>
          <w:sz w:val="28"/>
          <w:szCs w:val="28"/>
        </w:rPr>
        <w:t xml:space="preserve"> с нашей точки зрения несоразмерно привлечение </w:t>
      </w:r>
      <w:r>
        <w:rPr>
          <w:sz w:val="28"/>
          <w:szCs w:val="28"/>
        </w:rPr>
        <w:t xml:space="preserve">лиц, совершивших такие деяния, </w:t>
      </w:r>
      <w:r w:rsidRPr="00632596">
        <w:rPr>
          <w:sz w:val="28"/>
          <w:szCs w:val="28"/>
        </w:rPr>
        <w:t>к административной ответственности</w:t>
      </w:r>
      <w:r>
        <w:rPr>
          <w:sz w:val="28"/>
          <w:szCs w:val="28"/>
        </w:rPr>
        <w:t>, поскольку таким</w:t>
      </w:r>
      <w:r w:rsidR="00F54892">
        <w:rPr>
          <w:sz w:val="28"/>
          <w:szCs w:val="28"/>
        </w:rPr>
        <w:t xml:space="preserve">и </w:t>
      </w:r>
      <w:r>
        <w:rPr>
          <w:sz w:val="28"/>
          <w:szCs w:val="28"/>
        </w:rPr>
        <w:t>деяни</w:t>
      </w:r>
      <w:r w:rsidR="00F54892">
        <w:rPr>
          <w:sz w:val="28"/>
          <w:szCs w:val="28"/>
        </w:rPr>
        <w:t>ями</w:t>
      </w:r>
      <w:r>
        <w:rPr>
          <w:sz w:val="28"/>
          <w:szCs w:val="28"/>
        </w:rPr>
        <w:t xml:space="preserve"> создаётся угроза причинения вреда неограниченному кругу лиц, нуждающихся в медицинской помощи.</w:t>
      </w:r>
    </w:p>
    <w:p w14:paraId="3C159656" w14:textId="6C3FB094" w:rsidR="00D50CD9" w:rsidRPr="00D50CD9" w:rsidRDefault="00F54892" w:rsidP="00D50CD9">
      <w:pPr>
        <w:spacing w:line="360" w:lineRule="auto"/>
        <w:ind w:firstLine="708"/>
        <w:jc w:val="both"/>
        <w:rPr>
          <w:sz w:val="28"/>
          <w:szCs w:val="28"/>
        </w:rPr>
      </w:pPr>
      <w:r>
        <w:rPr>
          <w:sz w:val="28"/>
          <w:szCs w:val="28"/>
        </w:rPr>
        <w:t xml:space="preserve">Проведено также </w:t>
      </w:r>
      <w:r w:rsidR="00D50CD9" w:rsidRPr="00D50CD9">
        <w:rPr>
          <w:sz w:val="28"/>
          <w:szCs w:val="28"/>
        </w:rPr>
        <w:t>отграничени</w:t>
      </w:r>
      <w:r>
        <w:rPr>
          <w:sz w:val="28"/>
          <w:szCs w:val="28"/>
        </w:rPr>
        <w:t>е</w:t>
      </w:r>
      <w:r w:rsidR="00D50CD9" w:rsidRPr="00D50CD9">
        <w:rPr>
          <w:sz w:val="28"/>
          <w:szCs w:val="28"/>
        </w:rPr>
        <w:t xml:space="preserve"> от смежных составов Особенной части УК РФ. </w:t>
      </w:r>
      <w:r>
        <w:rPr>
          <w:sz w:val="28"/>
          <w:szCs w:val="28"/>
        </w:rPr>
        <w:t>П</w:t>
      </w:r>
      <w:r w:rsidR="00D50CD9" w:rsidRPr="00D50CD9">
        <w:rPr>
          <w:sz w:val="28"/>
          <w:szCs w:val="28"/>
        </w:rPr>
        <w:t>одч</w:t>
      </w:r>
      <w:r>
        <w:rPr>
          <w:sz w:val="28"/>
          <w:szCs w:val="28"/>
        </w:rPr>
        <w:t>ё</w:t>
      </w:r>
      <w:r w:rsidR="00D50CD9" w:rsidRPr="00D50CD9">
        <w:rPr>
          <w:sz w:val="28"/>
          <w:szCs w:val="28"/>
        </w:rPr>
        <w:t>ркн</w:t>
      </w:r>
      <w:r>
        <w:rPr>
          <w:sz w:val="28"/>
          <w:szCs w:val="28"/>
        </w:rPr>
        <w:t>уто</w:t>
      </w:r>
      <w:r w:rsidR="00D50CD9" w:rsidRPr="00D50CD9">
        <w:rPr>
          <w:sz w:val="28"/>
          <w:szCs w:val="28"/>
        </w:rPr>
        <w:t>, что на сегодняшний день в социальной действительности отождествляются два разных по характеру и по уголовно-правовой оценке понятия:</w:t>
      </w:r>
    </w:p>
    <w:p w14:paraId="2335481F" w14:textId="77777777" w:rsidR="00D50CD9" w:rsidRPr="00D50CD9" w:rsidRDefault="00D50CD9" w:rsidP="00D50CD9">
      <w:pPr>
        <w:spacing w:line="360" w:lineRule="auto"/>
        <w:ind w:firstLine="708"/>
        <w:jc w:val="both"/>
        <w:rPr>
          <w:sz w:val="28"/>
          <w:szCs w:val="28"/>
        </w:rPr>
      </w:pPr>
      <w:r w:rsidRPr="00D50CD9">
        <w:rPr>
          <w:sz w:val="28"/>
          <w:szCs w:val="28"/>
        </w:rPr>
        <w:t>1) нападение на медицинского работника;</w:t>
      </w:r>
    </w:p>
    <w:p w14:paraId="4E1C8FCC" w14:textId="77777777" w:rsidR="00D50CD9" w:rsidRPr="00D50CD9" w:rsidRDefault="00D50CD9" w:rsidP="00D50CD9">
      <w:pPr>
        <w:spacing w:line="360" w:lineRule="auto"/>
        <w:ind w:firstLine="708"/>
        <w:jc w:val="both"/>
        <w:rPr>
          <w:sz w:val="28"/>
          <w:szCs w:val="28"/>
        </w:rPr>
      </w:pPr>
      <w:r w:rsidRPr="00D50CD9">
        <w:rPr>
          <w:sz w:val="28"/>
          <w:szCs w:val="28"/>
        </w:rPr>
        <w:t>2) препятствие совершению медицинским работником своих обязанностей по оказанию медицинской помощи.</w:t>
      </w:r>
    </w:p>
    <w:p w14:paraId="38C56A57" w14:textId="343EE7BB" w:rsidR="00D50CD9" w:rsidRPr="00D50CD9" w:rsidRDefault="00F54892" w:rsidP="00D50CD9">
      <w:pPr>
        <w:spacing w:line="360" w:lineRule="auto"/>
        <w:ind w:firstLine="708"/>
        <w:jc w:val="both"/>
        <w:rPr>
          <w:sz w:val="28"/>
          <w:szCs w:val="28"/>
        </w:rPr>
      </w:pPr>
      <w:r>
        <w:rPr>
          <w:sz w:val="28"/>
          <w:szCs w:val="28"/>
        </w:rPr>
        <w:t xml:space="preserve">При этом </w:t>
      </w:r>
      <w:r w:rsidR="00D50CD9" w:rsidRPr="00D50CD9">
        <w:rPr>
          <w:sz w:val="28"/>
          <w:szCs w:val="28"/>
        </w:rPr>
        <w:t>важно разграничивать данные группы социальных явлений, поскольку они подлежат разной уголовно-правовой оценке.</w:t>
      </w:r>
    </w:p>
    <w:p w14:paraId="088D4E4C" w14:textId="60EC7517" w:rsidR="00D50CD9" w:rsidRPr="00D50CD9" w:rsidRDefault="00F54892" w:rsidP="00D50CD9">
      <w:pPr>
        <w:spacing w:line="360" w:lineRule="auto"/>
        <w:ind w:firstLine="708"/>
        <w:jc w:val="both"/>
        <w:rPr>
          <w:sz w:val="28"/>
          <w:szCs w:val="28"/>
        </w:rPr>
      </w:pPr>
      <w:r>
        <w:rPr>
          <w:sz w:val="28"/>
          <w:szCs w:val="28"/>
        </w:rPr>
        <w:t>В</w:t>
      </w:r>
      <w:r w:rsidR="00D50CD9" w:rsidRPr="00D50CD9">
        <w:rPr>
          <w:sz w:val="28"/>
          <w:szCs w:val="28"/>
        </w:rPr>
        <w:t xml:space="preserve"> УК РФ существует достаточный пласт уголовно-правовых норм, направленных на охрану здоровья и жизни медицинских работников в случаях, когда речь идёт о </w:t>
      </w:r>
      <w:r w:rsidR="00D50CD9">
        <w:rPr>
          <w:sz w:val="28"/>
          <w:szCs w:val="28"/>
        </w:rPr>
        <w:t xml:space="preserve">применении к ним </w:t>
      </w:r>
      <w:r w:rsidR="00D50CD9" w:rsidRPr="00D50CD9">
        <w:rPr>
          <w:sz w:val="28"/>
          <w:szCs w:val="28"/>
        </w:rPr>
        <w:t>физическ</w:t>
      </w:r>
      <w:r w:rsidR="00D50CD9">
        <w:rPr>
          <w:sz w:val="28"/>
          <w:szCs w:val="28"/>
        </w:rPr>
        <w:t xml:space="preserve">ого </w:t>
      </w:r>
      <w:r w:rsidR="00D50CD9" w:rsidRPr="00D50CD9">
        <w:rPr>
          <w:sz w:val="28"/>
          <w:szCs w:val="28"/>
        </w:rPr>
        <w:t>насили</w:t>
      </w:r>
      <w:r w:rsidR="00D50CD9">
        <w:rPr>
          <w:sz w:val="28"/>
          <w:szCs w:val="28"/>
        </w:rPr>
        <w:t>я</w:t>
      </w:r>
      <w:r w:rsidR="00D50CD9" w:rsidRPr="00D50CD9">
        <w:rPr>
          <w:sz w:val="28"/>
          <w:szCs w:val="28"/>
        </w:rPr>
        <w:t xml:space="preserve">. В таких случаях применимы, в зависимости от фактически наступивших последствий, соответствующие нормы: п. «б» ч. 2 ст. 105 УК РФ, п. «а» ч. 2 ст. 111 УК РФ, п. «б» ч. 2 ст. 112 УК РФ, п. «г» ч. 2 ст. 115 УК РФ, ст. 116 УК РФ, п. «б» ч. 2 ст. 117 УК РФ, ч. 2 ст. 119 УК РФ. Однако указанными составами преступлений до </w:t>
      </w:r>
      <w:r>
        <w:rPr>
          <w:sz w:val="28"/>
          <w:szCs w:val="28"/>
        </w:rPr>
        <w:t>введения ст. 124.1 УК РФ</w:t>
      </w:r>
      <w:r w:rsidR="00D50CD9" w:rsidRPr="00D50CD9">
        <w:rPr>
          <w:sz w:val="28"/>
          <w:szCs w:val="28"/>
        </w:rPr>
        <w:t xml:space="preserve"> не охватывались случаи, когда действия виновного лица были направлены не на причинение </w:t>
      </w:r>
      <w:r w:rsidR="00D50CD9" w:rsidRPr="00D50CD9">
        <w:rPr>
          <w:sz w:val="28"/>
          <w:szCs w:val="28"/>
        </w:rPr>
        <w:lastRenderedPageBreak/>
        <w:t xml:space="preserve">физического вреда медицинскому работнику, а на создание помех его законной деятельности другими способами, без непосредственного физического воздействия на врача. Совершаемые при этом виновным лицом действия ранее не охватывались каким-либо составом преступления или административного правонарушения (к примеру, отказ переместить свой неправильно припаркованный автомобиль, мешающий проезду транспортного средства скорой помощи; вступление в словесную перепалку с медицинским работником, делающее невозможным оказание медицинской помощи; затруднение доступа к пациенту и др.). </w:t>
      </w:r>
    </w:p>
    <w:p w14:paraId="420A0DE9" w14:textId="41D96792" w:rsidR="00D50CD9" w:rsidRPr="008C5B2E" w:rsidRDefault="00D50CD9" w:rsidP="00D50CD9">
      <w:pPr>
        <w:spacing w:line="360" w:lineRule="auto"/>
        <w:ind w:firstLine="708"/>
        <w:jc w:val="both"/>
        <w:rPr>
          <w:sz w:val="28"/>
          <w:szCs w:val="28"/>
        </w:rPr>
      </w:pPr>
      <w:r w:rsidRPr="00D50CD9">
        <w:rPr>
          <w:sz w:val="28"/>
          <w:szCs w:val="28"/>
        </w:rPr>
        <w:t>Следовательно, дифференциация уголовной ответственности за нападения на медицинских работников при исполнении ими своих профессиональных обязанностей и за воспрепятствование их деятельности проводятся по объективной стороне преступления</w:t>
      </w:r>
      <w:r w:rsidR="00F54892">
        <w:rPr>
          <w:sz w:val="28"/>
          <w:szCs w:val="28"/>
        </w:rPr>
        <w:t>.</w:t>
      </w:r>
    </w:p>
    <w:p w14:paraId="254C0E5F" w14:textId="77777777" w:rsidR="008C5B2E" w:rsidRPr="00674771" w:rsidRDefault="008C5B2E" w:rsidP="005435B1">
      <w:pPr>
        <w:spacing w:line="360" w:lineRule="auto"/>
        <w:ind w:firstLine="709"/>
        <w:jc w:val="both"/>
        <w:rPr>
          <w:b/>
          <w:bCs/>
          <w:sz w:val="28"/>
          <w:szCs w:val="28"/>
        </w:rPr>
      </w:pPr>
    </w:p>
    <w:p w14:paraId="26447C3E" w14:textId="28911FFB" w:rsidR="00AD6C3B" w:rsidRPr="00674771" w:rsidRDefault="00AD6C3B" w:rsidP="005435B1">
      <w:pPr>
        <w:spacing w:line="360" w:lineRule="auto"/>
        <w:ind w:firstLine="546"/>
        <w:jc w:val="both"/>
        <w:rPr>
          <w:sz w:val="28"/>
          <w:szCs w:val="28"/>
        </w:rPr>
      </w:pPr>
      <w:r w:rsidRPr="00674771">
        <w:rPr>
          <w:b/>
          <w:sz w:val="28"/>
          <w:szCs w:val="28"/>
        </w:rPr>
        <w:t xml:space="preserve">Вторая глава </w:t>
      </w:r>
      <w:r w:rsidRPr="00674771">
        <w:rPr>
          <w:sz w:val="28"/>
          <w:szCs w:val="28"/>
        </w:rPr>
        <w:t>диссертационного исследования «</w:t>
      </w:r>
      <w:r w:rsidR="00EC0E07" w:rsidRPr="00F36033">
        <w:rPr>
          <w:sz w:val="28"/>
          <w:szCs w:val="28"/>
        </w:rPr>
        <w:t>Уголовно-правовая характеристика состава воспрепятствования оказанию медицинской помощи</w:t>
      </w:r>
      <w:r w:rsidRPr="00674771">
        <w:rPr>
          <w:sz w:val="28"/>
          <w:szCs w:val="28"/>
        </w:rPr>
        <w:t>» состоит из тр</w:t>
      </w:r>
      <w:r w:rsidR="00EC0E07">
        <w:rPr>
          <w:sz w:val="28"/>
          <w:szCs w:val="28"/>
        </w:rPr>
        <w:t>ё</w:t>
      </w:r>
      <w:r w:rsidRPr="00674771">
        <w:rPr>
          <w:sz w:val="28"/>
          <w:szCs w:val="28"/>
        </w:rPr>
        <w:t>х параграфов и посвящена уголовно-правовому анализу статьи 1</w:t>
      </w:r>
      <w:r w:rsidR="00EC0E07">
        <w:rPr>
          <w:sz w:val="28"/>
          <w:szCs w:val="28"/>
        </w:rPr>
        <w:t>24.1</w:t>
      </w:r>
      <w:r w:rsidRPr="00674771">
        <w:rPr>
          <w:sz w:val="28"/>
          <w:szCs w:val="28"/>
        </w:rPr>
        <w:t xml:space="preserve"> УК РФ.</w:t>
      </w:r>
    </w:p>
    <w:p w14:paraId="2C5F2CC4" w14:textId="7C96FB68" w:rsidR="00AD6C3B" w:rsidRPr="00674771" w:rsidRDefault="00AD6C3B" w:rsidP="00674771">
      <w:pPr>
        <w:spacing w:line="360" w:lineRule="auto"/>
        <w:ind w:firstLine="709"/>
        <w:jc w:val="both"/>
        <w:rPr>
          <w:sz w:val="28"/>
          <w:szCs w:val="28"/>
        </w:rPr>
      </w:pPr>
      <w:r w:rsidRPr="00674771">
        <w:rPr>
          <w:i/>
          <w:sz w:val="28"/>
          <w:szCs w:val="28"/>
        </w:rPr>
        <w:t>В первом параграфе</w:t>
      </w:r>
      <w:r w:rsidRPr="00674771">
        <w:rPr>
          <w:sz w:val="28"/>
          <w:szCs w:val="28"/>
        </w:rPr>
        <w:t xml:space="preserve"> «</w:t>
      </w:r>
      <w:r w:rsidR="00EC0E07" w:rsidRPr="00F36033">
        <w:rPr>
          <w:sz w:val="28"/>
          <w:szCs w:val="28"/>
        </w:rPr>
        <w:t>Объективные признаки состава</w:t>
      </w:r>
      <w:r w:rsidR="00EC0E07" w:rsidRPr="00EC0E07">
        <w:rPr>
          <w:sz w:val="28"/>
          <w:szCs w:val="28"/>
        </w:rPr>
        <w:t xml:space="preserve"> </w:t>
      </w:r>
      <w:r w:rsidR="00EC0E07" w:rsidRPr="00F36033">
        <w:rPr>
          <w:sz w:val="28"/>
          <w:szCs w:val="28"/>
        </w:rPr>
        <w:t>воспрепятствования оказанию медицинской помощи</w:t>
      </w:r>
      <w:r w:rsidRPr="00674771">
        <w:rPr>
          <w:sz w:val="28"/>
          <w:szCs w:val="28"/>
        </w:rPr>
        <w:t>» рассматриваются такие элементы состава, как объект</w:t>
      </w:r>
      <w:r w:rsidR="00EC0E07">
        <w:rPr>
          <w:sz w:val="28"/>
          <w:szCs w:val="28"/>
        </w:rPr>
        <w:t xml:space="preserve"> и</w:t>
      </w:r>
      <w:r w:rsidRPr="00674771">
        <w:rPr>
          <w:sz w:val="28"/>
          <w:szCs w:val="28"/>
        </w:rPr>
        <w:t xml:space="preserve"> объективная сторона деяния, предусмотренного ст. 1</w:t>
      </w:r>
      <w:r w:rsidR="00EC0E07">
        <w:rPr>
          <w:sz w:val="28"/>
          <w:szCs w:val="28"/>
        </w:rPr>
        <w:t>24.1</w:t>
      </w:r>
      <w:r w:rsidRPr="00674771">
        <w:rPr>
          <w:sz w:val="28"/>
          <w:szCs w:val="28"/>
        </w:rPr>
        <w:t xml:space="preserve"> УК РФ.</w:t>
      </w:r>
    </w:p>
    <w:p w14:paraId="3B5D0058" w14:textId="76D74403" w:rsidR="006D7B4A" w:rsidRDefault="006D7B4A" w:rsidP="006D7B4A">
      <w:pPr>
        <w:widowControl w:val="0"/>
        <w:spacing w:line="360" w:lineRule="auto"/>
        <w:ind w:firstLine="708"/>
        <w:jc w:val="both"/>
        <w:rPr>
          <w:sz w:val="28"/>
          <w:szCs w:val="28"/>
        </w:rPr>
      </w:pPr>
      <w:r>
        <w:rPr>
          <w:sz w:val="28"/>
          <w:szCs w:val="28"/>
        </w:rPr>
        <w:t>Статью</w:t>
      </w:r>
      <w:r w:rsidR="00AD6C3B" w:rsidRPr="00674771">
        <w:rPr>
          <w:sz w:val="28"/>
          <w:szCs w:val="28"/>
        </w:rPr>
        <w:t xml:space="preserve"> 1</w:t>
      </w:r>
      <w:r w:rsidR="00EC0E07">
        <w:rPr>
          <w:sz w:val="28"/>
          <w:szCs w:val="28"/>
        </w:rPr>
        <w:t>24.1</w:t>
      </w:r>
      <w:r w:rsidR="00AD6C3B" w:rsidRPr="00674771">
        <w:rPr>
          <w:sz w:val="28"/>
          <w:szCs w:val="28"/>
        </w:rPr>
        <w:t xml:space="preserve"> УК РФ законодатель расположил в гл</w:t>
      </w:r>
      <w:r>
        <w:rPr>
          <w:sz w:val="28"/>
          <w:szCs w:val="28"/>
        </w:rPr>
        <w:t>аве</w:t>
      </w:r>
      <w:r w:rsidR="00AD6C3B" w:rsidRPr="00674771">
        <w:rPr>
          <w:sz w:val="28"/>
          <w:szCs w:val="28"/>
        </w:rPr>
        <w:t xml:space="preserve"> </w:t>
      </w:r>
      <w:r w:rsidR="00EC0E07">
        <w:rPr>
          <w:sz w:val="28"/>
          <w:szCs w:val="28"/>
        </w:rPr>
        <w:t>16</w:t>
      </w:r>
      <w:r w:rsidR="00AD6C3B" w:rsidRPr="00674771">
        <w:rPr>
          <w:sz w:val="28"/>
          <w:szCs w:val="28"/>
        </w:rPr>
        <w:t xml:space="preserve"> раздела </w:t>
      </w:r>
      <w:r w:rsidR="00AD6C3B" w:rsidRPr="00674771">
        <w:rPr>
          <w:sz w:val="28"/>
          <w:szCs w:val="28"/>
          <w:lang w:val="en-US"/>
        </w:rPr>
        <w:t>VII</w:t>
      </w:r>
      <w:r w:rsidR="00AD6C3B" w:rsidRPr="00674771">
        <w:rPr>
          <w:sz w:val="28"/>
          <w:szCs w:val="28"/>
        </w:rPr>
        <w:t xml:space="preserve"> (Преступления </w:t>
      </w:r>
      <w:r w:rsidR="00EC0E07">
        <w:rPr>
          <w:sz w:val="28"/>
          <w:szCs w:val="28"/>
        </w:rPr>
        <w:t>против личности</w:t>
      </w:r>
      <w:r w:rsidR="00AD6C3B" w:rsidRPr="00674771">
        <w:rPr>
          <w:sz w:val="28"/>
          <w:szCs w:val="28"/>
        </w:rPr>
        <w:t>) УК РФ.</w:t>
      </w:r>
      <w:r>
        <w:rPr>
          <w:sz w:val="28"/>
          <w:szCs w:val="28"/>
        </w:rPr>
        <w:t xml:space="preserve"> </w:t>
      </w:r>
      <w:r w:rsidR="00F538A2">
        <w:rPr>
          <w:sz w:val="28"/>
          <w:szCs w:val="28"/>
        </w:rPr>
        <w:t>Р</w:t>
      </w:r>
      <w:r w:rsidR="00F538A2" w:rsidRPr="00F36033">
        <w:rPr>
          <w:sz w:val="28"/>
          <w:szCs w:val="28"/>
        </w:rPr>
        <w:t xml:space="preserve">одовым объектом </w:t>
      </w:r>
      <w:r w:rsidR="00F538A2">
        <w:rPr>
          <w:sz w:val="28"/>
          <w:szCs w:val="28"/>
        </w:rPr>
        <w:t xml:space="preserve">исследуемого состава </w:t>
      </w:r>
      <w:r w:rsidR="00F538A2" w:rsidRPr="00F36033">
        <w:rPr>
          <w:sz w:val="28"/>
          <w:szCs w:val="28"/>
        </w:rPr>
        <w:t>являются общественные отношения по охране личности</w:t>
      </w:r>
      <w:r w:rsidR="00F538A2">
        <w:rPr>
          <w:sz w:val="28"/>
          <w:szCs w:val="28"/>
        </w:rPr>
        <w:t>, в</w:t>
      </w:r>
      <w:r w:rsidR="00F538A2" w:rsidRPr="00F36033">
        <w:rPr>
          <w:sz w:val="28"/>
          <w:szCs w:val="28"/>
        </w:rPr>
        <w:t xml:space="preserve">идовым объектом </w:t>
      </w:r>
      <w:r w:rsidR="00F538A2">
        <w:rPr>
          <w:sz w:val="28"/>
          <w:szCs w:val="28"/>
        </w:rPr>
        <w:t>-</w:t>
      </w:r>
      <w:r w:rsidR="00F538A2" w:rsidRPr="00F36033">
        <w:rPr>
          <w:sz w:val="28"/>
          <w:szCs w:val="28"/>
        </w:rPr>
        <w:t xml:space="preserve"> общественные отношения по охране жизни и здоровья личности. Однако, на наш взгляд, </w:t>
      </w:r>
      <w:r w:rsidR="00F538A2">
        <w:rPr>
          <w:sz w:val="28"/>
          <w:szCs w:val="28"/>
        </w:rPr>
        <w:t xml:space="preserve">правильность определения объектов </w:t>
      </w:r>
      <w:r w:rsidR="001B7B45">
        <w:rPr>
          <w:sz w:val="28"/>
          <w:szCs w:val="28"/>
        </w:rPr>
        <w:t xml:space="preserve">данного </w:t>
      </w:r>
      <w:r w:rsidR="00F538A2">
        <w:rPr>
          <w:sz w:val="28"/>
          <w:szCs w:val="28"/>
        </w:rPr>
        <w:t xml:space="preserve">состава </w:t>
      </w:r>
      <w:r w:rsidR="00F538A2" w:rsidRPr="00F36033">
        <w:rPr>
          <w:sz w:val="28"/>
          <w:szCs w:val="28"/>
        </w:rPr>
        <w:t xml:space="preserve">является </w:t>
      </w:r>
      <w:r w:rsidR="00F538A2">
        <w:rPr>
          <w:sz w:val="28"/>
          <w:szCs w:val="28"/>
        </w:rPr>
        <w:t xml:space="preserve">спорной. </w:t>
      </w:r>
      <w:r w:rsidR="001B7B45">
        <w:rPr>
          <w:sz w:val="28"/>
          <w:szCs w:val="28"/>
        </w:rPr>
        <w:t>С</w:t>
      </w:r>
      <w:r w:rsidR="00F538A2" w:rsidRPr="00F36033">
        <w:rPr>
          <w:sz w:val="28"/>
          <w:szCs w:val="28"/>
        </w:rPr>
        <w:t xml:space="preserve"> точки зрения объекта преступления данный состав следует отнести к так называемым </w:t>
      </w:r>
      <w:r w:rsidR="00F538A2" w:rsidRPr="00F36033">
        <w:rPr>
          <w:b/>
          <w:sz w:val="28"/>
          <w:szCs w:val="28"/>
        </w:rPr>
        <w:t>двуобъектным преступлениям</w:t>
      </w:r>
      <w:r w:rsidR="00F538A2" w:rsidRPr="00F36033">
        <w:rPr>
          <w:sz w:val="28"/>
          <w:szCs w:val="28"/>
        </w:rPr>
        <w:t xml:space="preserve">: </w:t>
      </w:r>
      <w:r w:rsidR="00F538A2" w:rsidRPr="00F36033">
        <w:rPr>
          <w:sz w:val="28"/>
          <w:szCs w:val="28"/>
        </w:rPr>
        <w:lastRenderedPageBreak/>
        <w:t>виновное лицо посягает на жизнь и здоровье пациента, а также на общественные отношения по обеспечению права граждан на своевременную медицинскую помощь.</w:t>
      </w:r>
      <w:r>
        <w:rPr>
          <w:sz w:val="28"/>
          <w:szCs w:val="28"/>
        </w:rPr>
        <w:t xml:space="preserve"> </w:t>
      </w:r>
      <w:r w:rsidR="00F538A2" w:rsidRPr="00F36033">
        <w:rPr>
          <w:sz w:val="28"/>
          <w:szCs w:val="28"/>
        </w:rPr>
        <w:t xml:space="preserve">В данном отношении противоречия вызывает определение </w:t>
      </w:r>
      <w:r w:rsidR="00F538A2" w:rsidRPr="00F36033">
        <w:rPr>
          <w:b/>
          <w:sz w:val="28"/>
          <w:szCs w:val="28"/>
        </w:rPr>
        <w:t>основного и дополнительного объектов</w:t>
      </w:r>
      <w:r>
        <w:rPr>
          <w:sz w:val="28"/>
          <w:szCs w:val="28"/>
        </w:rPr>
        <w:t xml:space="preserve">. </w:t>
      </w:r>
    </w:p>
    <w:p w14:paraId="4D76AFDB" w14:textId="6C4F76F6" w:rsidR="006812CC" w:rsidRDefault="001B7B45" w:rsidP="006D7B4A">
      <w:pPr>
        <w:widowControl w:val="0"/>
        <w:spacing w:line="360" w:lineRule="auto"/>
        <w:ind w:firstLine="708"/>
        <w:jc w:val="both"/>
        <w:rPr>
          <w:sz w:val="28"/>
          <w:szCs w:val="28"/>
        </w:rPr>
      </w:pPr>
      <w:r>
        <w:rPr>
          <w:sz w:val="28"/>
          <w:szCs w:val="28"/>
        </w:rPr>
        <w:t>В литературе высказывались мнения о</w:t>
      </w:r>
      <w:r w:rsidR="006812CC">
        <w:rPr>
          <w:sz w:val="28"/>
          <w:szCs w:val="28"/>
        </w:rPr>
        <w:t xml:space="preserve"> непоследовательност</w:t>
      </w:r>
      <w:r>
        <w:rPr>
          <w:sz w:val="28"/>
          <w:szCs w:val="28"/>
        </w:rPr>
        <w:t xml:space="preserve">и </w:t>
      </w:r>
      <w:r w:rsidR="006812CC">
        <w:rPr>
          <w:sz w:val="28"/>
          <w:szCs w:val="28"/>
        </w:rPr>
        <w:t>законодателя в определении объектов вышеуказанного состава</w:t>
      </w:r>
      <w:r>
        <w:rPr>
          <w:sz w:val="28"/>
          <w:szCs w:val="28"/>
        </w:rPr>
        <w:t xml:space="preserve"> и указывалось, </w:t>
      </w:r>
      <w:proofErr w:type="gramStart"/>
      <w:r>
        <w:rPr>
          <w:sz w:val="28"/>
          <w:szCs w:val="28"/>
        </w:rPr>
        <w:t>что</w:t>
      </w:r>
      <w:r w:rsidR="00B10FD3">
        <w:rPr>
          <w:sz w:val="28"/>
          <w:szCs w:val="28"/>
        </w:rPr>
        <w:t xml:space="preserve"> </w:t>
      </w:r>
      <w:r>
        <w:rPr>
          <w:sz w:val="28"/>
          <w:szCs w:val="28"/>
        </w:rPr>
        <w:t>п</w:t>
      </w:r>
      <w:r w:rsidR="006812CC">
        <w:rPr>
          <w:sz w:val="28"/>
          <w:szCs w:val="28"/>
        </w:rPr>
        <w:t>о сути</w:t>
      </w:r>
      <w:proofErr w:type="gramEnd"/>
      <w:r w:rsidR="006812CC">
        <w:rPr>
          <w:sz w:val="28"/>
          <w:szCs w:val="28"/>
        </w:rPr>
        <w:t xml:space="preserve"> данной статьи, </w:t>
      </w:r>
      <w:r w:rsidR="006812CC" w:rsidRPr="00F714E7">
        <w:rPr>
          <w:sz w:val="28"/>
          <w:szCs w:val="28"/>
        </w:rPr>
        <w:t>основным</w:t>
      </w:r>
      <w:r w:rsidR="006812CC">
        <w:rPr>
          <w:sz w:val="28"/>
          <w:szCs w:val="28"/>
        </w:rPr>
        <w:t xml:space="preserve"> объектом преступления является </w:t>
      </w:r>
      <w:r w:rsidR="006812CC" w:rsidRPr="00433FF2">
        <w:rPr>
          <w:b/>
          <w:bCs/>
          <w:sz w:val="28"/>
          <w:szCs w:val="28"/>
        </w:rPr>
        <w:t>нормальная профессиональная деятельность медицинских работников</w:t>
      </w:r>
      <w:r w:rsidR="006812CC">
        <w:rPr>
          <w:sz w:val="28"/>
          <w:szCs w:val="28"/>
        </w:rPr>
        <w:t xml:space="preserve">, а жизнь и здоровье пациента </w:t>
      </w:r>
      <w:r>
        <w:rPr>
          <w:sz w:val="28"/>
          <w:szCs w:val="28"/>
        </w:rPr>
        <w:t>выступают</w:t>
      </w:r>
      <w:r w:rsidR="006812CC">
        <w:rPr>
          <w:sz w:val="28"/>
          <w:szCs w:val="28"/>
        </w:rPr>
        <w:t xml:space="preserve"> дополнительн</w:t>
      </w:r>
      <w:r>
        <w:rPr>
          <w:sz w:val="28"/>
          <w:szCs w:val="28"/>
        </w:rPr>
        <w:t>ым об</w:t>
      </w:r>
      <w:r w:rsidR="006812CC">
        <w:rPr>
          <w:sz w:val="28"/>
          <w:szCs w:val="28"/>
        </w:rPr>
        <w:t>ъект</w:t>
      </w:r>
      <w:r>
        <w:rPr>
          <w:sz w:val="28"/>
          <w:szCs w:val="28"/>
        </w:rPr>
        <w:t>ом</w:t>
      </w:r>
      <w:r w:rsidR="006812CC">
        <w:rPr>
          <w:sz w:val="28"/>
          <w:szCs w:val="28"/>
        </w:rPr>
        <w:t>.</w:t>
      </w:r>
      <w:r w:rsidR="006812CC">
        <w:rPr>
          <w:rStyle w:val="a9"/>
          <w:sz w:val="28"/>
          <w:szCs w:val="28"/>
        </w:rPr>
        <w:footnoteReference w:id="1"/>
      </w:r>
      <w:r w:rsidR="006812CC">
        <w:rPr>
          <w:sz w:val="28"/>
          <w:szCs w:val="28"/>
        </w:rPr>
        <w:t>. М</w:t>
      </w:r>
      <w:r w:rsidR="006812CC" w:rsidRPr="00F36033">
        <w:rPr>
          <w:sz w:val="28"/>
          <w:szCs w:val="28"/>
        </w:rPr>
        <w:t>ы</w:t>
      </w:r>
      <w:r w:rsidR="006812CC">
        <w:rPr>
          <w:sz w:val="28"/>
          <w:szCs w:val="28"/>
        </w:rPr>
        <w:t xml:space="preserve"> также</w:t>
      </w:r>
      <w:r w:rsidR="006812CC" w:rsidRPr="00F36033">
        <w:rPr>
          <w:sz w:val="28"/>
          <w:szCs w:val="28"/>
        </w:rPr>
        <w:t xml:space="preserve"> </w:t>
      </w:r>
      <w:r w:rsidR="006812CC">
        <w:rPr>
          <w:sz w:val="28"/>
          <w:szCs w:val="28"/>
        </w:rPr>
        <w:t>убеждены</w:t>
      </w:r>
      <w:r w:rsidR="006812CC" w:rsidRPr="00F36033">
        <w:rPr>
          <w:sz w:val="28"/>
          <w:szCs w:val="28"/>
        </w:rPr>
        <w:t>, что</w:t>
      </w:r>
      <w:r w:rsidR="006812CC">
        <w:rPr>
          <w:sz w:val="28"/>
          <w:szCs w:val="28"/>
        </w:rPr>
        <w:t xml:space="preserve"> при совершении преступления, предусмотренного ст. 124.1 УК РФ,</w:t>
      </w:r>
      <w:r w:rsidR="006812CC" w:rsidRPr="00F36033">
        <w:rPr>
          <w:sz w:val="28"/>
          <w:szCs w:val="28"/>
        </w:rPr>
        <w:t xml:space="preserve"> виновное лицо посягает в первую очередь на </w:t>
      </w:r>
      <w:r w:rsidR="006812CC" w:rsidRPr="006812CC">
        <w:rPr>
          <w:bCs/>
          <w:sz w:val="28"/>
          <w:szCs w:val="28"/>
        </w:rPr>
        <w:t>общественные отношения по обеспечению своевременной медицинской помощи</w:t>
      </w:r>
      <w:r w:rsidR="006D7B4A">
        <w:rPr>
          <w:bCs/>
          <w:sz w:val="28"/>
          <w:szCs w:val="28"/>
        </w:rPr>
        <w:t>, а не на жизнь и здоровье пациента</w:t>
      </w:r>
      <w:r w:rsidR="006812CC" w:rsidRPr="006812CC">
        <w:rPr>
          <w:bCs/>
          <w:sz w:val="28"/>
          <w:szCs w:val="28"/>
        </w:rPr>
        <w:t>.</w:t>
      </w:r>
      <w:r w:rsidR="006812CC" w:rsidRPr="00F36033">
        <w:rPr>
          <w:sz w:val="28"/>
          <w:szCs w:val="28"/>
        </w:rPr>
        <w:t xml:space="preserve"> </w:t>
      </w:r>
    </w:p>
    <w:p w14:paraId="2883362D" w14:textId="24181B9F" w:rsidR="006812CC" w:rsidRPr="00F36033" w:rsidRDefault="001B7B45" w:rsidP="006812CC">
      <w:pPr>
        <w:spacing w:line="360" w:lineRule="auto"/>
        <w:ind w:firstLine="709"/>
        <w:jc w:val="both"/>
        <w:rPr>
          <w:sz w:val="28"/>
          <w:szCs w:val="28"/>
        </w:rPr>
      </w:pPr>
      <w:r>
        <w:rPr>
          <w:sz w:val="28"/>
          <w:szCs w:val="28"/>
        </w:rPr>
        <w:t>При рассмотрении</w:t>
      </w:r>
      <w:r w:rsidR="006812CC" w:rsidRPr="00F36033">
        <w:rPr>
          <w:sz w:val="28"/>
          <w:szCs w:val="28"/>
        </w:rPr>
        <w:t xml:space="preserve"> объективной сторон</w:t>
      </w:r>
      <w:r>
        <w:rPr>
          <w:sz w:val="28"/>
          <w:szCs w:val="28"/>
        </w:rPr>
        <w:t xml:space="preserve">ы </w:t>
      </w:r>
      <w:r w:rsidR="006812CC" w:rsidRPr="00F36033">
        <w:rPr>
          <w:sz w:val="28"/>
          <w:szCs w:val="28"/>
        </w:rPr>
        <w:t xml:space="preserve">воспрепятствования оказанию медицинской помощи </w:t>
      </w:r>
      <w:r>
        <w:rPr>
          <w:sz w:val="28"/>
          <w:szCs w:val="28"/>
        </w:rPr>
        <w:t>проведён</w:t>
      </w:r>
      <w:r w:rsidR="006812CC" w:rsidRPr="00F36033">
        <w:rPr>
          <w:sz w:val="28"/>
          <w:szCs w:val="28"/>
        </w:rPr>
        <w:t xml:space="preserve"> сравнительно-правово</w:t>
      </w:r>
      <w:r>
        <w:rPr>
          <w:sz w:val="28"/>
          <w:szCs w:val="28"/>
        </w:rPr>
        <w:t>й</w:t>
      </w:r>
      <w:r w:rsidR="006812CC" w:rsidRPr="00F36033">
        <w:rPr>
          <w:sz w:val="28"/>
          <w:szCs w:val="28"/>
        </w:rPr>
        <w:t xml:space="preserve"> анализ </w:t>
      </w:r>
      <w:r w:rsidR="006812CC">
        <w:rPr>
          <w:sz w:val="28"/>
          <w:szCs w:val="28"/>
        </w:rPr>
        <w:t>с</w:t>
      </w:r>
      <w:r w:rsidR="006812CC" w:rsidRPr="00F36033">
        <w:rPr>
          <w:sz w:val="28"/>
          <w:szCs w:val="28"/>
        </w:rPr>
        <w:t xml:space="preserve"> </w:t>
      </w:r>
      <w:r w:rsidR="006812CC">
        <w:rPr>
          <w:sz w:val="28"/>
          <w:szCs w:val="28"/>
        </w:rPr>
        <w:t>ины</w:t>
      </w:r>
      <w:r w:rsidR="006812CC" w:rsidRPr="00F36033">
        <w:rPr>
          <w:sz w:val="28"/>
          <w:szCs w:val="28"/>
        </w:rPr>
        <w:t>ми нормами</w:t>
      </w:r>
      <w:r w:rsidR="006812CC">
        <w:rPr>
          <w:sz w:val="28"/>
          <w:szCs w:val="28"/>
        </w:rPr>
        <w:t xml:space="preserve"> Особенной части </w:t>
      </w:r>
      <w:r w:rsidR="006812CC" w:rsidRPr="00F36033">
        <w:rPr>
          <w:sz w:val="28"/>
          <w:szCs w:val="28"/>
        </w:rPr>
        <w:t xml:space="preserve">УК РФ, предусматривающими в своём наименовании термин «воспрепятствование». Помимо исследуемого </w:t>
      </w:r>
      <w:r w:rsidR="006812CC" w:rsidRPr="002F4E8F">
        <w:rPr>
          <w:bCs/>
          <w:sz w:val="28"/>
          <w:szCs w:val="28"/>
        </w:rPr>
        <w:t>состава, УК РФ содержит</w:t>
      </w:r>
      <w:r w:rsidR="006812CC" w:rsidRPr="00F36033">
        <w:rPr>
          <w:b/>
          <w:sz w:val="28"/>
          <w:szCs w:val="28"/>
        </w:rPr>
        <w:t xml:space="preserve"> 6 составов преступлений, </w:t>
      </w:r>
      <w:r w:rsidR="006812CC" w:rsidRPr="00F36033">
        <w:rPr>
          <w:sz w:val="28"/>
          <w:szCs w:val="28"/>
        </w:rPr>
        <w:t>содержащих в</w:t>
      </w:r>
      <w:r w:rsidR="006812CC">
        <w:rPr>
          <w:sz w:val="28"/>
          <w:szCs w:val="28"/>
        </w:rPr>
        <w:t xml:space="preserve"> наименовании и в</w:t>
      </w:r>
      <w:r w:rsidR="006812CC" w:rsidRPr="00F36033">
        <w:rPr>
          <w:sz w:val="28"/>
          <w:szCs w:val="28"/>
        </w:rPr>
        <w:t xml:space="preserve"> диспозиции термин «воспрепятствование»: </w:t>
      </w:r>
    </w:p>
    <w:p w14:paraId="4CC222EE" w14:textId="77777777" w:rsidR="006812CC" w:rsidRPr="00F36033" w:rsidRDefault="006812CC" w:rsidP="006812CC">
      <w:pPr>
        <w:spacing w:line="360" w:lineRule="auto"/>
        <w:ind w:firstLine="709"/>
        <w:jc w:val="both"/>
        <w:rPr>
          <w:sz w:val="28"/>
          <w:szCs w:val="28"/>
        </w:rPr>
      </w:pPr>
      <w:r w:rsidRPr="00F36033">
        <w:rPr>
          <w:sz w:val="28"/>
          <w:szCs w:val="28"/>
        </w:rPr>
        <w:t>1) ст. 141 УК РФ «Воспрепятствование осуществлению избирательных прав или работе избирательных комиссий»;</w:t>
      </w:r>
    </w:p>
    <w:p w14:paraId="4EC2E258" w14:textId="77777777" w:rsidR="006812CC" w:rsidRPr="00F36033" w:rsidRDefault="006812CC" w:rsidP="006812CC">
      <w:pPr>
        <w:spacing w:line="360" w:lineRule="auto"/>
        <w:ind w:firstLine="709"/>
        <w:jc w:val="both"/>
        <w:rPr>
          <w:sz w:val="28"/>
          <w:szCs w:val="28"/>
        </w:rPr>
      </w:pPr>
      <w:r w:rsidRPr="00F36033">
        <w:rPr>
          <w:sz w:val="28"/>
          <w:szCs w:val="28"/>
        </w:rPr>
        <w:t xml:space="preserve">2) ст. 144 УК РФ «Воспрепятствование законной профессиональной деятельности журналистов»; </w:t>
      </w:r>
    </w:p>
    <w:p w14:paraId="25723AAA" w14:textId="77777777" w:rsidR="006812CC" w:rsidRPr="00F36033" w:rsidRDefault="006812CC" w:rsidP="006812CC">
      <w:pPr>
        <w:spacing w:line="360" w:lineRule="auto"/>
        <w:ind w:firstLine="709"/>
        <w:jc w:val="both"/>
        <w:rPr>
          <w:sz w:val="28"/>
          <w:szCs w:val="28"/>
        </w:rPr>
      </w:pPr>
      <w:r w:rsidRPr="00F36033">
        <w:rPr>
          <w:sz w:val="28"/>
          <w:szCs w:val="28"/>
        </w:rPr>
        <w:t>3) ст. 149 УК РФ «Воспрепятствование проведению собрания, митинга, демонстрации, шествия, пикетирования или участию в них»;</w:t>
      </w:r>
    </w:p>
    <w:p w14:paraId="2A41466E" w14:textId="77777777" w:rsidR="006812CC" w:rsidRPr="00F36033" w:rsidRDefault="006812CC" w:rsidP="006812CC">
      <w:pPr>
        <w:spacing w:line="360" w:lineRule="auto"/>
        <w:ind w:firstLine="709"/>
        <w:jc w:val="both"/>
        <w:rPr>
          <w:sz w:val="28"/>
          <w:szCs w:val="28"/>
        </w:rPr>
      </w:pPr>
      <w:r w:rsidRPr="00F36033">
        <w:rPr>
          <w:sz w:val="28"/>
          <w:szCs w:val="28"/>
        </w:rPr>
        <w:t>4) ст. 169 УК РФ «Воспрепятствование законной предпринимательской или иной деятельности»;</w:t>
      </w:r>
    </w:p>
    <w:p w14:paraId="2537A60E" w14:textId="77777777" w:rsidR="006812CC" w:rsidRPr="00F36033" w:rsidRDefault="006812CC" w:rsidP="006812CC">
      <w:pPr>
        <w:spacing w:line="360" w:lineRule="auto"/>
        <w:ind w:firstLine="709"/>
        <w:jc w:val="both"/>
        <w:rPr>
          <w:sz w:val="28"/>
          <w:szCs w:val="28"/>
        </w:rPr>
      </w:pPr>
      <w:r w:rsidRPr="00F36033">
        <w:rPr>
          <w:sz w:val="28"/>
          <w:szCs w:val="28"/>
        </w:rPr>
        <w:lastRenderedPageBreak/>
        <w:t xml:space="preserve">5)  ст. 185.4 УК РФ «Воспрепятствование осуществлению или незаконное ограничение прав владельцев ценных бумаг»; </w:t>
      </w:r>
    </w:p>
    <w:p w14:paraId="62EA347C" w14:textId="77777777" w:rsidR="006812CC" w:rsidRPr="00F36033" w:rsidRDefault="006812CC" w:rsidP="006812CC">
      <w:pPr>
        <w:spacing w:line="360" w:lineRule="auto"/>
        <w:ind w:firstLine="709"/>
        <w:jc w:val="both"/>
        <w:rPr>
          <w:sz w:val="28"/>
          <w:szCs w:val="28"/>
        </w:rPr>
      </w:pPr>
      <w:r w:rsidRPr="00F36033">
        <w:rPr>
          <w:sz w:val="28"/>
          <w:szCs w:val="28"/>
        </w:rPr>
        <w:t xml:space="preserve">6) ст. 294 УК РФ «Воспрепятствование осуществлению правосудия и производству предварительного расследования». </w:t>
      </w:r>
    </w:p>
    <w:p w14:paraId="7645737B" w14:textId="3ACF81BA" w:rsidR="006812CC" w:rsidRDefault="0017400F" w:rsidP="006812CC">
      <w:pPr>
        <w:spacing w:line="360" w:lineRule="auto"/>
        <w:ind w:firstLine="709"/>
        <w:jc w:val="both"/>
        <w:rPr>
          <w:sz w:val="28"/>
          <w:szCs w:val="28"/>
        </w:rPr>
      </w:pPr>
      <w:r>
        <w:rPr>
          <w:sz w:val="28"/>
          <w:szCs w:val="28"/>
        </w:rPr>
        <w:t>Анализ</w:t>
      </w:r>
      <w:r w:rsidR="006812CC">
        <w:rPr>
          <w:sz w:val="28"/>
          <w:szCs w:val="28"/>
        </w:rPr>
        <w:t xml:space="preserve"> объект</w:t>
      </w:r>
      <w:r>
        <w:rPr>
          <w:sz w:val="28"/>
          <w:szCs w:val="28"/>
        </w:rPr>
        <w:t>ов</w:t>
      </w:r>
      <w:r w:rsidR="006812CC">
        <w:rPr>
          <w:sz w:val="28"/>
          <w:szCs w:val="28"/>
        </w:rPr>
        <w:t xml:space="preserve"> указанных преступлений</w:t>
      </w:r>
      <w:r>
        <w:rPr>
          <w:sz w:val="28"/>
          <w:szCs w:val="28"/>
        </w:rPr>
        <w:t xml:space="preserve"> показал,</w:t>
      </w:r>
      <w:r w:rsidR="006812CC">
        <w:rPr>
          <w:sz w:val="28"/>
          <w:szCs w:val="28"/>
        </w:rPr>
        <w:t xml:space="preserve"> что в качестве основного объекта рассм</w:t>
      </w:r>
      <w:r w:rsidR="00457583">
        <w:rPr>
          <w:sz w:val="28"/>
          <w:szCs w:val="28"/>
        </w:rPr>
        <w:t>отренных</w:t>
      </w:r>
      <w:r w:rsidR="006812CC">
        <w:rPr>
          <w:sz w:val="28"/>
          <w:szCs w:val="28"/>
        </w:rPr>
        <w:t xml:space="preserve"> составов выступают общественные отношения, связанные с </w:t>
      </w:r>
      <w:r w:rsidR="006812CC" w:rsidRPr="001C1EDE">
        <w:rPr>
          <w:b/>
          <w:bCs/>
          <w:sz w:val="28"/>
          <w:szCs w:val="28"/>
        </w:rPr>
        <w:t>реализацией</w:t>
      </w:r>
      <w:r w:rsidR="006812CC">
        <w:rPr>
          <w:sz w:val="28"/>
          <w:szCs w:val="28"/>
        </w:rPr>
        <w:t xml:space="preserve"> конкретного права</w:t>
      </w:r>
      <w:r w:rsidR="001B7B45">
        <w:rPr>
          <w:sz w:val="28"/>
          <w:szCs w:val="28"/>
        </w:rPr>
        <w:t xml:space="preserve">. </w:t>
      </w:r>
    </w:p>
    <w:p w14:paraId="0862B19A" w14:textId="7D3586C5" w:rsidR="006812CC" w:rsidRDefault="006812CC" w:rsidP="006812CC">
      <w:pPr>
        <w:spacing w:line="360" w:lineRule="auto"/>
        <w:ind w:firstLine="709"/>
        <w:jc w:val="both"/>
        <w:rPr>
          <w:sz w:val="28"/>
          <w:szCs w:val="28"/>
        </w:rPr>
      </w:pPr>
      <w:r>
        <w:rPr>
          <w:sz w:val="28"/>
          <w:szCs w:val="28"/>
        </w:rPr>
        <w:t>Следует признать справедливым положение о том, что при создании помех оказанию медицинской помощи под угрозу причинения вред</w:t>
      </w:r>
      <w:r w:rsidR="001B7B45">
        <w:rPr>
          <w:sz w:val="28"/>
          <w:szCs w:val="28"/>
        </w:rPr>
        <w:t>а</w:t>
      </w:r>
      <w:r>
        <w:rPr>
          <w:sz w:val="28"/>
          <w:szCs w:val="28"/>
        </w:rPr>
        <w:t xml:space="preserve"> ставятся общественные отношения по оказанию помощи не только конкретному пациенту, но </w:t>
      </w:r>
      <w:r w:rsidRPr="001B7B45">
        <w:rPr>
          <w:b/>
          <w:bCs/>
          <w:sz w:val="28"/>
          <w:szCs w:val="28"/>
        </w:rPr>
        <w:t>неограниченному кругу лиц</w:t>
      </w:r>
      <w:r>
        <w:rPr>
          <w:sz w:val="28"/>
          <w:szCs w:val="28"/>
        </w:rPr>
        <w:t xml:space="preserve">. </w:t>
      </w:r>
    </w:p>
    <w:p w14:paraId="19EB545F" w14:textId="789AE266" w:rsidR="00BD769C" w:rsidRDefault="00457583" w:rsidP="00BD769C">
      <w:pPr>
        <w:spacing w:line="360" w:lineRule="auto"/>
        <w:ind w:firstLine="709"/>
        <w:jc w:val="both"/>
        <w:rPr>
          <w:sz w:val="28"/>
          <w:szCs w:val="28"/>
        </w:rPr>
      </w:pPr>
      <w:r>
        <w:rPr>
          <w:sz w:val="28"/>
          <w:szCs w:val="28"/>
        </w:rPr>
        <w:t xml:space="preserve">Аргументируется целесообразность помещения статьи об ответственности за воспрепятствование оказанию помощи в </w:t>
      </w:r>
      <w:r w:rsidR="00BD769C">
        <w:rPr>
          <w:sz w:val="28"/>
          <w:szCs w:val="28"/>
        </w:rPr>
        <w:t xml:space="preserve">главу 24 </w:t>
      </w:r>
      <w:r>
        <w:rPr>
          <w:sz w:val="28"/>
          <w:szCs w:val="28"/>
        </w:rPr>
        <w:t xml:space="preserve">УК РФ </w:t>
      </w:r>
      <w:r w:rsidR="00BD769C">
        <w:rPr>
          <w:sz w:val="28"/>
          <w:szCs w:val="28"/>
        </w:rPr>
        <w:t>«Преступления против общественной безопасности». «</w:t>
      </w:r>
      <w:r w:rsidR="00444775">
        <w:rPr>
          <w:sz w:val="28"/>
          <w:szCs w:val="28"/>
        </w:rPr>
        <w:t>С</w:t>
      </w:r>
      <w:r w:rsidR="00BD769C" w:rsidRPr="00E375E6">
        <w:rPr>
          <w:sz w:val="28"/>
          <w:szCs w:val="28"/>
        </w:rPr>
        <w:t>одержание общественной безопасности не следует сводить только к соблюдению установленных правил по производству специальных</w:t>
      </w:r>
      <w:r w:rsidR="00BD769C">
        <w:rPr>
          <w:sz w:val="28"/>
          <w:szCs w:val="28"/>
        </w:rPr>
        <w:t xml:space="preserve"> </w:t>
      </w:r>
      <w:r w:rsidR="00BD769C" w:rsidRPr="00E375E6">
        <w:rPr>
          <w:sz w:val="28"/>
          <w:szCs w:val="28"/>
        </w:rPr>
        <w:t>работ или обращению с общеопасными предметами, поскольку источниками опасности для общества могут выступать не только опасные</w:t>
      </w:r>
      <w:r w:rsidR="00BD769C">
        <w:rPr>
          <w:sz w:val="28"/>
          <w:szCs w:val="28"/>
        </w:rPr>
        <w:t xml:space="preserve"> </w:t>
      </w:r>
      <w:r w:rsidR="00BD769C" w:rsidRPr="00E375E6">
        <w:rPr>
          <w:sz w:val="28"/>
          <w:szCs w:val="28"/>
        </w:rPr>
        <w:t xml:space="preserve">предметы или производства, но и </w:t>
      </w:r>
      <w:r w:rsidR="00BD769C" w:rsidRPr="00444775">
        <w:rPr>
          <w:b/>
          <w:bCs/>
          <w:sz w:val="28"/>
          <w:szCs w:val="28"/>
        </w:rPr>
        <w:t>опасные формы поведения людей</w:t>
      </w:r>
      <w:r w:rsidR="00BD769C">
        <w:rPr>
          <w:sz w:val="28"/>
          <w:szCs w:val="28"/>
        </w:rPr>
        <w:t>…»</w:t>
      </w:r>
      <w:r w:rsidR="00BD769C">
        <w:rPr>
          <w:rStyle w:val="a9"/>
          <w:sz w:val="28"/>
          <w:szCs w:val="28"/>
        </w:rPr>
        <w:footnoteReference w:id="2"/>
      </w:r>
      <w:r w:rsidR="00BD769C">
        <w:rPr>
          <w:sz w:val="28"/>
          <w:szCs w:val="28"/>
        </w:rPr>
        <w:t xml:space="preserve">. При создании препятствий законной деятельности специализированных служб, результатом которых могут стать человеческие жертвы, подобная интерпретация общественной безопасности как объекта посягательства представляется наиболее уместной. </w:t>
      </w:r>
    </w:p>
    <w:p w14:paraId="7F83DEE5" w14:textId="401F6374" w:rsidR="00457583" w:rsidRDefault="00457583" w:rsidP="00BD769C">
      <w:pPr>
        <w:spacing w:line="360" w:lineRule="auto"/>
        <w:ind w:firstLine="709"/>
        <w:jc w:val="both"/>
        <w:rPr>
          <w:sz w:val="28"/>
          <w:szCs w:val="28"/>
        </w:rPr>
      </w:pPr>
      <w:r>
        <w:rPr>
          <w:sz w:val="28"/>
          <w:szCs w:val="28"/>
        </w:rPr>
        <w:t xml:space="preserve">Предлагается формальная конструкция состава воспрепятствования оказанию помощи, поскольку </w:t>
      </w:r>
      <w:r w:rsidR="00D046C2">
        <w:rPr>
          <w:sz w:val="28"/>
          <w:szCs w:val="28"/>
        </w:rPr>
        <w:t xml:space="preserve">в </w:t>
      </w:r>
      <w:r>
        <w:rPr>
          <w:sz w:val="28"/>
          <w:szCs w:val="28"/>
        </w:rPr>
        <w:t>формальны</w:t>
      </w:r>
      <w:r w:rsidR="00D046C2">
        <w:rPr>
          <w:sz w:val="28"/>
          <w:szCs w:val="28"/>
        </w:rPr>
        <w:t>х</w:t>
      </w:r>
      <w:r>
        <w:rPr>
          <w:sz w:val="28"/>
          <w:szCs w:val="28"/>
        </w:rPr>
        <w:t xml:space="preserve"> состав</w:t>
      </w:r>
      <w:r w:rsidR="00D046C2">
        <w:rPr>
          <w:sz w:val="28"/>
          <w:szCs w:val="28"/>
        </w:rPr>
        <w:t>ах</w:t>
      </w:r>
      <w:r>
        <w:rPr>
          <w:sz w:val="28"/>
          <w:szCs w:val="28"/>
        </w:rPr>
        <w:t xml:space="preserve"> </w:t>
      </w:r>
      <w:r w:rsidRPr="00457583">
        <w:rPr>
          <w:sz w:val="28"/>
          <w:szCs w:val="28"/>
        </w:rPr>
        <w:t>закон описывает в качестве оконченного преступления поступок сам по себе, не указывая его дальнейших последствий, так как уже в самом действии или бездействии</w:t>
      </w:r>
      <w:r w:rsidR="00D046C2">
        <w:rPr>
          <w:sz w:val="28"/>
          <w:szCs w:val="28"/>
        </w:rPr>
        <w:t xml:space="preserve"> </w:t>
      </w:r>
      <w:r w:rsidR="00D046C2" w:rsidRPr="00624806">
        <w:rPr>
          <w:sz w:val="28"/>
          <w:szCs w:val="28"/>
        </w:rPr>
        <w:lastRenderedPageBreak/>
        <w:t>усматривается нарушение общественных отношений</w:t>
      </w:r>
      <w:r w:rsidR="00CF1DE6">
        <w:rPr>
          <w:rStyle w:val="a9"/>
          <w:sz w:val="28"/>
          <w:szCs w:val="28"/>
        </w:rPr>
        <w:footnoteReference w:id="3"/>
      </w:r>
      <w:r w:rsidR="00D046C2">
        <w:rPr>
          <w:sz w:val="28"/>
          <w:szCs w:val="28"/>
        </w:rPr>
        <w:t xml:space="preserve">. </w:t>
      </w:r>
      <w:r w:rsidR="00444775">
        <w:rPr>
          <w:sz w:val="28"/>
          <w:szCs w:val="28"/>
        </w:rPr>
        <w:t>Кроме того, установлено, что все ранее указанные составы УК РФ, связанные с воспрепятствованием определённой деятельности, имеют конструкци</w:t>
      </w:r>
      <w:r w:rsidR="00CF1DE6">
        <w:rPr>
          <w:sz w:val="28"/>
          <w:szCs w:val="28"/>
        </w:rPr>
        <w:t>ю</w:t>
      </w:r>
      <w:r w:rsidR="00444775">
        <w:rPr>
          <w:sz w:val="28"/>
          <w:szCs w:val="28"/>
        </w:rPr>
        <w:t xml:space="preserve"> формальных составов.</w:t>
      </w:r>
      <w:r w:rsidR="00CF1DE6">
        <w:rPr>
          <w:sz w:val="28"/>
          <w:szCs w:val="28"/>
        </w:rPr>
        <w:t xml:space="preserve"> Делается вывод о необходимости внесения изменений в конструкцию ст. 124.1 УК РФ: в части 1 следует предусмотреть формальный состав преступления, то есть установить ответственность за сам факт воспрепятствования оказанию помощи, в части 2 – за то же деяние, повлекшее по неосторожности причинение тяжкого вреда здоровью человека, в части 3 – за то же деяние, повлекшее по неосторожности причинение смерти человеку.</w:t>
      </w:r>
    </w:p>
    <w:p w14:paraId="5ECF1F89" w14:textId="0FAAC48C" w:rsidR="00444775" w:rsidRDefault="00CF1DE6" w:rsidP="00BD769C">
      <w:pPr>
        <w:spacing w:line="360" w:lineRule="auto"/>
        <w:ind w:firstLine="709"/>
        <w:jc w:val="both"/>
        <w:rPr>
          <w:sz w:val="28"/>
          <w:szCs w:val="28"/>
        </w:rPr>
      </w:pPr>
      <w:r>
        <w:rPr>
          <w:sz w:val="28"/>
          <w:szCs w:val="28"/>
        </w:rPr>
        <w:t xml:space="preserve">Установлено, что по объективной стороне одним из наиболее трудно устанавливаемых признаков является причинная связь между деянием и последствиями. </w:t>
      </w:r>
      <w:r w:rsidRPr="00CF1DE6">
        <w:rPr>
          <w:sz w:val="28"/>
          <w:szCs w:val="28"/>
        </w:rPr>
        <w:t>Правоприменительной практике известны случаи возбуждения уголовного дела по признакам преступления, предусмотренного ст. 124.1. УК РФ (при наличии общественно опасного деяния и общественно опасного последствия), которые впоследствии были прекращены за отсутствием причинно-следственной связи между деянием и последствием</w:t>
      </w:r>
      <w:r w:rsidR="00D14AD4">
        <w:rPr>
          <w:sz w:val="28"/>
          <w:szCs w:val="28"/>
        </w:rPr>
        <w:t xml:space="preserve">. </w:t>
      </w:r>
      <w:r>
        <w:rPr>
          <w:sz w:val="28"/>
          <w:szCs w:val="28"/>
        </w:rPr>
        <w:t xml:space="preserve">Изучены фундаментальные </w:t>
      </w:r>
      <w:r w:rsidR="00D14AD4">
        <w:rPr>
          <w:sz w:val="28"/>
          <w:szCs w:val="28"/>
        </w:rPr>
        <w:t>теории</w:t>
      </w:r>
      <w:r>
        <w:rPr>
          <w:sz w:val="28"/>
          <w:szCs w:val="28"/>
        </w:rPr>
        <w:t xml:space="preserve"> причинной связи в уголовном праве. </w:t>
      </w:r>
      <w:r w:rsidR="00D14AD4">
        <w:rPr>
          <w:sz w:val="28"/>
          <w:szCs w:val="28"/>
        </w:rPr>
        <w:t>Обоснована целесообразность применения метода мыслеисключения</w:t>
      </w:r>
      <w:r w:rsidR="00D14AD4" w:rsidRPr="00D14AD4">
        <w:rPr>
          <w:sz w:val="28"/>
          <w:szCs w:val="28"/>
        </w:rPr>
        <w:t xml:space="preserve"> </w:t>
      </w:r>
      <w:r w:rsidR="00D14AD4">
        <w:rPr>
          <w:sz w:val="28"/>
          <w:szCs w:val="28"/>
        </w:rPr>
        <w:t xml:space="preserve">интересующего события (условия) из общей причинной цепи: если при отпадении действия лица по созданию в какой бы то ни было форме помех медицинскому работнику при оказании им медицинской помощи пациенту, последствие в виде тяжкого вреда здоровью этого пациента или в виде его смерти или вовсе не наступило бы, или наступило бы в ином порядке, чем оно произошло в объективной действительности, то это доказывает, что действие лица было одним из необходимых условий последствия. </w:t>
      </w:r>
    </w:p>
    <w:p w14:paraId="19845D93" w14:textId="77777777" w:rsidR="00AD6C3B" w:rsidRPr="00395FD5" w:rsidRDefault="00AD6C3B" w:rsidP="00674771">
      <w:pPr>
        <w:widowControl w:val="0"/>
        <w:spacing w:line="360" w:lineRule="auto"/>
        <w:jc w:val="both"/>
        <w:rPr>
          <w:color w:val="FF0000"/>
          <w:sz w:val="28"/>
          <w:szCs w:val="28"/>
        </w:rPr>
      </w:pPr>
    </w:p>
    <w:p w14:paraId="06068502" w14:textId="49C96D7A" w:rsidR="00AD6C3B" w:rsidRPr="00674771" w:rsidRDefault="00AD6C3B" w:rsidP="00395FD5">
      <w:pPr>
        <w:spacing w:line="360" w:lineRule="auto"/>
        <w:ind w:firstLine="709"/>
        <w:jc w:val="both"/>
        <w:rPr>
          <w:sz w:val="28"/>
          <w:szCs w:val="28"/>
        </w:rPr>
      </w:pPr>
      <w:r w:rsidRPr="00674771">
        <w:rPr>
          <w:i/>
          <w:color w:val="000000"/>
          <w:sz w:val="28"/>
          <w:szCs w:val="28"/>
          <w:shd w:val="clear" w:color="auto" w:fill="FFFFFF"/>
        </w:rPr>
        <w:lastRenderedPageBreak/>
        <w:t>Во втором параграфе</w:t>
      </w:r>
      <w:r w:rsidRPr="00674771">
        <w:rPr>
          <w:color w:val="000000"/>
          <w:sz w:val="28"/>
          <w:szCs w:val="28"/>
          <w:shd w:val="clear" w:color="auto" w:fill="FFFFFF"/>
        </w:rPr>
        <w:t xml:space="preserve"> «</w:t>
      </w:r>
      <w:r w:rsidR="00395FD5" w:rsidRPr="00F36033">
        <w:rPr>
          <w:sz w:val="28"/>
          <w:szCs w:val="28"/>
        </w:rPr>
        <w:t>Субъективные признаки состава</w:t>
      </w:r>
      <w:r w:rsidR="00395FD5" w:rsidRPr="00395FD5">
        <w:rPr>
          <w:sz w:val="28"/>
          <w:szCs w:val="28"/>
        </w:rPr>
        <w:t xml:space="preserve"> </w:t>
      </w:r>
      <w:r w:rsidR="00395FD5" w:rsidRPr="00F36033">
        <w:rPr>
          <w:sz w:val="28"/>
          <w:szCs w:val="28"/>
        </w:rPr>
        <w:t>воспрепятствования оказанию медицинской помощи</w:t>
      </w:r>
      <w:r w:rsidRPr="00674771">
        <w:rPr>
          <w:sz w:val="28"/>
          <w:szCs w:val="28"/>
        </w:rPr>
        <w:t xml:space="preserve">» рассматриваются такие элементы </w:t>
      </w:r>
      <w:r w:rsidR="00395FD5">
        <w:rPr>
          <w:sz w:val="28"/>
          <w:szCs w:val="28"/>
        </w:rPr>
        <w:t xml:space="preserve">данного </w:t>
      </w:r>
      <w:r w:rsidRPr="00674771">
        <w:rPr>
          <w:sz w:val="28"/>
          <w:szCs w:val="28"/>
        </w:rPr>
        <w:t>состава</w:t>
      </w:r>
      <w:r w:rsidR="00A81E2E">
        <w:rPr>
          <w:sz w:val="28"/>
          <w:szCs w:val="28"/>
        </w:rPr>
        <w:t>,</w:t>
      </w:r>
      <w:r w:rsidRPr="00674771">
        <w:rPr>
          <w:sz w:val="28"/>
          <w:szCs w:val="28"/>
        </w:rPr>
        <w:t xml:space="preserve"> как субъект</w:t>
      </w:r>
      <w:r w:rsidR="00395FD5">
        <w:rPr>
          <w:sz w:val="28"/>
          <w:szCs w:val="28"/>
        </w:rPr>
        <w:t xml:space="preserve"> и</w:t>
      </w:r>
      <w:r w:rsidRPr="00674771">
        <w:rPr>
          <w:sz w:val="28"/>
          <w:szCs w:val="28"/>
        </w:rPr>
        <w:t xml:space="preserve"> субъективная сторона состава, предусмотренного ст. 1</w:t>
      </w:r>
      <w:r w:rsidR="00395FD5">
        <w:rPr>
          <w:sz w:val="28"/>
          <w:szCs w:val="28"/>
        </w:rPr>
        <w:t>24.1</w:t>
      </w:r>
      <w:r w:rsidRPr="00674771">
        <w:rPr>
          <w:sz w:val="28"/>
          <w:szCs w:val="28"/>
        </w:rPr>
        <w:t xml:space="preserve"> УК РФ.</w:t>
      </w:r>
    </w:p>
    <w:p w14:paraId="204E69E5" w14:textId="0802CC1E" w:rsidR="00AD6C3B" w:rsidRPr="00395FD5" w:rsidRDefault="00AD6C3B" w:rsidP="00735E3D">
      <w:pPr>
        <w:spacing w:line="360" w:lineRule="auto"/>
        <w:ind w:firstLine="709"/>
        <w:jc w:val="both"/>
        <w:rPr>
          <w:color w:val="FF0000"/>
          <w:sz w:val="28"/>
          <w:szCs w:val="28"/>
        </w:rPr>
      </w:pPr>
      <w:r w:rsidRPr="00674771">
        <w:rPr>
          <w:sz w:val="28"/>
          <w:szCs w:val="28"/>
        </w:rPr>
        <w:t>Уголовная ответственность за</w:t>
      </w:r>
      <w:r w:rsidR="00395FD5">
        <w:rPr>
          <w:sz w:val="28"/>
          <w:szCs w:val="28"/>
        </w:rPr>
        <w:t xml:space="preserve"> </w:t>
      </w:r>
      <w:r w:rsidR="00395FD5" w:rsidRPr="00F36033">
        <w:rPr>
          <w:sz w:val="28"/>
          <w:szCs w:val="28"/>
        </w:rPr>
        <w:t>воспрепятствовани</w:t>
      </w:r>
      <w:r w:rsidR="00395FD5">
        <w:rPr>
          <w:sz w:val="28"/>
          <w:szCs w:val="28"/>
        </w:rPr>
        <w:t xml:space="preserve">е </w:t>
      </w:r>
      <w:r w:rsidR="00395FD5" w:rsidRPr="00F36033">
        <w:rPr>
          <w:sz w:val="28"/>
          <w:szCs w:val="28"/>
        </w:rPr>
        <w:t>оказанию медицинской помощи</w:t>
      </w:r>
      <w:r w:rsidRPr="00674771">
        <w:rPr>
          <w:sz w:val="28"/>
          <w:szCs w:val="28"/>
        </w:rPr>
        <w:t xml:space="preserve"> установлена УК РФ с 16 лет (ч. 2 ст. 20 УК РФ).</w:t>
      </w:r>
      <w:r w:rsidR="00D14AD4">
        <w:rPr>
          <w:sz w:val="28"/>
          <w:szCs w:val="28"/>
        </w:rPr>
        <w:t xml:space="preserve"> Изучены мнения авторов, объясняющих детерминанты агрессивного поведения в отношении врачей со стороны пациента его особым состоянием, однако анализ данным СМИ всё же свидетельствует о превалирующем числе воспрепятствования не со стороны самого пациента, а сто стороны третьих лиц. </w:t>
      </w:r>
    </w:p>
    <w:p w14:paraId="5B2E9874" w14:textId="77777777" w:rsidR="00735E3D" w:rsidRDefault="00AD6C3B" w:rsidP="00674771">
      <w:pPr>
        <w:spacing w:line="360" w:lineRule="auto"/>
        <w:ind w:firstLine="708"/>
        <w:jc w:val="both"/>
        <w:rPr>
          <w:sz w:val="28"/>
          <w:szCs w:val="28"/>
        </w:rPr>
      </w:pPr>
      <w:r w:rsidRPr="00735E3D">
        <w:rPr>
          <w:sz w:val="28"/>
          <w:szCs w:val="28"/>
        </w:rPr>
        <w:t>Субъективн</w:t>
      </w:r>
      <w:r w:rsidR="00735E3D" w:rsidRPr="00735E3D">
        <w:rPr>
          <w:sz w:val="28"/>
          <w:szCs w:val="28"/>
        </w:rPr>
        <w:t>ая</w:t>
      </w:r>
      <w:r w:rsidRPr="00735E3D">
        <w:rPr>
          <w:sz w:val="28"/>
          <w:szCs w:val="28"/>
        </w:rPr>
        <w:t xml:space="preserve"> сторон</w:t>
      </w:r>
      <w:r w:rsidR="00735E3D" w:rsidRPr="00735E3D">
        <w:rPr>
          <w:sz w:val="28"/>
          <w:szCs w:val="28"/>
        </w:rPr>
        <w:t xml:space="preserve">а </w:t>
      </w:r>
      <w:r w:rsidRPr="00735E3D">
        <w:rPr>
          <w:sz w:val="28"/>
          <w:szCs w:val="28"/>
        </w:rPr>
        <w:t xml:space="preserve">преступления, предусмотренного ст. </w:t>
      </w:r>
      <w:r w:rsidR="00735E3D" w:rsidRPr="00735E3D">
        <w:rPr>
          <w:sz w:val="28"/>
          <w:szCs w:val="28"/>
        </w:rPr>
        <w:t>124.1</w:t>
      </w:r>
      <w:r w:rsidRPr="00735E3D">
        <w:rPr>
          <w:sz w:val="28"/>
          <w:szCs w:val="28"/>
        </w:rPr>
        <w:t xml:space="preserve"> УК РФ, характеризуется виной в форме </w:t>
      </w:r>
      <w:r w:rsidR="00735E3D" w:rsidRPr="00735E3D">
        <w:rPr>
          <w:sz w:val="28"/>
          <w:szCs w:val="28"/>
        </w:rPr>
        <w:t xml:space="preserve">неосторожности (легкомыслия или небрежности), однако такой подход нами оспаривается. </w:t>
      </w:r>
      <w:r w:rsidR="00735E3D">
        <w:rPr>
          <w:sz w:val="28"/>
          <w:szCs w:val="28"/>
        </w:rPr>
        <w:t>Само действие по воспрепятствованию предполагает умышленный, целенаправленный характер деяния, что неоднократно подчёркивалось в литературе</w:t>
      </w:r>
      <w:r w:rsidR="00735E3D">
        <w:rPr>
          <w:rStyle w:val="a9"/>
          <w:sz w:val="28"/>
          <w:szCs w:val="28"/>
        </w:rPr>
        <w:footnoteReference w:id="4"/>
      </w:r>
      <w:r w:rsidR="00735E3D">
        <w:rPr>
          <w:sz w:val="28"/>
          <w:szCs w:val="28"/>
        </w:rPr>
        <w:t xml:space="preserve">. </w:t>
      </w:r>
    </w:p>
    <w:p w14:paraId="53330F6E" w14:textId="15415CE4" w:rsidR="00A364F9" w:rsidRDefault="00735E3D" w:rsidP="00A364F9">
      <w:pPr>
        <w:spacing w:line="360" w:lineRule="auto"/>
        <w:ind w:firstLine="708"/>
        <w:jc w:val="both"/>
        <w:rPr>
          <w:sz w:val="28"/>
          <w:szCs w:val="28"/>
        </w:rPr>
      </w:pPr>
      <w:r w:rsidRPr="00735E3D">
        <w:rPr>
          <w:sz w:val="28"/>
          <w:szCs w:val="28"/>
        </w:rPr>
        <w:t xml:space="preserve">Мы считаем более справедливым и обоснованным рассматривать отношение препятствующего оказанию помощи лица как к умышленным действиям: виновное лицо осознаёт общественную опасность своих действий по воспрепятствованию, предвидит возможность или неизбежность наступления общественно опасных последствий в виде неоказания своевременной помощи </w:t>
      </w:r>
      <w:r w:rsidR="00A364F9">
        <w:rPr>
          <w:sz w:val="28"/>
          <w:szCs w:val="28"/>
        </w:rPr>
        <w:t>лицу</w:t>
      </w:r>
      <w:r w:rsidRPr="00735E3D">
        <w:rPr>
          <w:sz w:val="28"/>
          <w:szCs w:val="28"/>
        </w:rPr>
        <w:t xml:space="preserve"> и желает их наступления (при прямом умысле); либо виновное лицо осознаёт общественную опасность своих действий по воспрепятствованию оказанию помощи, предвидит возможность наступления общественно опасных последствий в виде неоказания своевременной </w:t>
      </w:r>
      <w:r w:rsidRPr="00735E3D">
        <w:rPr>
          <w:sz w:val="28"/>
          <w:szCs w:val="28"/>
        </w:rPr>
        <w:lastRenderedPageBreak/>
        <w:t xml:space="preserve">помощи </w:t>
      </w:r>
      <w:r w:rsidR="00A364F9">
        <w:rPr>
          <w:sz w:val="28"/>
          <w:szCs w:val="28"/>
        </w:rPr>
        <w:t>лицу</w:t>
      </w:r>
      <w:r w:rsidRPr="00735E3D">
        <w:rPr>
          <w:sz w:val="28"/>
          <w:szCs w:val="28"/>
        </w:rPr>
        <w:t>, не желает, но сознательно допускает эти последствия либо относится к ним безразлично (при косвенном умысле).</w:t>
      </w:r>
    </w:p>
    <w:p w14:paraId="079548CF" w14:textId="54CB0A02" w:rsidR="00A364F9" w:rsidRDefault="00A364F9" w:rsidP="00A364F9">
      <w:pPr>
        <w:spacing w:line="360" w:lineRule="auto"/>
        <w:ind w:firstLine="708"/>
        <w:jc w:val="both"/>
        <w:rPr>
          <w:sz w:val="28"/>
          <w:szCs w:val="28"/>
        </w:rPr>
      </w:pPr>
      <w:r>
        <w:rPr>
          <w:sz w:val="28"/>
          <w:szCs w:val="28"/>
        </w:rPr>
        <w:t xml:space="preserve">Исследованы также мотивы воспрепятствования оказанию помощи. В ряду случаев ими могут выступать религиозные убеждения. Так, известны случаи, когда последователи течения «Свидетелей Иеговы» осознанно запрещали врачам проводить переливание крови своим малолетним детям, поскольку процедура противоречит </w:t>
      </w:r>
      <w:r w:rsidR="0032437F">
        <w:rPr>
          <w:sz w:val="28"/>
          <w:szCs w:val="28"/>
        </w:rPr>
        <w:t xml:space="preserve">устоям этого течения. В ряде случаев такие действия приводили к смерти ребёнка. Однако в большинстве случаев мотивы воспрепятствования можно назвать беспричинными, что повышает общественную опасность деяния. Хулиганский мотив также можно назвать в качестве одного из признаков субъективной стороны воспрепятствования оказанию помощи. </w:t>
      </w:r>
    </w:p>
    <w:p w14:paraId="0AC0BFF2" w14:textId="77777777" w:rsidR="0032437F" w:rsidRPr="0032437F" w:rsidRDefault="0032437F" w:rsidP="0032437F">
      <w:pPr>
        <w:spacing w:line="360" w:lineRule="auto"/>
        <w:ind w:firstLine="708"/>
        <w:jc w:val="both"/>
        <w:rPr>
          <w:sz w:val="28"/>
          <w:szCs w:val="28"/>
        </w:rPr>
      </w:pPr>
      <w:r w:rsidRPr="0032437F">
        <w:rPr>
          <w:sz w:val="28"/>
          <w:szCs w:val="28"/>
        </w:rPr>
        <w:t>По нашему убеждению, не имеет уголовно-правового значения, с какой целью действует лицо и какими мотивами руководствуется при воспрепятствовании оказанию медицинской помощи.</w:t>
      </w:r>
    </w:p>
    <w:p w14:paraId="375AE123" w14:textId="0EDE2BF8" w:rsidR="00735E3D" w:rsidRPr="00735E3D" w:rsidRDefault="0032437F" w:rsidP="00674771">
      <w:pPr>
        <w:spacing w:line="360" w:lineRule="auto"/>
        <w:ind w:firstLine="708"/>
        <w:jc w:val="both"/>
        <w:rPr>
          <w:sz w:val="28"/>
          <w:szCs w:val="28"/>
        </w:rPr>
      </w:pPr>
      <w:r w:rsidRPr="0032437F">
        <w:rPr>
          <w:sz w:val="28"/>
          <w:szCs w:val="28"/>
        </w:rPr>
        <w:t>Важен сам факт, что вменяемое лицо, достигшее возраста</w:t>
      </w:r>
      <w:r>
        <w:rPr>
          <w:sz w:val="28"/>
          <w:szCs w:val="28"/>
        </w:rPr>
        <w:t xml:space="preserve"> уголовной ответственности</w:t>
      </w:r>
      <w:r w:rsidRPr="0032437F">
        <w:rPr>
          <w:sz w:val="28"/>
          <w:szCs w:val="28"/>
        </w:rPr>
        <w:t xml:space="preserve">, препятствует медицинскому работнику </w:t>
      </w:r>
      <w:r>
        <w:rPr>
          <w:sz w:val="28"/>
          <w:szCs w:val="28"/>
        </w:rPr>
        <w:t xml:space="preserve">в </w:t>
      </w:r>
      <w:r w:rsidRPr="0032437F">
        <w:rPr>
          <w:sz w:val="28"/>
          <w:szCs w:val="28"/>
        </w:rPr>
        <w:t>выполн</w:t>
      </w:r>
      <w:r>
        <w:rPr>
          <w:sz w:val="28"/>
          <w:szCs w:val="28"/>
        </w:rPr>
        <w:t>ении</w:t>
      </w:r>
      <w:r w:rsidRPr="0032437F">
        <w:rPr>
          <w:sz w:val="28"/>
          <w:szCs w:val="28"/>
        </w:rPr>
        <w:t xml:space="preserve"> сво</w:t>
      </w:r>
      <w:r>
        <w:rPr>
          <w:sz w:val="28"/>
          <w:szCs w:val="28"/>
        </w:rPr>
        <w:t>ей</w:t>
      </w:r>
      <w:r w:rsidRPr="0032437F">
        <w:rPr>
          <w:sz w:val="28"/>
          <w:szCs w:val="28"/>
        </w:rPr>
        <w:t xml:space="preserve"> профессиональн</w:t>
      </w:r>
      <w:r>
        <w:rPr>
          <w:sz w:val="28"/>
          <w:szCs w:val="28"/>
        </w:rPr>
        <w:t>ой</w:t>
      </w:r>
      <w:r w:rsidRPr="0032437F">
        <w:rPr>
          <w:sz w:val="28"/>
          <w:szCs w:val="28"/>
        </w:rPr>
        <w:t xml:space="preserve"> обязанност</w:t>
      </w:r>
      <w:r>
        <w:rPr>
          <w:sz w:val="28"/>
          <w:szCs w:val="28"/>
        </w:rPr>
        <w:t>и</w:t>
      </w:r>
      <w:r w:rsidRPr="0032437F">
        <w:rPr>
          <w:sz w:val="28"/>
          <w:szCs w:val="28"/>
        </w:rPr>
        <w:t xml:space="preserve"> по оказанию медицинской помощи.</w:t>
      </w:r>
    </w:p>
    <w:p w14:paraId="13BEBB48" w14:textId="77777777" w:rsidR="00AD6C3B" w:rsidRPr="00A364F9" w:rsidRDefault="00AD6C3B" w:rsidP="00A364F9">
      <w:pPr>
        <w:spacing w:line="360" w:lineRule="auto"/>
        <w:jc w:val="both"/>
        <w:rPr>
          <w:i/>
          <w:color w:val="FF0000"/>
          <w:sz w:val="28"/>
          <w:szCs w:val="28"/>
        </w:rPr>
      </w:pPr>
    </w:p>
    <w:p w14:paraId="1723637E" w14:textId="35C598C3" w:rsidR="00AD6C3B" w:rsidRDefault="00AD6C3B" w:rsidP="00A81E2E">
      <w:pPr>
        <w:spacing w:line="360" w:lineRule="auto"/>
        <w:ind w:firstLine="708"/>
        <w:jc w:val="both"/>
        <w:rPr>
          <w:sz w:val="28"/>
          <w:szCs w:val="28"/>
        </w:rPr>
      </w:pPr>
      <w:r w:rsidRPr="00674771">
        <w:rPr>
          <w:i/>
          <w:sz w:val="28"/>
          <w:szCs w:val="28"/>
        </w:rPr>
        <w:t>В третьем параграфе</w:t>
      </w:r>
      <w:r w:rsidRPr="00674771">
        <w:rPr>
          <w:sz w:val="28"/>
          <w:szCs w:val="28"/>
        </w:rPr>
        <w:t xml:space="preserve"> «</w:t>
      </w:r>
      <w:r w:rsidR="00395FD5" w:rsidRPr="00F36033">
        <w:rPr>
          <w:sz w:val="28"/>
          <w:szCs w:val="28"/>
        </w:rPr>
        <w:t>Квалифицирующие признаки состава</w:t>
      </w:r>
      <w:r w:rsidR="00395FD5" w:rsidRPr="00395FD5">
        <w:rPr>
          <w:sz w:val="28"/>
          <w:szCs w:val="28"/>
        </w:rPr>
        <w:t xml:space="preserve"> </w:t>
      </w:r>
      <w:r w:rsidR="00395FD5" w:rsidRPr="00F36033">
        <w:rPr>
          <w:sz w:val="28"/>
          <w:szCs w:val="28"/>
        </w:rPr>
        <w:t>воспрепятствования оказанию медицинской помощи</w:t>
      </w:r>
      <w:r w:rsidRPr="00674771">
        <w:rPr>
          <w:sz w:val="28"/>
          <w:szCs w:val="28"/>
        </w:rPr>
        <w:t>» рассматрива</w:t>
      </w:r>
      <w:r w:rsidR="00395FD5">
        <w:rPr>
          <w:sz w:val="28"/>
          <w:szCs w:val="28"/>
        </w:rPr>
        <w:t>ю</w:t>
      </w:r>
      <w:r w:rsidRPr="00674771">
        <w:rPr>
          <w:sz w:val="28"/>
          <w:szCs w:val="28"/>
        </w:rPr>
        <w:t>тся</w:t>
      </w:r>
      <w:r w:rsidR="00395FD5">
        <w:rPr>
          <w:sz w:val="28"/>
          <w:szCs w:val="28"/>
        </w:rPr>
        <w:t xml:space="preserve"> квалифицирующие признаки исследуемого состава, существующие на сегодняшний день, а также предлагаемые нами в новой редакции этой же статьи</w:t>
      </w:r>
      <w:r w:rsidRPr="00674771">
        <w:rPr>
          <w:sz w:val="28"/>
          <w:szCs w:val="28"/>
        </w:rPr>
        <w:t>.</w:t>
      </w:r>
      <w:r w:rsidR="00C166A2">
        <w:rPr>
          <w:sz w:val="28"/>
          <w:szCs w:val="28"/>
        </w:rPr>
        <w:t xml:space="preserve"> </w:t>
      </w:r>
    </w:p>
    <w:p w14:paraId="78824E59" w14:textId="5F381BA8" w:rsidR="001043CD" w:rsidRDefault="001043CD" w:rsidP="00A81E2E">
      <w:pPr>
        <w:spacing w:line="360" w:lineRule="auto"/>
        <w:ind w:firstLine="708"/>
        <w:jc w:val="both"/>
        <w:rPr>
          <w:sz w:val="28"/>
          <w:szCs w:val="28"/>
        </w:rPr>
      </w:pPr>
      <w:r>
        <w:rPr>
          <w:sz w:val="28"/>
          <w:szCs w:val="28"/>
        </w:rPr>
        <w:t xml:space="preserve">Установлено, что аналогичную конструкции ст. 124.1 УК РФ структуру </w:t>
      </w:r>
      <w:r w:rsidRPr="001043CD">
        <w:rPr>
          <w:sz w:val="28"/>
          <w:szCs w:val="28"/>
        </w:rPr>
        <w:t xml:space="preserve">имеют статьи 143 УК РФ «Нарушение требований охраны труда», 216 УК РФ «Нарушение правил безопасности при ведении строительных или иных работ», 217 УК РФ «Нарушение требований промышленной безопасности опасных производственных объектов», 217.1 УК РФ «Нарушение требований </w:t>
      </w:r>
      <w:r w:rsidRPr="001043CD">
        <w:rPr>
          <w:sz w:val="28"/>
          <w:szCs w:val="28"/>
        </w:rPr>
        <w:lastRenderedPageBreak/>
        <w:t>обеспечения безопасности и антитеррористической защищенности объектов топливно-энергетического комплекса», 219 УК РФ «Нарушение требований пожарной безопасности», 263 УК РФ «Нарушение правил безопасности движения и эксплуатации железнодорожного, воздушного, морского и внутреннего водного транспорта и метрополитена», 263.1 УК РФ «Нарушение требований в области транспортной безопасности», 264 УК РФ «Нарушение правил дорожного движения и эксплуатации транспортных средств», 268 УК РФ «Нарушение правил, обеспечивающих безопасную работу транспорта», 349 УК РФ «Нарушение правил обращения с оружием и предметами, представляющими повышенную опасность для окружающих», 350 УК РФ «Нарушение правил вождения или эксплуатации машин».</w:t>
      </w:r>
    </w:p>
    <w:p w14:paraId="0689D81F" w14:textId="562060D2" w:rsidR="001043CD" w:rsidRDefault="001043CD" w:rsidP="00A81E2E">
      <w:pPr>
        <w:spacing w:line="360" w:lineRule="auto"/>
        <w:ind w:firstLine="708"/>
        <w:jc w:val="both"/>
        <w:rPr>
          <w:sz w:val="28"/>
          <w:szCs w:val="28"/>
        </w:rPr>
      </w:pPr>
      <w:r>
        <w:rPr>
          <w:sz w:val="28"/>
          <w:szCs w:val="28"/>
        </w:rPr>
        <w:t>При этом аргументировано, что целесообразно связывать наступление уголовной ответственности за указанные составы с фактом наступления общественно опасных последствий. Однако нецелесообразно применять такую же конструкцию к составу воспрепятствования оказанию помощи в силу важности и ценности охраняемых им общественных отношений.</w:t>
      </w:r>
    </w:p>
    <w:p w14:paraId="48EBB06D" w14:textId="462ADCDB" w:rsidR="00AD6C3B" w:rsidRPr="00674771" w:rsidRDefault="00AD6C3B" w:rsidP="00674771">
      <w:pPr>
        <w:spacing w:line="360" w:lineRule="auto"/>
        <w:ind w:firstLine="709"/>
        <w:jc w:val="both"/>
        <w:rPr>
          <w:b/>
          <w:sz w:val="28"/>
          <w:szCs w:val="28"/>
        </w:rPr>
      </w:pPr>
    </w:p>
    <w:p w14:paraId="14DC127A" w14:textId="3023A1C9" w:rsidR="00AD6C3B" w:rsidRPr="00674771" w:rsidRDefault="00AD6C3B" w:rsidP="00674771">
      <w:pPr>
        <w:spacing w:line="360" w:lineRule="auto"/>
        <w:ind w:firstLine="709"/>
        <w:jc w:val="both"/>
        <w:rPr>
          <w:sz w:val="28"/>
          <w:szCs w:val="28"/>
        </w:rPr>
      </w:pPr>
      <w:r w:rsidRPr="00674771">
        <w:rPr>
          <w:b/>
          <w:sz w:val="28"/>
          <w:szCs w:val="28"/>
        </w:rPr>
        <w:t>Третья глава</w:t>
      </w:r>
      <w:r w:rsidRPr="00674771">
        <w:rPr>
          <w:sz w:val="28"/>
          <w:szCs w:val="28"/>
        </w:rPr>
        <w:t xml:space="preserve"> </w:t>
      </w:r>
      <w:r w:rsidRPr="00BD7170">
        <w:rPr>
          <w:sz w:val="28"/>
          <w:szCs w:val="28"/>
        </w:rPr>
        <w:t>диссертационного исследования «</w:t>
      </w:r>
      <w:r w:rsidR="00B80551" w:rsidRPr="00BD7170">
        <w:rPr>
          <w:sz w:val="28"/>
          <w:szCs w:val="28"/>
        </w:rPr>
        <w:t>Совершенствование уголовно-правовых мер противодействия воспрепятствованию оказанию медицинской помощи</w:t>
      </w:r>
      <w:r w:rsidRPr="00BD7170">
        <w:rPr>
          <w:sz w:val="28"/>
          <w:szCs w:val="28"/>
        </w:rPr>
        <w:t xml:space="preserve">» состоит из </w:t>
      </w:r>
      <w:r w:rsidR="008C7D8A" w:rsidRPr="00BD7170">
        <w:rPr>
          <w:sz w:val="28"/>
          <w:szCs w:val="28"/>
        </w:rPr>
        <w:t>двух</w:t>
      </w:r>
      <w:r w:rsidRPr="00674771">
        <w:rPr>
          <w:sz w:val="28"/>
          <w:szCs w:val="28"/>
        </w:rPr>
        <w:t xml:space="preserve"> параграфов и посвящ</w:t>
      </w:r>
      <w:r w:rsidR="00B80551">
        <w:rPr>
          <w:sz w:val="28"/>
          <w:szCs w:val="28"/>
        </w:rPr>
        <w:t>ена</w:t>
      </w:r>
      <w:r w:rsidRPr="00674771">
        <w:rPr>
          <w:sz w:val="28"/>
          <w:szCs w:val="28"/>
        </w:rPr>
        <w:t xml:space="preserve"> анализу </w:t>
      </w:r>
      <w:r w:rsidR="008C7D8A">
        <w:rPr>
          <w:sz w:val="28"/>
          <w:szCs w:val="28"/>
        </w:rPr>
        <w:t xml:space="preserve">некоторых </w:t>
      </w:r>
      <w:r w:rsidRPr="00674771">
        <w:rPr>
          <w:sz w:val="28"/>
          <w:szCs w:val="28"/>
        </w:rPr>
        <w:t>криминологически</w:t>
      </w:r>
      <w:r w:rsidR="008C7D8A">
        <w:rPr>
          <w:sz w:val="28"/>
          <w:szCs w:val="28"/>
        </w:rPr>
        <w:t>х</w:t>
      </w:r>
      <w:r w:rsidRPr="00674771">
        <w:rPr>
          <w:sz w:val="28"/>
          <w:szCs w:val="28"/>
        </w:rPr>
        <w:t xml:space="preserve"> признак</w:t>
      </w:r>
      <w:r w:rsidR="008C7D8A">
        <w:rPr>
          <w:sz w:val="28"/>
          <w:szCs w:val="28"/>
        </w:rPr>
        <w:t>ов</w:t>
      </w:r>
      <w:r w:rsidRPr="00674771">
        <w:rPr>
          <w:sz w:val="28"/>
          <w:szCs w:val="28"/>
        </w:rPr>
        <w:t xml:space="preserve"> состава, предусмотренного ст. </w:t>
      </w:r>
      <w:r w:rsidR="008C7D8A">
        <w:rPr>
          <w:sz w:val="28"/>
          <w:szCs w:val="28"/>
        </w:rPr>
        <w:t>124.1</w:t>
      </w:r>
      <w:r w:rsidRPr="00674771">
        <w:rPr>
          <w:sz w:val="28"/>
          <w:szCs w:val="28"/>
        </w:rPr>
        <w:t xml:space="preserve"> УК РФ</w:t>
      </w:r>
      <w:r w:rsidR="008C7D8A">
        <w:rPr>
          <w:sz w:val="28"/>
          <w:szCs w:val="28"/>
        </w:rPr>
        <w:t xml:space="preserve">, а также особенностей назначения наказания за него. </w:t>
      </w:r>
    </w:p>
    <w:p w14:paraId="11B4E690" w14:textId="77777777" w:rsidR="00B80551" w:rsidRDefault="00B80551" w:rsidP="00674771">
      <w:pPr>
        <w:spacing w:line="360" w:lineRule="auto"/>
        <w:ind w:firstLine="709"/>
        <w:jc w:val="both"/>
        <w:rPr>
          <w:i/>
          <w:sz w:val="28"/>
          <w:szCs w:val="28"/>
        </w:rPr>
      </w:pPr>
    </w:p>
    <w:p w14:paraId="59BD93BB" w14:textId="317D006C" w:rsidR="00AD6C3B" w:rsidRDefault="00AD6C3B" w:rsidP="00674771">
      <w:pPr>
        <w:spacing w:line="360" w:lineRule="auto"/>
        <w:ind w:firstLine="709"/>
        <w:jc w:val="both"/>
        <w:rPr>
          <w:sz w:val="28"/>
          <w:szCs w:val="28"/>
        </w:rPr>
      </w:pPr>
      <w:r w:rsidRPr="00674771">
        <w:rPr>
          <w:i/>
          <w:sz w:val="28"/>
          <w:szCs w:val="28"/>
        </w:rPr>
        <w:t xml:space="preserve">В первом </w:t>
      </w:r>
      <w:r w:rsidRPr="00874BBD">
        <w:rPr>
          <w:i/>
          <w:sz w:val="28"/>
          <w:szCs w:val="28"/>
        </w:rPr>
        <w:t xml:space="preserve">параграфе </w:t>
      </w:r>
      <w:r w:rsidRPr="00874BBD">
        <w:rPr>
          <w:sz w:val="28"/>
          <w:szCs w:val="28"/>
        </w:rPr>
        <w:t>«</w:t>
      </w:r>
      <w:r w:rsidR="0095476C" w:rsidRPr="00874BBD">
        <w:rPr>
          <w:color w:val="333333"/>
          <w:sz w:val="28"/>
          <w:szCs w:val="28"/>
        </w:rPr>
        <w:t xml:space="preserve">Совершенствование мер предупреждения и пресечения </w:t>
      </w:r>
      <w:r w:rsidR="00BD7170" w:rsidRPr="00874BBD">
        <w:rPr>
          <w:sz w:val="28"/>
          <w:szCs w:val="28"/>
        </w:rPr>
        <w:t>воспрепятствованию оказанию медицинской помощи</w:t>
      </w:r>
      <w:r w:rsidR="00BD7170" w:rsidRPr="00874BBD">
        <w:rPr>
          <w:sz w:val="28"/>
          <w:szCs w:val="28"/>
        </w:rPr>
        <w:t xml:space="preserve">» </w:t>
      </w:r>
      <w:r w:rsidRPr="00874BBD">
        <w:rPr>
          <w:sz w:val="28"/>
          <w:szCs w:val="28"/>
        </w:rPr>
        <w:t>рассматрива</w:t>
      </w:r>
      <w:r w:rsidR="00C166A2" w:rsidRPr="00874BBD">
        <w:rPr>
          <w:sz w:val="28"/>
          <w:szCs w:val="28"/>
        </w:rPr>
        <w:t>ю</w:t>
      </w:r>
      <w:r w:rsidRPr="00874BBD">
        <w:rPr>
          <w:sz w:val="28"/>
          <w:szCs w:val="28"/>
        </w:rPr>
        <w:t>тся</w:t>
      </w:r>
      <w:r w:rsidR="00C166A2" w:rsidRPr="00874BBD">
        <w:rPr>
          <w:sz w:val="28"/>
          <w:szCs w:val="28"/>
        </w:rPr>
        <w:t xml:space="preserve"> ныне существующие меры </w:t>
      </w:r>
      <w:r w:rsidR="00A9643F" w:rsidRPr="00874BBD">
        <w:rPr>
          <w:sz w:val="28"/>
          <w:szCs w:val="28"/>
        </w:rPr>
        <w:t>предупреждения</w:t>
      </w:r>
      <w:r w:rsidR="00C166A2" w:rsidRPr="00874BBD">
        <w:rPr>
          <w:sz w:val="28"/>
          <w:szCs w:val="28"/>
        </w:rPr>
        <w:t xml:space="preserve"> исследуемого</w:t>
      </w:r>
      <w:r w:rsidR="00C166A2">
        <w:rPr>
          <w:sz w:val="28"/>
          <w:szCs w:val="28"/>
        </w:rPr>
        <w:t xml:space="preserve"> состава и предлагаются новые</w:t>
      </w:r>
      <w:r w:rsidR="001A6092" w:rsidRPr="00674771">
        <w:rPr>
          <w:sz w:val="28"/>
          <w:szCs w:val="28"/>
        </w:rPr>
        <w:t>.</w:t>
      </w:r>
    </w:p>
    <w:p w14:paraId="55F05EAB" w14:textId="18A767D2" w:rsidR="00A9643F" w:rsidRPr="00674771" w:rsidRDefault="00A9643F" w:rsidP="00674771">
      <w:pPr>
        <w:spacing w:line="360" w:lineRule="auto"/>
        <w:ind w:firstLine="709"/>
        <w:jc w:val="both"/>
        <w:rPr>
          <w:sz w:val="28"/>
          <w:szCs w:val="28"/>
        </w:rPr>
      </w:pPr>
      <w:r w:rsidRPr="00A9643F">
        <w:rPr>
          <w:sz w:val="28"/>
          <w:szCs w:val="28"/>
        </w:rPr>
        <w:t>Установлено</w:t>
      </w:r>
      <w:r>
        <w:rPr>
          <w:sz w:val="28"/>
          <w:szCs w:val="28"/>
        </w:rPr>
        <w:t>,</w:t>
      </w:r>
      <w:r w:rsidRPr="00A9643F">
        <w:rPr>
          <w:sz w:val="28"/>
          <w:szCs w:val="28"/>
        </w:rPr>
        <w:t xml:space="preserve"> что в части профилактики правонарушения, являющегося частным проявлением воспрепятствовани</w:t>
      </w:r>
      <w:r>
        <w:rPr>
          <w:sz w:val="28"/>
          <w:szCs w:val="28"/>
        </w:rPr>
        <w:t xml:space="preserve">я </w:t>
      </w:r>
      <w:r w:rsidRPr="00A9643F">
        <w:rPr>
          <w:sz w:val="28"/>
          <w:szCs w:val="28"/>
        </w:rPr>
        <w:t xml:space="preserve">оказанию медицинской помощи, </w:t>
      </w:r>
      <w:r w:rsidRPr="00A9643F">
        <w:rPr>
          <w:sz w:val="28"/>
          <w:szCs w:val="28"/>
        </w:rPr>
        <w:lastRenderedPageBreak/>
        <w:t>предусмотренного частью 2 статьи 12.17 КоАП РФ</w:t>
      </w:r>
      <w:r w:rsidR="0095476C">
        <w:rPr>
          <w:sz w:val="28"/>
          <w:szCs w:val="28"/>
        </w:rPr>
        <w:t>,</w:t>
      </w:r>
      <w:r w:rsidRPr="00A9643F">
        <w:rPr>
          <w:sz w:val="28"/>
          <w:szCs w:val="28"/>
        </w:rPr>
        <w:t xml:space="preserve"> </w:t>
      </w:r>
      <w:r w:rsidR="0095476C" w:rsidRPr="00A9643F">
        <w:rPr>
          <w:sz w:val="28"/>
          <w:szCs w:val="28"/>
        </w:rPr>
        <w:t>отдел</w:t>
      </w:r>
      <w:r w:rsidR="0095476C">
        <w:rPr>
          <w:sz w:val="28"/>
          <w:szCs w:val="28"/>
        </w:rPr>
        <w:t>ами</w:t>
      </w:r>
      <w:r w:rsidR="0095476C" w:rsidRPr="00A9643F">
        <w:rPr>
          <w:sz w:val="28"/>
          <w:szCs w:val="28"/>
        </w:rPr>
        <w:t xml:space="preserve"> пропаганды ГИБДД</w:t>
      </w:r>
      <w:r w:rsidRPr="00A9643F">
        <w:rPr>
          <w:sz w:val="28"/>
          <w:szCs w:val="28"/>
        </w:rPr>
        <w:t xml:space="preserve"> регулярно проводятся совместные рейды с бригадами скорой помощи, в ходе которых выявляются и привлекаются к ответственности водители</w:t>
      </w:r>
      <w:r w:rsidR="007F51ED">
        <w:rPr>
          <w:sz w:val="28"/>
          <w:szCs w:val="28"/>
        </w:rPr>
        <w:t>,</w:t>
      </w:r>
      <w:r w:rsidRPr="00A9643F">
        <w:rPr>
          <w:sz w:val="28"/>
          <w:szCs w:val="28"/>
        </w:rPr>
        <w:t xml:space="preserve"> препятствующие реализации права автомобилям</w:t>
      </w:r>
      <w:r w:rsidR="007F51ED">
        <w:rPr>
          <w:sz w:val="28"/>
          <w:szCs w:val="28"/>
        </w:rPr>
        <w:t>и</w:t>
      </w:r>
      <w:r w:rsidRPr="00A9643F">
        <w:rPr>
          <w:sz w:val="28"/>
          <w:szCs w:val="28"/>
        </w:rPr>
        <w:t xml:space="preserve"> скорой помощи на преимуществен</w:t>
      </w:r>
      <w:r w:rsidR="007F51ED">
        <w:rPr>
          <w:sz w:val="28"/>
          <w:szCs w:val="28"/>
        </w:rPr>
        <w:t>ный</w:t>
      </w:r>
      <w:r w:rsidRPr="00A9643F">
        <w:rPr>
          <w:sz w:val="28"/>
          <w:szCs w:val="28"/>
        </w:rPr>
        <w:t xml:space="preserve"> проезд</w:t>
      </w:r>
      <w:r w:rsidR="007F51ED">
        <w:rPr>
          <w:sz w:val="28"/>
          <w:szCs w:val="28"/>
        </w:rPr>
        <w:t xml:space="preserve">. </w:t>
      </w:r>
    </w:p>
    <w:p w14:paraId="6CCD3984" w14:textId="40E28EFB" w:rsidR="00C166A2" w:rsidRDefault="0095476C" w:rsidP="00674771">
      <w:pPr>
        <w:spacing w:line="360" w:lineRule="auto"/>
        <w:ind w:firstLine="709"/>
        <w:jc w:val="both"/>
        <w:rPr>
          <w:sz w:val="28"/>
          <w:szCs w:val="28"/>
        </w:rPr>
      </w:pPr>
      <w:r w:rsidRPr="0095476C">
        <w:rPr>
          <w:sz w:val="28"/>
          <w:szCs w:val="28"/>
        </w:rPr>
        <w:t>Однако данных мер недостаточно.</w:t>
      </w:r>
      <w:r>
        <w:rPr>
          <w:sz w:val="28"/>
          <w:szCs w:val="28"/>
        </w:rPr>
        <w:t xml:space="preserve"> </w:t>
      </w:r>
      <w:r w:rsidRPr="0095476C">
        <w:rPr>
          <w:sz w:val="28"/>
          <w:szCs w:val="28"/>
        </w:rPr>
        <w:t>Необходимо привлечение внимания населения к данной проблеме через СМИ и социальные сети</w:t>
      </w:r>
      <w:r>
        <w:rPr>
          <w:sz w:val="28"/>
          <w:szCs w:val="28"/>
        </w:rPr>
        <w:t xml:space="preserve"> </w:t>
      </w:r>
      <w:r w:rsidR="00C86FE6">
        <w:rPr>
          <w:sz w:val="28"/>
          <w:szCs w:val="28"/>
        </w:rPr>
        <w:t>с</w:t>
      </w:r>
      <w:r w:rsidR="00C86FE6" w:rsidRPr="00C86FE6">
        <w:rPr>
          <w:sz w:val="28"/>
          <w:szCs w:val="28"/>
        </w:rPr>
        <w:t xml:space="preserve"> указанием </w:t>
      </w:r>
      <w:r w:rsidR="00C86FE6">
        <w:rPr>
          <w:sz w:val="28"/>
          <w:szCs w:val="28"/>
        </w:rPr>
        <w:t xml:space="preserve">на ужесточение </w:t>
      </w:r>
      <w:r w:rsidR="00C86FE6" w:rsidRPr="00C86FE6">
        <w:rPr>
          <w:sz w:val="28"/>
          <w:szCs w:val="28"/>
        </w:rPr>
        <w:t>мер ответственности за воспрепятствование оказанию помощи</w:t>
      </w:r>
      <w:r>
        <w:rPr>
          <w:sz w:val="28"/>
          <w:szCs w:val="28"/>
        </w:rPr>
        <w:t>.</w:t>
      </w:r>
      <w:r w:rsidRPr="0095476C">
        <w:rPr>
          <w:sz w:val="28"/>
          <w:szCs w:val="28"/>
        </w:rPr>
        <w:t xml:space="preserve"> </w:t>
      </w:r>
      <w:r>
        <w:rPr>
          <w:sz w:val="28"/>
          <w:szCs w:val="28"/>
        </w:rPr>
        <w:t>Д</w:t>
      </w:r>
      <w:r w:rsidRPr="0095476C">
        <w:rPr>
          <w:sz w:val="28"/>
          <w:szCs w:val="28"/>
        </w:rPr>
        <w:t xml:space="preserve">ополнительными мерами профилактики может стать увеличение внимания к правовой подготовке </w:t>
      </w:r>
      <w:r w:rsidR="00C86FE6">
        <w:rPr>
          <w:sz w:val="28"/>
          <w:szCs w:val="28"/>
        </w:rPr>
        <w:t>п</w:t>
      </w:r>
      <w:r w:rsidR="00C86FE6" w:rsidRPr="00C86FE6">
        <w:rPr>
          <w:sz w:val="28"/>
          <w:szCs w:val="28"/>
        </w:rPr>
        <w:t>ри получении медицинскими работниками высшего образования</w:t>
      </w:r>
      <w:r w:rsidR="00C86FE6">
        <w:rPr>
          <w:sz w:val="28"/>
          <w:szCs w:val="28"/>
        </w:rPr>
        <w:t>,</w:t>
      </w:r>
      <w:r w:rsidR="00C86FE6" w:rsidRPr="00C86FE6">
        <w:rPr>
          <w:sz w:val="28"/>
          <w:szCs w:val="28"/>
        </w:rPr>
        <w:t xml:space="preserve"> а также при прохождении курсов повышения квалификации</w:t>
      </w:r>
      <w:r w:rsidR="00C86FE6">
        <w:rPr>
          <w:sz w:val="28"/>
          <w:szCs w:val="28"/>
        </w:rPr>
        <w:t xml:space="preserve"> в части р</w:t>
      </w:r>
      <w:r w:rsidR="00C86FE6" w:rsidRPr="00C86FE6">
        <w:rPr>
          <w:sz w:val="28"/>
          <w:szCs w:val="28"/>
        </w:rPr>
        <w:t>азъяснени</w:t>
      </w:r>
      <w:r w:rsidR="00C86FE6">
        <w:rPr>
          <w:sz w:val="28"/>
          <w:szCs w:val="28"/>
        </w:rPr>
        <w:t>я</w:t>
      </w:r>
      <w:r w:rsidR="00C86FE6" w:rsidRPr="00C86FE6">
        <w:rPr>
          <w:sz w:val="28"/>
          <w:szCs w:val="28"/>
        </w:rPr>
        <w:t xml:space="preserve"> их прав</w:t>
      </w:r>
      <w:r w:rsidR="00C86FE6">
        <w:rPr>
          <w:sz w:val="28"/>
          <w:szCs w:val="28"/>
        </w:rPr>
        <w:t>а</w:t>
      </w:r>
      <w:r w:rsidR="00C86FE6" w:rsidRPr="00C86FE6">
        <w:rPr>
          <w:sz w:val="28"/>
          <w:szCs w:val="28"/>
        </w:rPr>
        <w:t xml:space="preserve"> на защиту своей законной деятельности путём уголовно-правового противодействия. При проведении социологического исследования среди медицинских работников установлен низки</w:t>
      </w:r>
      <w:r w:rsidR="00C86FE6">
        <w:rPr>
          <w:sz w:val="28"/>
          <w:szCs w:val="28"/>
        </w:rPr>
        <w:t>й</w:t>
      </w:r>
      <w:r w:rsidR="00C86FE6" w:rsidRPr="00C86FE6">
        <w:rPr>
          <w:sz w:val="28"/>
          <w:szCs w:val="28"/>
        </w:rPr>
        <w:t xml:space="preserve"> уровень правовой грамотности соответствующих категорий врачей, свидетельствующий о невозможности реализации ими своего права на уголовно-правовую защиту в случаях воспрепятствования</w:t>
      </w:r>
      <w:r w:rsidR="00C86FE6">
        <w:rPr>
          <w:sz w:val="28"/>
          <w:szCs w:val="28"/>
        </w:rPr>
        <w:t xml:space="preserve">. </w:t>
      </w:r>
    </w:p>
    <w:p w14:paraId="3240AC89" w14:textId="77777777" w:rsidR="0095476C" w:rsidRPr="00674771" w:rsidRDefault="0095476C" w:rsidP="00674771">
      <w:pPr>
        <w:spacing w:line="360" w:lineRule="auto"/>
        <w:ind w:firstLine="709"/>
        <w:jc w:val="both"/>
        <w:rPr>
          <w:sz w:val="28"/>
          <w:szCs w:val="28"/>
        </w:rPr>
      </w:pPr>
    </w:p>
    <w:p w14:paraId="51129985" w14:textId="5EE9D4AA" w:rsidR="00BC13F6" w:rsidRDefault="00BC13F6" w:rsidP="00674771">
      <w:pPr>
        <w:spacing w:line="360" w:lineRule="auto"/>
        <w:ind w:firstLine="708"/>
        <w:jc w:val="both"/>
        <w:rPr>
          <w:sz w:val="28"/>
          <w:szCs w:val="28"/>
        </w:rPr>
      </w:pPr>
      <w:r w:rsidRPr="00674771">
        <w:rPr>
          <w:i/>
          <w:sz w:val="28"/>
          <w:szCs w:val="28"/>
        </w:rPr>
        <w:t xml:space="preserve">Во втором </w:t>
      </w:r>
      <w:r w:rsidRPr="00351AA3">
        <w:rPr>
          <w:i/>
          <w:sz w:val="28"/>
          <w:szCs w:val="28"/>
        </w:rPr>
        <w:t>параграфе</w:t>
      </w:r>
      <w:r w:rsidRPr="00351AA3">
        <w:rPr>
          <w:sz w:val="28"/>
          <w:szCs w:val="28"/>
        </w:rPr>
        <w:t xml:space="preserve"> «</w:t>
      </w:r>
      <w:r w:rsidR="00C86FE6" w:rsidRPr="00351AA3">
        <w:rPr>
          <w:color w:val="333333"/>
          <w:sz w:val="28"/>
          <w:szCs w:val="28"/>
        </w:rPr>
        <w:t xml:space="preserve">Совершенствование уголовно-правовых мер реализации ответственности лиц, </w:t>
      </w:r>
      <w:r w:rsidR="00351AA3" w:rsidRPr="00351AA3">
        <w:rPr>
          <w:color w:val="333333"/>
          <w:sz w:val="28"/>
          <w:szCs w:val="28"/>
        </w:rPr>
        <w:t>препятств</w:t>
      </w:r>
      <w:r w:rsidR="00351AA3">
        <w:rPr>
          <w:color w:val="333333"/>
          <w:sz w:val="28"/>
          <w:szCs w:val="28"/>
        </w:rPr>
        <w:t>ующих</w:t>
      </w:r>
      <w:r w:rsidR="00351AA3" w:rsidRPr="00351AA3">
        <w:rPr>
          <w:color w:val="333333"/>
          <w:sz w:val="28"/>
          <w:szCs w:val="28"/>
        </w:rPr>
        <w:t xml:space="preserve"> оказанию медицинской помощи</w:t>
      </w:r>
      <w:r w:rsidR="00351AA3" w:rsidRPr="00351AA3">
        <w:rPr>
          <w:color w:val="333333"/>
          <w:sz w:val="28"/>
          <w:szCs w:val="28"/>
        </w:rPr>
        <w:t>»</w:t>
      </w:r>
      <w:r w:rsidR="00C86FE6" w:rsidRPr="00351AA3">
        <w:rPr>
          <w:sz w:val="28"/>
          <w:szCs w:val="28"/>
        </w:rPr>
        <w:t xml:space="preserve"> </w:t>
      </w:r>
      <w:r w:rsidRPr="00351AA3">
        <w:rPr>
          <w:sz w:val="28"/>
          <w:szCs w:val="28"/>
        </w:rPr>
        <w:t>рассматриваются</w:t>
      </w:r>
      <w:r w:rsidRPr="00674771">
        <w:rPr>
          <w:sz w:val="28"/>
          <w:szCs w:val="28"/>
        </w:rPr>
        <w:t xml:space="preserve"> </w:t>
      </w:r>
      <w:r w:rsidR="00C166A2">
        <w:rPr>
          <w:sz w:val="28"/>
          <w:szCs w:val="28"/>
        </w:rPr>
        <w:t>особенности назначения наказания и разрабатываются новые меры наказания с учётом ранее высказанных предложений</w:t>
      </w:r>
      <w:r w:rsidRPr="00674771">
        <w:rPr>
          <w:sz w:val="28"/>
          <w:szCs w:val="28"/>
        </w:rPr>
        <w:t>.</w:t>
      </w:r>
    </w:p>
    <w:p w14:paraId="7368C2E6" w14:textId="7DB8ECBF" w:rsidR="009D6F38" w:rsidRPr="009D6F38" w:rsidRDefault="009D6F38" w:rsidP="009D6F38">
      <w:pPr>
        <w:spacing w:line="360" w:lineRule="auto"/>
        <w:ind w:firstLine="708"/>
        <w:jc w:val="both"/>
        <w:rPr>
          <w:sz w:val="28"/>
          <w:szCs w:val="28"/>
        </w:rPr>
      </w:pPr>
      <w:r>
        <w:rPr>
          <w:sz w:val="28"/>
          <w:szCs w:val="28"/>
        </w:rPr>
        <w:t>Так, разработаны санкции к новой предлагаемой нами редакции ст. 124.1 УК РФ. За деяние по части 1, состоящее в воспрепятствовании оказанию экстренной помощи, следует предусмотреть наказание в виде</w:t>
      </w:r>
      <w:r w:rsidRPr="009D6F38">
        <w:rPr>
          <w:sz w:val="28"/>
          <w:szCs w:val="28"/>
        </w:rPr>
        <w:t xml:space="preserve"> штраф</w:t>
      </w:r>
      <w:r>
        <w:rPr>
          <w:sz w:val="28"/>
          <w:szCs w:val="28"/>
        </w:rPr>
        <w:t>а</w:t>
      </w:r>
      <w:r w:rsidRPr="009D6F38">
        <w:rPr>
          <w:sz w:val="28"/>
          <w:szCs w:val="28"/>
        </w:rPr>
        <w:t xml:space="preserve"> в размере до восьмидесяти тысяч рублей или в размере заработной платы или иного дохода осужденного за период до шести месяцев, либо принудительными работами на срок до двух лет с лишением права занимать </w:t>
      </w:r>
      <w:r w:rsidRPr="009D6F38">
        <w:rPr>
          <w:sz w:val="28"/>
          <w:szCs w:val="28"/>
        </w:rPr>
        <w:lastRenderedPageBreak/>
        <w:t>определенные должности или заниматься определенной деятельностью на срок до трех лет или без такового.</w:t>
      </w:r>
    </w:p>
    <w:p w14:paraId="05248DB7" w14:textId="41B4690C" w:rsidR="009D6F38" w:rsidRPr="009D6F38" w:rsidRDefault="009D6F38" w:rsidP="009D6F38">
      <w:pPr>
        <w:spacing w:line="360" w:lineRule="auto"/>
        <w:ind w:firstLine="708"/>
        <w:jc w:val="both"/>
        <w:rPr>
          <w:sz w:val="28"/>
          <w:szCs w:val="28"/>
        </w:rPr>
      </w:pPr>
      <w:r>
        <w:rPr>
          <w:sz w:val="28"/>
          <w:szCs w:val="28"/>
        </w:rPr>
        <w:t xml:space="preserve">По части второй, состоящей в том же деянии, повлекшим по неосторожности причинения тяжкого вреда здоровью человека, наказание должно составлять </w:t>
      </w:r>
      <w:r w:rsidRPr="009D6F38">
        <w:rPr>
          <w:sz w:val="28"/>
          <w:szCs w:val="28"/>
        </w:rPr>
        <w:t>принудительны</w:t>
      </w:r>
      <w:r>
        <w:rPr>
          <w:sz w:val="28"/>
          <w:szCs w:val="28"/>
        </w:rPr>
        <w:t>е</w:t>
      </w:r>
      <w:r w:rsidRPr="009D6F38">
        <w:rPr>
          <w:sz w:val="28"/>
          <w:szCs w:val="28"/>
        </w:rPr>
        <w:t xml:space="preserve"> работ</w:t>
      </w:r>
      <w:r>
        <w:rPr>
          <w:sz w:val="28"/>
          <w:szCs w:val="28"/>
        </w:rPr>
        <w:t>ы</w:t>
      </w:r>
      <w:r w:rsidRPr="009D6F38">
        <w:rPr>
          <w:sz w:val="28"/>
          <w:szCs w:val="28"/>
        </w:rPr>
        <w:t xml:space="preserve"> на срок до четырёх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14:paraId="750291FE" w14:textId="287F877C" w:rsidR="009D6F38" w:rsidRDefault="00556F89" w:rsidP="009D6F38">
      <w:pPr>
        <w:spacing w:line="360" w:lineRule="auto"/>
        <w:ind w:firstLine="708"/>
        <w:jc w:val="both"/>
        <w:rPr>
          <w:sz w:val="28"/>
          <w:szCs w:val="28"/>
        </w:rPr>
      </w:pPr>
      <w:r>
        <w:rPr>
          <w:sz w:val="28"/>
          <w:szCs w:val="28"/>
        </w:rPr>
        <w:t>За д</w:t>
      </w:r>
      <w:r w:rsidR="009D6F38">
        <w:rPr>
          <w:sz w:val="28"/>
          <w:szCs w:val="28"/>
        </w:rPr>
        <w:t xml:space="preserve">еяние по части третье этой же статьи, повлекшее по неосторожности причинение смерти человеку, </w:t>
      </w:r>
      <w:r>
        <w:rPr>
          <w:sz w:val="28"/>
          <w:szCs w:val="28"/>
        </w:rPr>
        <w:t>следует предусмотреть наказание в виде</w:t>
      </w:r>
      <w:r w:rsidR="009D6F38" w:rsidRPr="009D6F38">
        <w:rPr>
          <w:sz w:val="28"/>
          <w:szCs w:val="28"/>
        </w:rPr>
        <w:t xml:space="preserve"> принудительны</w:t>
      </w:r>
      <w:r>
        <w:rPr>
          <w:sz w:val="28"/>
          <w:szCs w:val="28"/>
        </w:rPr>
        <w:t>х</w:t>
      </w:r>
      <w:r w:rsidR="009D6F38" w:rsidRPr="009D6F38">
        <w:rPr>
          <w:sz w:val="28"/>
          <w:szCs w:val="28"/>
        </w:rPr>
        <w:t xml:space="preserve"> работ на срок до семи лет,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w:t>
      </w:r>
      <w:r>
        <w:rPr>
          <w:sz w:val="28"/>
          <w:szCs w:val="28"/>
        </w:rPr>
        <w:t xml:space="preserve">. </w:t>
      </w:r>
    </w:p>
    <w:p w14:paraId="1ACAFEC3" w14:textId="77777777" w:rsidR="005062C4" w:rsidRPr="00674771" w:rsidRDefault="005062C4" w:rsidP="002C2910">
      <w:pPr>
        <w:spacing w:line="360" w:lineRule="auto"/>
        <w:jc w:val="both"/>
        <w:rPr>
          <w:sz w:val="28"/>
          <w:szCs w:val="28"/>
        </w:rPr>
      </w:pPr>
    </w:p>
    <w:p w14:paraId="02762766" w14:textId="6FCFE03A" w:rsidR="00AD6C3B" w:rsidRPr="00674771" w:rsidRDefault="00AD6C3B" w:rsidP="004D07AE">
      <w:pPr>
        <w:spacing w:line="360" w:lineRule="auto"/>
        <w:ind w:firstLine="708"/>
        <w:jc w:val="both"/>
        <w:rPr>
          <w:sz w:val="28"/>
          <w:szCs w:val="28"/>
        </w:rPr>
      </w:pPr>
      <w:r w:rsidRPr="00674771">
        <w:rPr>
          <w:sz w:val="28"/>
          <w:szCs w:val="28"/>
        </w:rPr>
        <w:t xml:space="preserve">В </w:t>
      </w:r>
      <w:r w:rsidRPr="00674771">
        <w:rPr>
          <w:b/>
          <w:sz w:val="28"/>
          <w:szCs w:val="28"/>
        </w:rPr>
        <w:t xml:space="preserve">заключении </w:t>
      </w:r>
      <w:r w:rsidRPr="00674771">
        <w:rPr>
          <w:sz w:val="28"/>
          <w:szCs w:val="28"/>
        </w:rPr>
        <w:t>подводятся итоги проделанной работы, формулируются</w:t>
      </w:r>
      <w:r w:rsidRPr="00674771">
        <w:rPr>
          <w:spacing w:val="-67"/>
          <w:sz w:val="28"/>
          <w:szCs w:val="28"/>
        </w:rPr>
        <w:t xml:space="preserve"> </w:t>
      </w:r>
      <w:r w:rsidRPr="00674771">
        <w:rPr>
          <w:sz w:val="28"/>
          <w:szCs w:val="28"/>
        </w:rPr>
        <w:t>основные выводы и предложения, из которых в то же время усматриваются</w:t>
      </w:r>
      <w:r w:rsidRPr="00674771">
        <w:rPr>
          <w:spacing w:val="1"/>
          <w:sz w:val="28"/>
          <w:szCs w:val="28"/>
        </w:rPr>
        <w:t xml:space="preserve"> </w:t>
      </w:r>
      <w:r w:rsidRPr="00674771">
        <w:rPr>
          <w:sz w:val="28"/>
          <w:szCs w:val="28"/>
        </w:rPr>
        <w:t>перспективы</w:t>
      </w:r>
      <w:r w:rsidRPr="00674771">
        <w:rPr>
          <w:spacing w:val="1"/>
          <w:sz w:val="28"/>
          <w:szCs w:val="28"/>
        </w:rPr>
        <w:t xml:space="preserve"> </w:t>
      </w:r>
      <w:r w:rsidRPr="00674771">
        <w:rPr>
          <w:sz w:val="28"/>
          <w:szCs w:val="28"/>
        </w:rPr>
        <w:t>дальнейшего</w:t>
      </w:r>
      <w:r w:rsidRPr="00674771">
        <w:rPr>
          <w:spacing w:val="1"/>
          <w:sz w:val="28"/>
          <w:szCs w:val="28"/>
        </w:rPr>
        <w:t xml:space="preserve"> </w:t>
      </w:r>
      <w:r w:rsidRPr="00674771">
        <w:rPr>
          <w:sz w:val="28"/>
          <w:szCs w:val="28"/>
        </w:rPr>
        <w:t>осмысления</w:t>
      </w:r>
      <w:r w:rsidRPr="00674771">
        <w:rPr>
          <w:spacing w:val="1"/>
          <w:sz w:val="28"/>
          <w:szCs w:val="28"/>
        </w:rPr>
        <w:t xml:space="preserve"> </w:t>
      </w:r>
      <w:r w:rsidR="004D07AE">
        <w:rPr>
          <w:sz w:val="28"/>
          <w:szCs w:val="28"/>
        </w:rPr>
        <w:t>ответственности за воспрепятствование оказанию</w:t>
      </w:r>
      <w:r w:rsidR="00171948">
        <w:rPr>
          <w:sz w:val="28"/>
          <w:szCs w:val="28"/>
        </w:rPr>
        <w:t xml:space="preserve"> медицинской</w:t>
      </w:r>
      <w:r w:rsidR="004D07AE">
        <w:rPr>
          <w:sz w:val="28"/>
          <w:szCs w:val="28"/>
        </w:rPr>
        <w:t xml:space="preserve"> помощи</w:t>
      </w:r>
      <w:r w:rsidR="00F40628" w:rsidRPr="00674771">
        <w:rPr>
          <w:sz w:val="28"/>
          <w:szCs w:val="28"/>
        </w:rPr>
        <w:t>.</w:t>
      </w:r>
    </w:p>
    <w:p w14:paraId="0D0A9D30" w14:textId="77777777" w:rsidR="00A81E2E" w:rsidRDefault="00A81E2E" w:rsidP="004D07AE">
      <w:pPr>
        <w:spacing w:after="200" w:line="276" w:lineRule="auto"/>
        <w:jc w:val="both"/>
        <w:rPr>
          <w:b/>
          <w:sz w:val="28"/>
          <w:szCs w:val="28"/>
        </w:rPr>
      </w:pPr>
      <w:r>
        <w:rPr>
          <w:b/>
          <w:sz w:val="28"/>
          <w:szCs w:val="28"/>
        </w:rPr>
        <w:br w:type="page"/>
      </w:r>
    </w:p>
    <w:p w14:paraId="5B945CFD" w14:textId="78130743" w:rsidR="00AD6C3B" w:rsidRPr="00674771" w:rsidRDefault="00AD6C3B" w:rsidP="00674771">
      <w:pPr>
        <w:spacing w:line="360" w:lineRule="auto"/>
        <w:jc w:val="center"/>
        <w:rPr>
          <w:b/>
          <w:sz w:val="28"/>
          <w:szCs w:val="28"/>
        </w:rPr>
      </w:pPr>
      <w:r w:rsidRPr="00674771">
        <w:rPr>
          <w:b/>
          <w:sz w:val="28"/>
          <w:szCs w:val="28"/>
        </w:rPr>
        <w:lastRenderedPageBreak/>
        <w:t>СПИСОК ИСПОЛЬЗОВАННОЙ ЛИТЕРАТУРЫ</w:t>
      </w:r>
    </w:p>
    <w:p w14:paraId="65C039C7" w14:textId="77777777" w:rsidR="00AD6C3B" w:rsidRPr="00674771" w:rsidRDefault="00AD6C3B" w:rsidP="00674771">
      <w:pPr>
        <w:spacing w:line="360" w:lineRule="auto"/>
        <w:rPr>
          <w:b/>
          <w:sz w:val="28"/>
          <w:szCs w:val="28"/>
        </w:rPr>
      </w:pPr>
      <w:r w:rsidRPr="00674771">
        <w:rPr>
          <w:b/>
          <w:sz w:val="28"/>
          <w:szCs w:val="28"/>
        </w:rPr>
        <w:t>Нормативно-правовые акты:</w:t>
      </w:r>
    </w:p>
    <w:p w14:paraId="1A757D15" w14:textId="718DBDE7" w:rsidR="00AD6C3B" w:rsidRPr="00674771" w:rsidRDefault="00822E4C" w:rsidP="00674771">
      <w:pPr>
        <w:pStyle w:val="aa"/>
        <w:numPr>
          <w:ilvl w:val="0"/>
          <w:numId w:val="5"/>
        </w:numPr>
        <w:spacing w:line="360" w:lineRule="auto"/>
        <w:ind w:left="0"/>
        <w:jc w:val="both"/>
        <w:rPr>
          <w:b/>
          <w:sz w:val="28"/>
          <w:szCs w:val="28"/>
        </w:rPr>
      </w:pPr>
      <w:r w:rsidRPr="00822E4C">
        <w:rPr>
          <w:sz w:val="28"/>
          <w:szCs w:val="28"/>
        </w:rPr>
        <w:t>Конституция Российской Федерации (принята всенародным голосованием 12.12.1993 с изменениями, одобренными в ходе общероссийского голосования 01.07.2020). Доступ из справ.-правовой системы «КонсультантПлюс»</w:t>
      </w:r>
      <w:r w:rsidR="00AD6C3B" w:rsidRPr="00674771">
        <w:rPr>
          <w:sz w:val="28"/>
          <w:szCs w:val="28"/>
        </w:rPr>
        <w:t>.</w:t>
      </w:r>
    </w:p>
    <w:p w14:paraId="284C56C9" w14:textId="6EB72864" w:rsidR="00AD6C3B" w:rsidRPr="00822E4C" w:rsidRDefault="00822E4C" w:rsidP="00674771">
      <w:pPr>
        <w:pStyle w:val="aa"/>
        <w:numPr>
          <w:ilvl w:val="0"/>
          <w:numId w:val="5"/>
        </w:numPr>
        <w:spacing w:line="360" w:lineRule="auto"/>
        <w:ind w:left="0"/>
        <w:jc w:val="both"/>
        <w:rPr>
          <w:b/>
          <w:sz w:val="28"/>
          <w:szCs w:val="28"/>
        </w:rPr>
      </w:pPr>
      <w:r w:rsidRPr="00822E4C">
        <w:rPr>
          <w:sz w:val="28"/>
          <w:szCs w:val="28"/>
        </w:rPr>
        <w:t>Уголовный кодекс Российской Федерации от 13.06.1996 N 63-ФЗ (ред. от 25.03.2022). Доступ из справ.-правовой системы «КонсультантПлюс»</w:t>
      </w:r>
      <w:r w:rsidR="00AD6C3B" w:rsidRPr="00674771">
        <w:rPr>
          <w:sz w:val="28"/>
          <w:szCs w:val="28"/>
        </w:rPr>
        <w:t>.</w:t>
      </w:r>
    </w:p>
    <w:p w14:paraId="0738BF34" w14:textId="0DD3266B" w:rsidR="00822E4C" w:rsidRPr="00822E4C" w:rsidRDefault="00822E4C" w:rsidP="00674771">
      <w:pPr>
        <w:pStyle w:val="aa"/>
        <w:numPr>
          <w:ilvl w:val="0"/>
          <w:numId w:val="5"/>
        </w:numPr>
        <w:spacing w:line="360" w:lineRule="auto"/>
        <w:ind w:left="0"/>
        <w:jc w:val="both"/>
        <w:rPr>
          <w:bCs/>
          <w:sz w:val="28"/>
          <w:szCs w:val="28"/>
        </w:rPr>
      </w:pPr>
      <w:r w:rsidRPr="00822E4C">
        <w:rPr>
          <w:bCs/>
          <w:sz w:val="28"/>
          <w:szCs w:val="28"/>
        </w:rPr>
        <w:t>Федеральный закон от 26.07.2019 № 206-ФЗ «О внесении изменений в Уголовный кодекс Российской Федерации и статью 151 Уголовно-процессуального кодекса Российской Федерации в части защиты жизни и здоровья пациентов и медицинских работников». Доступ из справ.-правовой системы «КонсультантПлюс»</w:t>
      </w:r>
      <w:r>
        <w:rPr>
          <w:bCs/>
          <w:sz w:val="28"/>
          <w:szCs w:val="28"/>
        </w:rPr>
        <w:t>.</w:t>
      </w:r>
    </w:p>
    <w:p w14:paraId="66633047" w14:textId="65BB337D" w:rsidR="00822E4C" w:rsidRDefault="00121DF3" w:rsidP="00BC1257">
      <w:pPr>
        <w:pStyle w:val="aa"/>
        <w:numPr>
          <w:ilvl w:val="0"/>
          <w:numId w:val="5"/>
        </w:numPr>
        <w:spacing w:line="360" w:lineRule="auto"/>
        <w:ind w:left="0"/>
        <w:jc w:val="both"/>
        <w:rPr>
          <w:bCs/>
          <w:sz w:val="28"/>
          <w:szCs w:val="28"/>
        </w:rPr>
      </w:pPr>
      <w:r w:rsidRPr="00822E4C">
        <w:rPr>
          <w:bCs/>
          <w:sz w:val="28"/>
          <w:szCs w:val="28"/>
        </w:rPr>
        <w:t>Федеральный закон «О внесении изменений в Кодекс Российской Федерации об административных правонарушениях в части обеспечения прав граждан на медицинскую помощь» от 26.07.2019 N 229-ФЗ. Доступ из справ.-правовой системы «КонсультантПлюс»</w:t>
      </w:r>
      <w:r w:rsidR="00822E4C">
        <w:rPr>
          <w:bCs/>
          <w:sz w:val="28"/>
          <w:szCs w:val="28"/>
        </w:rPr>
        <w:t>.</w:t>
      </w:r>
    </w:p>
    <w:p w14:paraId="59B33247" w14:textId="102D4F5D" w:rsidR="00822E4C" w:rsidRPr="00BD7170" w:rsidRDefault="00822E4C" w:rsidP="00BD7170">
      <w:pPr>
        <w:pStyle w:val="aa"/>
        <w:numPr>
          <w:ilvl w:val="0"/>
          <w:numId w:val="5"/>
        </w:numPr>
        <w:spacing w:line="360" w:lineRule="auto"/>
        <w:ind w:left="0"/>
        <w:jc w:val="both"/>
        <w:rPr>
          <w:bCs/>
          <w:sz w:val="28"/>
          <w:szCs w:val="28"/>
        </w:rPr>
      </w:pPr>
      <w:r w:rsidRPr="00822E4C">
        <w:rPr>
          <w:bCs/>
          <w:sz w:val="28"/>
          <w:szCs w:val="28"/>
        </w:rPr>
        <w:t>Федеральный закон от 21.11.2011 N 323-ФЗ (ред. от 11.06.2022) «Об основах охраны здоровья граждан в Российской Федерации» (с изм. и доп., вступ. в силу с 29.06.2022)</w:t>
      </w:r>
      <w:r>
        <w:rPr>
          <w:bCs/>
          <w:sz w:val="28"/>
          <w:szCs w:val="28"/>
        </w:rPr>
        <w:t xml:space="preserve">. </w:t>
      </w:r>
      <w:r w:rsidRPr="00822E4C">
        <w:rPr>
          <w:bCs/>
          <w:sz w:val="28"/>
          <w:szCs w:val="28"/>
        </w:rPr>
        <w:t>Доступ из справ.-правовой системы «КонсультантПлюс»</w:t>
      </w:r>
      <w:r>
        <w:rPr>
          <w:bCs/>
          <w:sz w:val="28"/>
          <w:szCs w:val="28"/>
        </w:rPr>
        <w:t>.</w:t>
      </w:r>
    </w:p>
    <w:p w14:paraId="600774F1" w14:textId="77777777" w:rsidR="00822E4C" w:rsidRDefault="00822E4C" w:rsidP="00822E4C">
      <w:pPr>
        <w:pStyle w:val="aa"/>
        <w:spacing w:line="360" w:lineRule="auto"/>
        <w:ind w:left="0"/>
        <w:jc w:val="both"/>
        <w:rPr>
          <w:b/>
          <w:sz w:val="28"/>
          <w:szCs w:val="28"/>
        </w:rPr>
      </w:pPr>
    </w:p>
    <w:p w14:paraId="2E804553" w14:textId="063FFE32" w:rsidR="00AD6C3B" w:rsidRPr="00822E4C" w:rsidRDefault="00AD6C3B" w:rsidP="00822E4C">
      <w:pPr>
        <w:pStyle w:val="aa"/>
        <w:spacing w:line="360" w:lineRule="auto"/>
        <w:ind w:left="0"/>
        <w:jc w:val="both"/>
        <w:rPr>
          <w:b/>
          <w:sz w:val="28"/>
          <w:szCs w:val="28"/>
        </w:rPr>
      </w:pPr>
      <w:r w:rsidRPr="00822E4C">
        <w:rPr>
          <w:b/>
          <w:sz w:val="28"/>
          <w:szCs w:val="28"/>
        </w:rPr>
        <w:t>Судебная практика:</w:t>
      </w:r>
    </w:p>
    <w:p w14:paraId="5EA4AB44" w14:textId="77777777" w:rsidR="002A055D" w:rsidRDefault="002A055D" w:rsidP="002A055D">
      <w:pPr>
        <w:pStyle w:val="aa"/>
        <w:numPr>
          <w:ilvl w:val="0"/>
          <w:numId w:val="5"/>
        </w:numPr>
        <w:spacing w:line="360" w:lineRule="auto"/>
        <w:ind w:left="0"/>
        <w:jc w:val="both"/>
        <w:rPr>
          <w:bCs/>
          <w:sz w:val="28"/>
          <w:szCs w:val="28"/>
        </w:rPr>
      </w:pPr>
      <w:r w:rsidRPr="002A055D">
        <w:rPr>
          <w:bCs/>
          <w:sz w:val="28"/>
          <w:szCs w:val="28"/>
        </w:rPr>
        <w:t xml:space="preserve">Постановление Пленума Верховного Суда РФ от 27.01.1999 N 1 (ред. от 03.03.2015) </w:t>
      </w:r>
      <w:r>
        <w:rPr>
          <w:bCs/>
          <w:sz w:val="28"/>
          <w:szCs w:val="28"/>
        </w:rPr>
        <w:t>«</w:t>
      </w:r>
      <w:r w:rsidRPr="002A055D">
        <w:rPr>
          <w:bCs/>
          <w:sz w:val="28"/>
          <w:szCs w:val="28"/>
        </w:rPr>
        <w:t>О судебной практике по делам об убийстве (ст. 105 УК РФ)</w:t>
      </w:r>
      <w:r>
        <w:rPr>
          <w:bCs/>
          <w:sz w:val="28"/>
          <w:szCs w:val="28"/>
        </w:rPr>
        <w:t xml:space="preserve">». </w:t>
      </w:r>
      <w:r w:rsidRPr="00822E4C">
        <w:rPr>
          <w:bCs/>
          <w:sz w:val="28"/>
          <w:szCs w:val="28"/>
        </w:rPr>
        <w:t>Доступ из справ.-правовой системы «КонсультантПлюс»</w:t>
      </w:r>
      <w:r>
        <w:rPr>
          <w:bCs/>
          <w:sz w:val="28"/>
          <w:szCs w:val="28"/>
        </w:rPr>
        <w:t>.</w:t>
      </w:r>
    </w:p>
    <w:p w14:paraId="452CC7D4" w14:textId="77777777" w:rsidR="00AD6C3B" w:rsidRPr="00674771" w:rsidRDefault="00AD6C3B" w:rsidP="00674771">
      <w:pPr>
        <w:spacing w:line="360" w:lineRule="auto"/>
        <w:ind w:firstLine="709"/>
        <w:jc w:val="both"/>
        <w:rPr>
          <w:b/>
          <w:sz w:val="28"/>
          <w:szCs w:val="28"/>
        </w:rPr>
      </w:pPr>
    </w:p>
    <w:p w14:paraId="61FAF5C4" w14:textId="38F35463" w:rsidR="00AD6C3B" w:rsidRPr="00674771" w:rsidRDefault="00AD6C3B" w:rsidP="00674771">
      <w:pPr>
        <w:spacing w:line="360" w:lineRule="auto"/>
        <w:ind w:firstLine="709"/>
        <w:jc w:val="both"/>
        <w:rPr>
          <w:sz w:val="28"/>
          <w:szCs w:val="28"/>
        </w:rPr>
      </w:pPr>
      <w:r w:rsidRPr="00674771">
        <w:rPr>
          <w:b/>
          <w:sz w:val="28"/>
          <w:szCs w:val="28"/>
        </w:rPr>
        <w:t>Статьи в рецензируемых научных журналах</w:t>
      </w:r>
      <w:r w:rsidRPr="00674771">
        <w:rPr>
          <w:sz w:val="28"/>
          <w:szCs w:val="28"/>
        </w:rPr>
        <w:t xml:space="preserve">, входящих в Перечень, </w:t>
      </w:r>
      <w:r w:rsidR="00263D9A" w:rsidRPr="00674771">
        <w:rPr>
          <w:sz w:val="28"/>
          <w:szCs w:val="28"/>
        </w:rPr>
        <w:t>рекомендованный Высшей</w:t>
      </w:r>
      <w:r w:rsidRPr="00674771">
        <w:rPr>
          <w:sz w:val="28"/>
          <w:szCs w:val="28"/>
        </w:rPr>
        <w:t xml:space="preserve"> аттестационной комиссией Министерства науки и </w:t>
      </w:r>
      <w:r w:rsidRPr="00674771">
        <w:rPr>
          <w:sz w:val="28"/>
          <w:szCs w:val="28"/>
        </w:rPr>
        <w:lastRenderedPageBreak/>
        <w:t>высшего образования Российской Федерации для опубликования основных научных результатов диссертационных исследований:</w:t>
      </w:r>
    </w:p>
    <w:p w14:paraId="73B353AA" w14:textId="1281A4B5" w:rsidR="00AD6C3B" w:rsidRPr="00171948" w:rsidRDefault="00171948" w:rsidP="00674771">
      <w:pPr>
        <w:pStyle w:val="aa"/>
        <w:numPr>
          <w:ilvl w:val="0"/>
          <w:numId w:val="3"/>
        </w:numPr>
        <w:spacing w:line="360" w:lineRule="auto"/>
        <w:ind w:left="0" w:firstLine="709"/>
        <w:jc w:val="both"/>
        <w:rPr>
          <w:color w:val="000000" w:themeColor="text1"/>
          <w:sz w:val="28"/>
          <w:szCs w:val="28"/>
        </w:rPr>
      </w:pPr>
      <w:proofErr w:type="spellStart"/>
      <w:r w:rsidRPr="00171948">
        <w:rPr>
          <w:color w:val="000000" w:themeColor="text1"/>
          <w:sz w:val="28"/>
          <w:szCs w:val="28"/>
        </w:rPr>
        <w:t>Гараева</w:t>
      </w:r>
      <w:proofErr w:type="spellEnd"/>
      <w:r w:rsidRPr="00171948">
        <w:rPr>
          <w:color w:val="000000" w:themeColor="text1"/>
          <w:sz w:val="28"/>
          <w:szCs w:val="28"/>
        </w:rPr>
        <w:t xml:space="preserve"> Д. М. Социальные предпосылки криминализации деяний, связанных с воспрепятствованием оказанию медицинской помощи / Д. М. </w:t>
      </w:r>
      <w:proofErr w:type="spellStart"/>
      <w:r w:rsidRPr="00171948">
        <w:rPr>
          <w:color w:val="000000" w:themeColor="text1"/>
          <w:sz w:val="28"/>
          <w:szCs w:val="28"/>
        </w:rPr>
        <w:t>Гараева</w:t>
      </w:r>
      <w:proofErr w:type="spellEnd"/>
      <w:r w:rsidRPr="00171948">
        <w:rPr>
          <w:color w:val="000000" w:themeColor="text1"/>
          <w:sz w:val="28"/>
          <w:szCs w:val="28"/>
        </w:rPr>
        <w:t xml:space="preserve"> // Вестник Казанского юридического института МВД России. – 2020. – Т. 11. – № 2(40). – С. 177-181. </w:t>
      </w:r>
    </w:p>
    <w:p w14:paraId="15BBAEE4" w14:textId="051E333D" w:rsidR="00171948" w:rsidRDefault="00171948" w:rsidP="00674771">
      <w:pPr>
        <w:pStyle w:val="aa"/>
        <w:numPr>
          <w:ilvl w:val="0"/>
          <w:numId w:val="3"/>
        </w:numPr>
        <w:spacing w:line="360" w:lineRule="auto"/>
        <w:ind w:left="0" w:firstLine="709"/>
        <w:jc w:val="both"/>
        <w:rPr>
          <w:color w:val="000000" w:themeColor="text1"/>
          <w:sz w:val="28"/>
          <w:szCs w:val="28"/>
        </w:rPr>
      </w:pPr>
      <w:proofErr w:type="spellStart"/>
      <w:r w:rsidRPr="00171948">
        <w:rPr>
          <w:color w:val="000000" w:themeColor="text1"/>
          <w:sz w:val="28"/>
          <w:szCs w:val="28"/>
        </w:rPr>
        <w:t>Гараева</w:t>
      </w:r>
      <w:proofErr w:type="spellEnd"/>
      <w:r w:rsidRPr="00171948">
        <w:rPr>
          <w:color w:val="000000" w:themeColor="text1"/>
          <w:sz w:val="28"/>
          <w:szCs w:val="28"/>
        </w:rPr>
        <w:t xml:space="preserve"> Д. М. К вопросу о криминализации воспрепятствования оказанию медицинской помощи, совершенного в отношении медицинского работника / Д.М. </w:t>
      </w:r>
      <w:proofErr w:type="spellStart"/>
      <w:r w:rsidRPr="00171948">
        <w:rPr>
          <w:color w:val="000000" w:themeColor="text1"/>
          <w:sz w:val="28"/>
          <w:szCs w:val="28"/>
        </w:rPr>
        <w:t>Гараева</w:t>
      </w:r>
      <w:proofErr w:type="spellEnd"/>
      <w:r w:rsidRPr="00171948">
        <w:rPr>
          <w:color w:val="000000" w:themeColor="text1"/>
          <w:sz w:val="28"/>
          <w:szCs w:val="28"/>
        </w:rPr>
        <w:t xml:space="preserve"> // Юридическая наука и практика: Вестник Нижегородской академии МВД России. – 2021. - № 1 (53). – С. 213-216</w:t>
      </w:r>
      <w:r>
        <w:rPr>
          <w:color w:val="000000" w:themeColor="text1"/>
          <w:sz w:val="28"/>
          <w:szCs w:val="28"/>
        </w:rPr>
        <w:t>.</w:t>
      </w:r>
    </w:p>
    <w:p w14:paraId="72A05198" w14:textId="77777777" w:rsidR="00171948" w:rsidRPr="00171948" w:rsidRDefault="00171948" w:rsidP="00171948">
      <w:pPr>
        <w:pStyle w:val="aa"/>
        <w:spacing w:line="360" w:lineRule="auto"/>
        <w:ind w:left="709"/>
        <w:jc w:val="both"/>
        <w:rPr>
          <w:color w:val="000000" w:themeColor="text1"/>
          <w:sz w:val="28"/>
          <w:szCs w:val="28"/>
        </w:rPr>
      </w:pPr>
    </w:p>
    <w:p w14:paraId="610A1B29" w14:textId="77777777" w:rsidR="00AD6C3B" w:rsidRPr="00674771" w:rsidRDefault="00AD6C3B" w:rsidP="00674771">
      <w:pPr>
        <w:pStyle w:val="aa"/>
        <w:spacing w:line="360" w:lineRule="auto"/>
        <w:ind w:left="0" w:firstLine="708"/>
        <w:jc w:val="both"/>
        <w:rPr>
          <w:b/>
          <w:color w:val="000000" w:themeColor="text1"/>
          <w:sz w:val="28"/>
          <w:szCs w:val="28"/>
        </w:rPr>
      </w:pPr>
      <w:r w:rsidRPr="00674771">
        <w:rPr>
          <w:b/>
          <w:color w:val="000000" w:themeColor="text1"/>
          <w:sz w:val="28"/>
          <w:szCs w:val="28"/>
        </w:rPr>
        <w:t>Иные публикации:</w:t>
      </w:r>
    </w:p>
    <w:p w14:paraId="5BC0D6E0" w14:textId="2B1132CB" w:rsidR="00AD6C3B" w:rsidRPr="00674771" w:rsidRDefault="00171948" w:rsidP="00674771">
      <w:pPr>
        <w:pStyle w:val="aa"/>
        <w:numPr>
          <w:ilvl w:val="0"/>
          <w:numId w:val="3"/>
        </w:numPr>
        <w:tabs>
          <w:tab w:val="left" w:pos="0"/>
        </w:tabs>
        <w:spacing w:line="360" w:lineRule="auto"/>
        <w:ind w:left="0" w:firstLine="709"/>
        <w:jc w:val="both"/>
        <w:rPr>
          <w:b/>
          <w:color w:val="000000" w:themeColor="text1"/>
          <w:sz w:val="28"/>
          <w:szCs w:val="28"/>
        </w:rPr>
      </w:pPr>
      <w:proofErr w:type="spellStart"/>
      <w:r w:rsidRPr="00171948">
        <w:rPr>
          <w:color w:val="000000" w:themeColor="text1"/>
          <w:sz w:val="28"/>
          <w:szCs w:val="28"/>
        </w:rPr>
        <w:t>Гараева</w:t>
      </w:r>
      <w:proofErr w:type="spellEnd"/>
      <w:r w:rsidRPr="00171948">
        <w:rPr>
          <w:color w:val="000000" w:themeColor="text1"/>
          <w:sz w:val="28"/>
          <w:szCs w:val="28"/>
        </w:rPr>
        <w:t xml:space="preserve"> Д. М. Современное состояние законодательства об ответственности за воспрепятствование оказанию медицинской помощи / Д. М. </w:t>
      </w:r>
      <w:proofErr w:type="spellStart"/>
      <w:r w:rsidRPr="00171948">
        <w:rPr>
          <w:color w:val="000000" w:themeColor="text1"/>
          <w:sz w:val="28"/>
          <w:szCs w:val="28"/>
        </w:rPr>
        <w:t>Гараева</w:t>
      </w:r>
      <w:proofErr w:type="spellEnd"/>
      <w:r w:rsidRPr="00171948">
        <w:rPr>
          <w:color w:val="000000" w:themeColor="text1"/>
          <w:sz w:val="28"/>
          <w:szCs w:val="28"/>
        </w:rPr>
        <w:t xml:space="preserve"> // Борьба с преступностью: теория и практика : тезисы докладов Х Международной научно-практической конференции (Могилев, 22 апреля 2022 года) / Министерство внутренних дел Республики Беларусь, учреждение образования «Могилевский институт Министерства внутренних дел Республики Беларусь» ; </w:t>
      </w:r>
      <w:proofErr w:type="spellStart"/>
      <w:r w:rsidRPr="00171948">
        <w:rPr>
          <w:color w:val="000000" w:themeColor="text1"/>
          <w:sz w:val="28"/>
          <w:szCs w:val="28"/>
        </w:rPr>
        <w:t>редкол</w:t>
      </w:r>
      <w:proofErr w:type="spellEnd"/>
      <w:r w:rsidRPr="00171948">
        <w:rPr>
          <w:color w:val="000000" w:themeColor="text1"/>
          <w:sz w:val="28"/>
          <w:szCs w:val="28"/>
        </w:rPr>
        <w:t xml:space="preserve">.: Ю. П. </w:t>
      </w:r>
      <w:proofErr w:type="spellStart"/>
      <w:r w:rsidRPr="00171948">
        <w:rPr>
          <w:color w:val="000000" w:themeColor="text1"/>
          <w:sz w:val="28"/>
          <w:szCs w:val="28"/>
        </w:rPr>
        <w:t>Шкаплеров</w:t>
      </w:r>
      <w:proofErr w:type="spellEnd"/>
      <w:r w:rsidRPr="00171948">
        <w:rPr>
          <w:color w:val="000000" w:themeColor="text1"/>
          <w:sz w:val="28"/>
          <w:szCs w:val="28"/>
        </w:rPr>
        <w:t xml:space="preserve"> (отв. ред.) [и др.]. ‒ Могилев: Могилев. институт МВД, 2022. ‒ С. 31‒33.</w:t>
      </w:r>
    </w:p>
    <w:p w14:paraId="10002732" w14:textId="77777777" w:rsidR="00AD6C3B" w:rsidRPr="00674771" w:rsidRDefault="00AD6C3B" w:rsidP="00674771">
      <w:pPr>
        <w:pStyle w:val="aa"/>
        <w:spacing w:line="360" w:lineRule="auto"/>
        <w:ind w:left="0"/>
        <w:jc w:val="both"/>
        <w:rPr>
          <w:b/>
          <w:sz w:val="28"/>
          <w:szCs w:val="28"/>
        </w:rPr>
      </w:pPr>
    </w:p>
    <w:p w14:paraId="70EC5824" w14:textId="77777777" w:rsidR="00AD6C3B" w:rsidRPr="00674771" w:rsidRDefault="00AD6C3B" w:rsidP="00674771">
      <w:pPr>
        <w:spacing w:line="360" w:lineRule="auto"/>
        <w:rPr>
          <w:sz w:val="28"/>
          <w:szCs w:val="28"/>
        </w:rPr>
      </w:pPr>
    </w:p>
    <w:p w14:paraId="25A24402" w14:textId="77777777" w:rsidR="00EF6D9D" w:rsidRPr="00674771" w:rsidRDefault="00EF6D9D" w:rsidP="00674771">
      <w:pPr>
        <w:spacing w:line="360" w:lineRule="auto"/>
        <w:rPr>
          <w:sz w:val="28"/>
          <w:szCs w:val="28"/>
        </w:rPr>
      </w:pPr>
    </w:p>
    <w:sectPr w:rsidR="00EF6D9D" w:rsidRPr="00674771" w:rsidSect="00674771">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CD3F9" w14:textId="77777777" w:rsidR="00501E31" w:rsidRDefault="00501E31" w:rsidP="00197803">
      <w:r>
        <w:separator/>
      </w:r>
    </w:p>
  </w:endnote>
  <w:endnote w:type="continuationSeparator" w:id="0">
    <w:p w14:paraId="3A651F1F" w14:textId="77777777" w:rsidR="00501E31" w:rsidRDefault="00501E31" w:rsidP="00197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78780" w14:textId="77777777" w:rsidR="00501E31" w:rsidRDefault="00501E31" w:rsidP="00197803">
      <w:r>
        <w:separator/>
      </w:r>
    </w:p>
  </w:footnote>
  <w:footnote w:type="continuationSeparator" w:id="0">
    <w:p w14:paraId="4ABD1369" w14:textId="77777777" w:rsidR="00501E31" w:rsidRDefault="00501E31" w:rsidP="00197803">
      <w:r>
        <w:continuationSeparator/>
      </w:r>
    </w:p>
  </w:footnote>
  <w:footnote w:id="1">
    <w:p w14:paraId="57820002" w14:textId="1FE5FEDA" w:rsidR="006812CC" w:rsidRPr="0076347E" w:rsidRDefault="006812CC" w:rsidP="006812CC">
      <w:pPr>
        <w:pStyle w:val="a7"/>
        <w:jc w:val="both"/>
        <w:rPr>
          <w:sz w:val="24"/>
          <w:szCs w:val="24"/>
        </w:rPr>
      </w:pPr>
      <w:r w:rsidRPr="0076347E">
        <w:rPr>
          <w:rStyle w:val="a9"/>
        </w:rPr>
        <w:footnoteRef/>
      </w:r>
      <w:r w:rsidRPr="0076347E">
        <w:rPr>
          <w:sz w:val="24"/>
          <w:szCs w:val="24"/>
        </w:rPr>
        <w:t xml:space="preserve"> Уголовное право. Особенная часть. Преступления против личности: учебник для вузов / В.И. Гладких [и др.</w:t>
      </w:r>
      <w:proofErr w:type="gramStart"/>
      <w:r w:rsidRPr="0076347E">
        <w:rPr>
          <w:sz w:val="24"/>
          <w:szCs w:val="24"/>
        </w:rPr>
        <w:t>] ;</w:t>
      </w:r>
      <w:proofErr w:type="gramEnd"/>
      <w:r w:rsidRPr="0076347E">
        <w:rPr>
          <w:sz w:val="24"/>
          <w:szCs w:val="24"/>
        </w:rPr>
        <w:t xml:space="preserve"> под общей редакцией В.И. Гладких, А.К. </w:t>
      </w:r>
      <w:proofErr w:type="spellStart"/>
      <w:r w:rsidRPr="0076347E">
        <w:rPr>
          <w:sz w:val="24"/>
          <w:szCs w:val="24"/>
        </w:rPr>
        <w:t>Есаяна</w:t>
      </w:r>
      <w:proofErr w:type="spellEnd"/>
      <w:r w:rsidRPr="0076347E">
        <w:rPr>
          <w:sz w:val="24"/>
          <w:szCs w:val="24"/>
        </w:rPr>
        <w:t xml:space="preserve">. – </w:t>
      </w:r>
      <w:proofErr w:type="gramStart"/>
      <w:r w:rsidRPr="0076347E">
        <w:rPr>
          <w:sz w:val="24"/>
          <w:szCs w:val="24"/>
        </w:rPr>
        <w:t>Москва :</w:t>
      </w:r>
      <w:proofErr w:type="gramEnd"/>
      <w:r w:rsidRPr="0076347E">
        <w:rPr>
          <w:sz w:val="24"/>
          <w:szCs w:val="24"/>
        </w:rPr>
        <w:t xml:space="preserve"> Издательство </w:t>
      </w:r>
      <w:proofErr w:type="spellStart"/>
      <w:r w:rsidRPr="0076347E">
        <w:rPr>
          <w:sz w:val="24"/>
          <w:szCs w:val="24"/>
        </w:rPr>
        <w:t>Юрайт</w:t>
      </w:r>
      <w:proofErr w:type="spellEnd"/>
      <w:r w:rsidRPr="0076347E">
        <w:rPr>
          <w:sz w:val="24"/>
          <w:szCs w:val="24"/>
        </w:rPr>
        <w:t>, 2022. – С. 105.</w:t>
      </w:r>
    </w:p>
  </w:footnote>
  <w:footnote w:id="2">
    <w:p w14:paraId="74107C3A" w14:textId="77777777" w:rsidR="00BD769C" w:rsidRPr="00E375E6" w:rsidRDefault="00BD769C" w:rsidP="00BD769C">
      <w:pPr>
        <w:pStyle w:val="a7"/>
        <w:jc w:val="both"/>
        <w:rPr>
          <w:sz w:val="24"/>
          <w:szCs w:val="24"/>
        </w:rPr>
      </w:pPr>
      <w:r w:rsidRPr="00E375E6">
        <w:rPr>
          <w:rStyle w:val="a9"/>
        </w:rPr>
        <w:footnoteRef/>
      </w:r>
      <w:r w:rsidRPr="00E375E6">
        <w:rPr>
          <w:sz w:val="24"/>
          <w:szCs w:val="24"/>
        </w:rPr>
        <w:t xml:space="preserve"> Уголовное право России. Особенная часть: Учебник / Под ред. Ф.Р. </w:t>
      </w:r>
      <w:proofErr w:type="spellStart"/>
      <w:r w:rsidRPr="00E375E6">
        <w:rPr>
          <w:sz w:val="24"/>
          <w:szCs w:val="24"/>
        </w:rPr>
        <w:t>Сундурова</w:t>
      </w:r>
      <w:proofErr w:type="spellEnd"/>
      <w:r w:rsidRPr="00E375E6">
        <w:rPr>
          <w:sz w:val="24"/>
          <w:szCs w:val="24"/>
        </w:rPr>
        <w:t>, М.В. Талан. — М.: Статут, 2012. С. 402.</w:t>
      </w:r>
    </w:p>
  </w:footnote>
  <w:footnote w:id="3">
    <w:p w14:paraId="6FE7FF01" w14:textId="390ADAAA" w:rsidR="00CF1DE6" w:rsidRPr="00CF1DE6" w:rsidRDefault="00CF1DE6" w:rsidP="00CF1DE6">
      <w:pPr>
        <w:pStyle w:val="a7"/>
        <w:jc w:val="both"/>
        <w:rPr>
          <w:sz w:val="24"/>
          <w:szCs w:val="24"/>
        </w:rPr>
      </w:pPr>
      <w:r w:rsidRPr="00CF1DE6">
        <w:rPr>
          <w:rStyle w:val="a9"/>
          <w:sz w:val="24"/>
          <w:szCs w:val="24"/>
        </w:rPr>
        <w:footnoteRef/>
      </w:r>
      <w:r w:rsidRPr="00CF1DE6">
        <w:rPr>
          <w:sz w:val="24"/>
          <w:szCs w:val="24"/>
        </w:rPr>
        <w:t xml:space="preserve"> См.: Церетели Т.В. Причинная связь в уголовном праве / Т. В. Церетели. — Москва: </w:t>
      </w:r>
      <w:proofErr w:type="spellStart"/>
      <w:r w:rsidRPr="00CF1DE6">
        <w:rPr>
          <w:sz w:val="24"/>
          <w:szCs w:val="24"/>
        </w:rPr>
        <w:t>Госюриздат</w:t>
      </w:r>
      <w:proofErr w:type="spellEnd"/>
      <w:r w:rsidRPr="00CF1DE6">
        <w:rPr>
          <w:sz w:val="24"/>
          <w:szCs w:val="24"/>
        </w:rPr>
        <w:t>, 1963. С. 65</w:t>
      </w:r>
    </w:p>
  </w:footnote>
  <w:footnote w:id="4">
    <w:p w14:paraId="114E41DF" w14:textId="21E1D3CD" w:rsidR="00735E3D" w:rsidRPr="00735E3D" w:rsidRDefault="00735E3D" w:rsidP="00735E3D">
      <w:pPr>
        <w:pStyle w:val="a7"/>
        <w:jc w:val="both"/>
        <w:rPr>
          <w:sz w:val="24"/>
          <w:szCs w:val="24"/>
        </w:rPr>
      </w:pPr>
      <w:r w:rsidRPr="00735E3D">
        <w:rPr>
          <w:rStyle w:val="a9"/>
          <w:sz w:val="24"/>
          <w:szCs w:val="24"/>
        </w:rPr>
        <w:footnoteRef/>
      </w:r>
      <w:r w:rsidRPr="00735E3D">
        <w:rPr>
          <w:sz w:val="24"/>
          <w:szCs w:val="24"/>
        </w:rPr>
        <w:t xml:space="preserve"> См.: Эрдниева Б.Б. Норма о воспрепятствовании оказанию медицинской помощи в системе действующего законодательства // Лучшие научные исследования 2021 - Сборник статей Международного научно-исследовательского конкурса. 2021. С. 130</w:t>
      </w:r>
      <w:r>
        <w:rPr>
          <w:sz w:val="24"/>
          <w:szCs w:val="24"/>
        </w:rPr>
        <w:t xml:space="preserve">; </w:t>
      </w:r>
      <w:r w:rsidRPr="00735E3D">
        <w:rPr>
          <w:sz w:val="24"/>
          <w:szCs w:val="24"/>
        </w:rPr>
        <w:t>Ковалев М.В. Категория «воспрепятствование» в составах особенной части Уголовного кодекса Российской Федерации // Образование и право. 2018. №3. С. 168.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2592001"/>
      <w:docPartObj>
        <w:docPartGallery w:val="Page Numbers (Top of Page)"/>
        <w:docPartUnique/>
      </w:docPartObj>
    </w:sdtPr>
    <w:sdtContent>
      <w:p w14:paraId="06A8CB64" w14:textId="77777777" w:rsidR="006459FC" w:rsidRDefault="00CF38D8">
        <w:pPr>
          <w:pStyle w:val="a3"/>
          <w:jc w:val="center"/>
        </w:pPr>
        <w:r>
          <w:fldChar w:fldCharType="begin"/>
        </w:r>
        <w:r>
          <w:instrText xml:space="preserve"> PAGE   \* MERGEFORMAT </w:instrText>
        </w:r>
        <w:r>
          <w:fldChar w:fldCharType="separate"/>
        </w:r>
        <w:r w:rsidR="00B039F1">
          <w:rPr>
            <w:noProof/>
          </w:rPr>
          <w:t>15</w:t>
        </w:r>
        <w:r>
          <w:rPr>
            <w:noProof/>
          </w:rPr>
          <w:fldChar w:fldCharType="end"/>
        </w:r>
      </w:p>
    </w:sdtContent>
  </w:sdt>
  <w:p w14:paraId="148F79E5" w14:textId="77777777" w:rsidR="006459FC" w:rsidRDefault="006459FC">
    <w:pPr>
      <w:pStyle w:val="a3"/>
    </w:pPr>
  </w:p>
  <w:p w14:paraId="78DC0109" w14:textId="77777777" w:rsidR="00EB5F82" w:rsidRDefault="00EB5F8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745F1"/>
    <w:multiLevelType w:val="hybridMultilevel"/>
    <w:tmpl w:val="AB30E5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BA86531"/>
    <w:multiLevelType w:val="hybridMultilevel"/>
    <w:tmpl w:val="2DFA3FE6"/>
    <w:lvl w:ilvl="0" w:tplc="053E963E">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82441A2"/>
    <w:multiLevelType w:val="hybridMultilevel"/>
    <w:tmpl w:val="C99AB69A"/>
    <w:lvl w:ilvl="0" w:tplc="D0CCD9BC">
      <w:start w:val="1"/>
      <w:numFmt w:val="decimal"/>
      <w:lvlText w:val="%1)"/>
      <w:lvlJc w:val="left"/>
      <w:pPr>
        <w:ind w:left="115" w:hanging="210"/>
      </w:pPr>
      <w:rPr>
        <w:rFonts w:ascii="Times New Roman" w:eastAsia="Times New Roman" w:hAnsi="Times New Roman" w:cs="Times New Roman"/>
        <w:w w:val="100"/>
        <w:sz w:val="28"/>
        <w:szCs w:val="28"/>
        <w:lang w:val="ru-RU" w:eastAsia="en-US" w:bidi="ar-SA"/>
      </w:rPr>
    </w:lvl>
    <w:lvl w:ilvl="1" w:tplc="6C382C2E">
      <w:numFmt w:val="bullet"/>
      <w:lvlText w:val="•"/>
      <w:lvlJc w:val="left"/>
      <w:pPr>
        <w:ind w:left="1094" w:hanging="210"/>
      </w:pPr>
      <w:rPr>
        <w:rFonts w:hint="default"/>
        <w:lang w:val="ru-RU" w:eastAsia="en-US" w:bidi="ar-SA"/>
      </w:rPr>
    </w:lvl>
    <w:lvl w:ilvl="2" w:tplc="60120D16">
      <w:numFmt w:val="bullet"/>
      <w:lvlText w:val="•"/>
      <w:lvlJc w:val="left"/>
      <w:pPr>
        <w:ind w:left="2068" w:hanging="210"/>
      </w:pPr>
      <w:rPr>
        <w:rFonts w:hint="default"/>
        <w:lang w:val="ru-RU" w:eastAsia="en-US" w:bidi="ar-SA"/>
      </w:rPr>
    </w:lvl>
    <w:lvl w:ilvl="3" w:tplc="8AE03FA2">
      <w:numFmt w:val="bullet"/>
      <w:lvlText w:val="•"/>
      <w:lvlJc w:val="left"/>
      <w:pPr>
        <w:ind w:left="3042" w:hanging="210"/>
      </w:pPr>
      <w:rPr>
        <w:rFonts w:hint="default"/>
        <w:lang w:val="ru-RU" w:eastAsia="en-US" w:bidi="ar-SA"/>
      </w:rPr>
    </w:lvl>
    <w:lvl w:ilvl="4" w:tplc="BAE67C4E">
      <w:numFmt w:val="bullet"/>
      <w:lvlText w:val="•"/>
      <w:lvlJc w:val="left"/>
      <w:pPr>
        <w:ind w:left="4016" w:hanging="210"/>
      </w:pPr>
      <w:rPr>
        <w:rFonts w:hint="default"/>
        <w:lang w:val="ru-RU" w:eastAsia="en-US" w:bidi="ar-SA"/>
      </w:rPr>
    </w:lvl>
    <w:lvl w:ilvl="5" w:tplc="43E8A7F4">
      <w:numFmt w:val="bullet"/>
      <w:lvlText w:val="•"/>
      <w:lvlJc w:val="left"/>
      <w:pPr>
        <w:ind w:left="4990" w:hanging="210"/>
      </w:pPr>
      <w:rPr>
        <w:rFonts w:hint="default"/>
        <w:lang w:val="ru-RU" w:eastAsia="en-US" w:bidi="ar-SA"/>
      </w:rPr>
    </w:lvl>
    <w:lvl w:ilvl="6" w:tplc="B3CE853C">
      <w:numFmt w:val="bullet"/>
      <w:lvlText w:val="•"/>
      <w:lvlJc w:val="left"/>
      <w:pPr>
        <w:ind w:left="5964" w:hanging="210"/>
      </w:pPr>
      <w:rPr>
        <w:rFonts w:hint="default"/>
        <w:lang w:val="ru-RU" w:eastAsia="en-US" w:bidi="ar-SA"/>
      </w:rPr>
    </w:lvl>
    <w:lvl w:ilvl="7" w:tplc="C650683C">
      <w:numFmt w:val="bullet"/>
      <w:lvlText w:val="•"/>
      <w:lvlJc w:val="left"/>
      <w:pPr>
        <w:ind w:left="6938" w:hanging="210"/>
      </w:pPr>
      <w:rPr>
        <w:rFonts w:hint="default"/>
        <w:lang w:val="ru-RU" w:eastAsia="en-US" w:bidi="ar-SA"/>
      </w:rPr>
    </w:lvl>
    <w:lvl w:ilvl="8" w:tplc="2C40FAE2">
      <w:numFmt w:val="bullet"/>
      <w:lvlText w:val="•"/>
      <w:lvlJc w:val="left"/>
      <w:pPr>
        <w:ind w:left="7912" w:hanging="210"/>
      </w:pPr>
      <w:rPr>
        <w:rFonts w:hint="default"/>
        <w:lang w:val="ru-RU" w:eastAsia="en-US" w:bidi="ar-SA"/>
      </w:rPr>
    </w:lvl>
  </w:abstractNum>
  <w:abstractNum w:abstractNumId="3" w15:restartNumberingAfterBreak="0">
    <w:nsid w:val="1EC17792"/>
    <w:multiLevelType w:val="hybridMultilevel"/>
    <w:tmpl w:val="9C9C90AA"/>
    <w:lvl w:ilvl="0" w:tplc="14F450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277D16BF"/>
    <w:multiLevelType w:val="hybridMultilevel"/>
    <w:tmpl w:val="38C43556"/>
    <w:lvl w:ilvl="0" w:tplc="1F1E12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2A385BFD"/>
    <w:multiLevelType w:val="hybridMultilevel"/>
    <w:tmpl w:val="69B49264"/>
    <w:lvl w:ilvl="0" w:tplc="048261AA">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4D29B0"/>
    <w:multiLevelType w:val="hybridMultilevel"/>
    <w:tmpl w:val="DDD6DEBE"/>
    <w:lvl w:ilvl="0" w:tplc="D80E0A6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15:restartNumberingAfterBreak="0">
    <w:nsid w:val="2EDA2669"/>
    <w:multiLevelType w:val="hybridMultilevel"/>
    <w:tmpl w:val="980697A2"/>
    <w:lvl w:ilvl="0" w:tplc="1C58E3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9053BFB"/>
    <w:multiLevelType w:val="hybridMultilevel"/>
    <w:tmpl w:val="96A26A22"/>
    <w:lvl w:ilvl="0" w:tplc="377CEEDC">
      <w:start w:val="1"/>
      <w:numFmt w:val="decimal"/>
      <w:lvlText w:val="%1."/>
      <w:lvlJc w:val="left"/>
      <w:pPr>
        <w:ind w:left="115" w:hanging="705"/>
      </w:pPr>
      <w:rPr>
        <w:rFonts w:ascii="Times New Roman" w:eastAsia="Times New Roman" w:hAnsi="Times New Roman" w:cs="Times New Roman" w:hint="default"/>
        <w:w w:val="100"/>
        <w:sz w:val="28"/>
        <w:szCs w:val="28"/>
        <w:lang w:val="ru-RU" w:eastAsia="en-US" w:bidi="ar-SA"/>
      </w:rPr>
    </w:lvl>
    <w:lvl w:ilvl="1" w:tplc="0582C616">
      <w:numFmt w:val="bullet"/>
      <w:lvlText w:val="•"/>
      <w:lvlJc w:val="left"/>
      <w:pPr>
        <w:ind w:left="1094" w:hanging="705"/>
      </w:pPr>
      <w:rPr>
        <w:rFonts w:hint="default"/>
        <w:lang w:val="ru-RU" w:eastAsia="en-US" w:bidi="ar-SA"/>
      </w:rPr>
    </w:lvl>
    <w:lvl w:ilvl="2" w:tplc="B2C8168A">
      <w:numFmt w:val="bullet"/>
      <w:lvlText w:val="•"/>
      <w:lvlJc w:val="left"/>
      <w:pPr>
        <w:ind w:left="2068" w:hanging="705"/>
      </w:pPr>
      <w:rPr>
        <w:rFonts w:hint="default"/>
        <w:lang w:val="ru-RU" w:eastAsia="en-US" w:bidi="ar-SA"/>
      </w:rPr>
    </w:lvl>
    <w:lvl w:ilvl="3" w:tplc="E946EAF0">
      <w:numFmt w:val="bullet"/>
      <w:lvlText w:val="•"/>
      <w:lvlJc w:val="left"/>
      <w:pPr>
        <w:ind w:left="3042" w:hanging="705"/>
      </w:pPr>
      <w:rPr>
        <w:rFonts w:hint="default"/>
        <w:lang w:val="ru-RU" w:eastAsia="en-US" w:bidi="ar-SA"/>
      </w:rPr>
    </w:lvl>
    <w:lvl w:ilvl="4" w:tplc="77FA4404">
      <w:numFmt w:val="bullet"/>
      <w:lvlText w:val="•"/>
      <w:lvlJc w:val="left"/>
      <w:pPr>
        <w:ind w:left="4016" w:hanging="705"/>
      </w:pPr>
      <w:rPr>
        <w:rFonts w:hint="default"/>
        <w:lang w:val="ru-RU" w:eastAsia="en-US" w:bidi="ar-SA"/>
      </w:rPr>
    </w:lvl>
    <w:lvl w:ilvl="5" w:tplc="A0C89588">
      <w:numFmt w:val="bullet"/>
      <w:lvlText w:val="•"/>
      <w:lvlJc w:val="left"/>
      <w:pPr>
        <w:ind w:left="4990" w:hanging="705"/>
      </w:pPr>
      <w:rPr>
        <w:rFonts w:hint="default"/>
        <w:lang w:val="ru-RU" w:eastAsia="en-US" w:bidi="ar-SA"/>
      </w:rPr>
    </w:lvl>
    <w:lvl w:ilvl="6" w:tplc="EDFEC852">
      <w:numFmt w:val="bullet"/>
      <w:lvlText w:val="•"/>
      <w:lvlJc w:val="left"/>
      <w:pPr>
        <w:ind w:left="5964" w:hanging="705"/>
      </w:pPr>
      <w:rPr>
        <w:rFonts w:hint="default"/>
        <w:lang w:val="ru-RU" w:eastAsia="en-US" w:bidi="ar-SA"/>
      </w:rPr>
    </w:lvl>
    <w:lvl w:ilvl="7" w:tplc="98209CF0">
      <w:numFmt w:val="bullet"/>
      <w:lvlText w:val="•"/>
      <w:lvlJc w:val="left"/>
      <w:pPr>
        <w:ind w:left="6938" w:hanging="705"/>
      </w:pPr>
      <w:rPr>
        <w:rFonts w:hint="default"/>
        <w:lang w:val="ru-RU" w:eastAsia="en-US" w:bidi="ar-SA"/>
      </w:rPr>
    </w:lvl>
    <w:lvl w:ilvl="8" w:tplc="1178899E">
      <w:numFmt w:val="bullet"/>
      <w:lvlText w:val="•"/>
      <w:lvlJc w:val="left"/>
      <w:pPr>
        <w:ind w:left="7912" w:hanging="705"/>
      </w:pPr>
      <w:rPr>
        <w:rFonts w:hint="default"/>
        <w:lang w:val="ru-RU" w:eastAsia="en-US" w:bidi="ar-SA"/>
      </w:rPr>
    </w:lvl>
  </w:abstractNum>
  <w:abstractNum w:abstractNumId="9" w15:restartNumberingAfterBreak="0">
    <w:nsid w:val="4C2C7E4A"/>
    <w:multiLevelType w:val="hybridMultilevel"/>
    <w:tmpl w:val="611854BA"/>
    <w:lvl w:ilvl="0" w:tplc="0419000F">
      <w:start w:val="1"/>
      <w:numFmt w:val="decimal"/>
      <w:lvlText w:val="%1."/>
      <w:lvlJc w:val="left"/>
      <w:pPr>
        <w:ind w:left="36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54E3465A"/>
    <w:multiLevelType w:val="hybridMultilevel"/>
    <w:tmpl w:val="1BBC492C"/>
    <w:lvl w:ilvl="0" w:tplc="717CFC9A">
      <w:start w:val="1"/>
      <w:numFmt w:val="decimal"/>
      <w:lvlText w:val="%1."/>
      <w:lvlJc w:val="left"/>
      <w:pPr>
        <w:ind w:left="644" w:hanging="360"/>
      </w:pPr>
      <w:rPr>
        <w:rFonts w:hint="default"/>
        <w:b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5C8D5385"/>
    <w:multiLevelType w:val="hybridMultilevel"/>
    <w:tmpl w:val="981CF66A"/>
    <w:lvl w:ilvl="0" w:tplc="7F6A88B6">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15:restartNumberingAfterBreak="0">
    <w:nsid w:val="692E66B4"/>
    <w:multiLevelType w:val="hybridMultilevel"/>
    <w:tmpl w:val="208AD5E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BFB4760"/>
    <w:multiLevelType w:val="hybridMultilevel"/>
    <w:tmpl w:val="E9BC8B56"/>
    <w:lvl w:ilvl="0" w:tplc="D0CCD9BC">
      <w:start w:val="1"/>
      <w:numFmt w:val="decimal"/>
      <w:lvlText w:val="%1)"/>
      <w:lvlJc w:val="left"/>
      <w:pPr>
        <w:ind w:left="210" w:hanging="210"/>
      </w:pPr>
      <w:rPr>
        <w:rFonts w:ascii="Times New Roman" w:eastAsia="Times New Roman" w:hAnsi="Times New Roman" w:cs="Times New Roman"/>
        <w:w w:val="100"/>
        <w:sz w:val="28"/>
        <w:szCs w:val="28"/>
        <w:lang w:val="ru-RU" w:eastAsia="en-US" w:bidi="ar-SA"/>
      </w:rPr>
    </w:lvl>
    <w:lvl w:ilvl="1" w:tplc="04190019" w:tentative="1">
      <w:start w:val="1"/>
      <w:numFmt w:val="lowerLetter"/>
      <w:lvlText w:val="%2."/>
      <w:lvlJc w:val="left"/>
      <w:pPr>
        <w:ind w:left="1535" w:hanging="360"/>
      </w:pPr>
    </w:lvl>
    <w:lvl w:ilvl="2" w:tplc="0419001B" w:tentative="1">
      <w:start w:val="1"/>
      <w:numFmt w:val="lowerRoman"/>
      <w:lvlText w:val="%3."/>
      <w:lvlJc w:val="right"/>
      <w:pPr>
        <w:ind w:left="2255" w:hanging="180"/>
      </w:pPr>
    </w:lvl>
    <w:lvl w:ilvl="3" w:tplc="0419000F" w:tentative="1">
      <w:start w:val="1"/>
      <w:numFmt w:val="decimal"/>
      <w:lvlText w:val="%4."/>
      <w:lvlJc w:val="left"/>
      <w:pPr>
        <w:ind w:left="2975" w:hanging="360"/>
      </w:pPr>
    </w:lvl>
    <w:lvl w:ilvl="4" w:tplc="04190019" w:tentative="1">
      <w:start w:val="1"/>
      <w:numFmt w:val="lowerLetter"/>
      <w:lvlText w:val="%5."/>
      <w:lvlJc w:val="left"/>
      <w:pPr>
        <w:ind w:left="3695" w:hanging="360"/>
      </w:pPr>
    </w:lvl>
    <w:lvl w:ilvl="5" w:tplc="0419001B" w:tentative="1">
      <w:start w:val="1"/>
      <w:numFmt w:val="lowerRoman"/>
      <w:lvlText w:val="%6."/>
      <w:lvlJc w:val="right"/>
      <w:pPr>
        <w:ind w:left="4415" w:hanging="180"/>
      </w:pPr>
    </w:lvl>
    <w:lvl w:ilvl="6" w:tplc="0419000F" w:tentative="1">
      <w:start w:val="1"/>
      <w:numFmt w:val="decimal"/>
      <w:lvlText w:val="%7."/>
      <w:lvlJc w:val="left"/>
      <w:pPr>
        <w:ind w:left="5135" w:hanging="360"/>
      </w:pPr>
    </w:lvl>
    <w:lvl w:ilvl="7" w:tplc="04190019" w:tentative="1">
      <w:start w:val="1"/>
      <w:numFmt w:val="lowerLetter"/>
      <w:lvlText w:val="%8."/>
      <w:lvlJc w:val="left"/>
      <w:pPr>
        <w:ind w:left="5855" w:hanging="360"/>
      </w:pPr>
    </w:lvl>
    <w:lvl w:ilvl="8" w:tplc="0419001B" w:tentative="1">
      <w:start w:val="1"/>
      <w:numFmt w:val="lowerRoman"/>
      <w:lvlText w:val="%9."/>
      <w:lvlJc w:val="right"/>
      <w:pPr>
        <w:ind w:left="6575" w:hanging="180"/>
      </w:pPr>
    </w:lvl>
  </w:abstractNum>
  <w:abstractNum w:abstractNumId="14" w15:restartNumberingAfterBreak="0">
    <w:nsid w:val="73804EED"/>
    <w:multiLevelType w:val="hybridMultilevel"/>
    <w:tmpl w:val="AB6A71E0"/>
    <w:lvl w:ilvl="0" w:tplc="19B6BE9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757B3101"/>
    <w:multiLevelType w:val="hybridMultilevel"/>
    <w:tmpl w:val="471EC508"/>
    <w:lvl w:ilvl="0" w:tplc="2D86BA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77EB50F0"/>
    <w:multiLevelType w:val="hybridMultilevel"/>
    <w:tmpl w:val="413E4A9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799174C7"/>
    <w:multiLevelType w:val="hybridMultilevel"/>
    <w:tmpl w:val="45F4FC74"/>
    <w:lvl w:ilvl="0" w:tplc="7C58DFB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99C30C4"/>
    <w:multiLevelType w:val="hybridMultilevel"/>
    <w:tmpl w:val="76CA86B2"/>
    <w:lvl w:ilvl="0" w:tplc="3D0E9952">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num w:numId="1" w16cid:durableId="249852802">
    <w:abstractNumId w:val="15"/>
  </w:num>
  <w:num w:numId="2" w16cid:durableId="195774661">
    <w:abstractNumId w:val="1"/>
  </w:num>
  <w:num w:numId="3" w16cid:durableId="1726564821">
    <w:abstractNumId w:val="14"/>
  </w:num>
  <w:num w:numId="4" w16cid:durableId="1529955022">
    <w:abstractNumId w:val="17"/>
  </w:num>
  <w:num w:numId="5" w16cid:durableId="175266271">
    <w:abstractNumId w:val="10"/>
  </w:num>
  <w:num w:numId="6" w16cid:durableId="1035885451">
    <w:abstractNumId w:val="0"/>
  </w:num>
  <w:num w:numId="7" w16cid:durableId="1764375892">
    <w:abstractNumId w:val="18"/>
  </w:num>
  <w:num w:numId="8" w16cid:durableId="1081832300">
    <w:abstractNumId w:val="7"/>
  </w:num>
  <w:num w:numId="9" w16cid:durableId="309335433">
    <w:abstractNumId w:val="12"/>
  </w:num>
  <w:num w:numId="10" w16cid:durableId="1218395883">
    <w:abstractNumId w:val="3"/>
  </w:num>
  <w:num w:numId="11" w16cid:durableId="3481565">
    <w:abstractNumId w:val="4"/>
  </w:num>
  <w:num w:numId="12" w16cid:durableId="129710673">
    <w:abstractNumId w:val="16"/>
  </w:num>
  <w:num w:numId="13" w16cid:durableId="215363728">
    <w:abstractNumId w:val="11"/>
  </w:num>
  <w:num w:numId="14" w16cid:durableId="1711566632">
    <w:abstractNumId w:val="2"/>
  </w:num>
  <w:num w:numId="15" w16cid:durableId="335115073">
    <w:abstractNumId w:val="9"/>
  </w:num>
  <w:num w:numId="16" w16cid:durableId="85613864">
    <w:abstractNumId w:val="5"/>
  </w:num>
  <w:num w:numId="17" w16cid:durableId="21561584">
    <w:abstractNumId w:val="6"/>
  </w:num>
  <w:num w:numId="18" w16cid:durableId="8483510">
    <w:abstractNumId w:val="8"/>
  </w:num>
  <w:num w:numId="19" w16cid:durableId="4437854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proofState w:spelling="clean" w:grammar="clean"/>
  <w:defaultTabStop w:val="708"/>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45B1"/>
    <w:rsid w:val="00000D00"/>
    <w:rsid w:val="00002BAE"/>
    <w:rsid w:val="00010CD9"/>
    <w:rsid w:val="00034AED"/>
    <w:rsid w:val="00036675"/>
    <w:rsid w:val="000471C2"/>
    <w:rsid w:val="00051F6C"/>
    <w:rsid w:val="000540B0"/>
    <w:rsid w:val="00055473"/>
    <w:rsid w:val="00060A2E"/>
    <w:rsid w:val="00072FFA"/>
    <w:rsid w:val="00096901"/>
    <w:rsid w:val="000B4BF8"/>
    <w:rsid w:val="000B55C2"/>
    <w:rsid w:val="000B63A1"/>
    <w:rsid w:val="000C2EF4"/>
    <w:rsid w:val="000C51FA"/>
    <w:rsid w:val="000D5696"/>
    <w:rsid w:val="000D71BD"/>
    <w:rsid w:val="000D7301"/>
    <w:rsid w:val="000E55B1"/>
    <w:rsid w:val="000F4CF6"/>
    <w:rsid w:val="001043CD"/>
    <w:rsid w:val="00115227"/>
    <w:rsid w:val="00121293"/>
    <w:rsid w:val="00121DF3"/>
    <w:rsid w:val="00123E1A"/>
    <w:rsid w:val="001369F2"/>
    <w:rsid w:val="00145209"/>
    <w:rsid w:val="001459E0"/>
    <w:rsid w:val="00164C96"/>
    <w:rsid w:val="001670F2"/>
    <w:rsid w:val="00171948"/>
    <w:rsid w:val="0017395F"/>
    <w:rsid w:val="0017400F"/>
    <w:rsid w:val="0017528D"/>
    <w:rsid w:val="00195FE8"/>
    <w:rsid w:val="00196F07"/>
    <w:rsid w:val="00197803"/>
    <w:rsid w:val="001A6092"/>
    <w:rsid w:val="001B3D4D"/>
    <w:rsid w:val="001B5DF5"/>
    <w:rsid w:val="001B7B45"/>
    <w:rsid w:val="001D2763"/>
    <w:rsid w:val="001E03AC"/>
    <w:rsid w:val="001F711B"/>
    <w:rsid w:val="00201FCE"/>
    <w:rsid w:val="00204E03"/>
    <w:rsid w:val="002124B1"/>
    <w:rsid w:val="002254C7"/>
    <w:rsid w:val="00263D9A"/>
    <w:rsid w:val="00284542"/>
    <w:rsid w:val="00293738"/>
    <w:rsid w:val="002A055D"/>
    <w:rsid w:val="002B1E65"/>
    <w:rsid w:val="002B6F9D"/>
    <w:rsid w:val="002C2910"/>
    <w:rsid w:val="002D07C9"/>
    <w:rsid w:val="002D382D"/>
    <w:rsid w:val="002D5DED"/>
    <w:rsid w:val="002D640E"/>
    <w:rsid w:val="002F387C"/>
    <w:rsid w:val="00311EEC"/>
    <w:rsid w:val="00316299"/>
    <w:rsid w:val="0032376D"/>
    <w:rsid w:val="0032437F"/>
    <w:rsid w:val="003458D9"/>
    <w:rsid w:val="003459D1"/>
    <w:rsid w:val="00351AA3"/>
    <w:rsid w:val="00357961"/>
    <w:rsid w:val="003871F2"/>
    <w:rsid w:val="003906CA"/>
    <w:rsid w:val="00392DDA"/>
    <w:rsid w:val="003937BC"/>
    <w:rsid w:val="00394678"/>
    <w:rsid w:val="00395FD5"/>
    <w:rsid w:val="00396CA7"/>
    <w:rsid w:val="003A0F73"/>
    <w:rsid w:val="003B649C"/>
    <w:rsid w:val="003D46D1"/>
    <w:rsid w:val="0042466E"/>
    <w:rsid w:val="00434109"/>
    <w:rsid w:val="00434CFF"/>
    <w:rsid w:val="0044441C"/>
    <w:rsid w:val="00444775"/>
    <w:rsid w:val="004461B6"/>
    <w:rsid w:val="00456F6A"/>
    <w:rsid w:val="00457583"/>
    <w:rsid w:val="004678DE"/>
    <w:rsid w:val="0047566A"/>
    <w:rsid w:val="0047676A"/>
    <w:rsid w:val="00481CBC"/>
    <w:rsid w:val="00493913"/>
    <w:rsid w:val="004960B7"/>
    <w:rsid w:val="004A2BA9"/>
    <w:rsid w:val="004A4310"/>
    <w:rsid w:val="004D07AE"/>
    <w:rsid w:val="004D65B0"/>
    <w:rsid w:val="004D7138"/>
    <w:rsid w:val="004F13D7"/>
    <w:rsid w:val="005016CA"/>
    <w:rsid w:val="00501E31"/>
    <w:rsid w:val="00505984"/>
    <w:rsid w:val="005062C4"/>
    <w:rsid w:val="00520BAB"/>
    <w:rsid w:val="005314B2"/>
    <w:rsid w:val="0053241C"/>
    <w:rsid w:val="00541621"/>
    <w:rsid w:val="00541CBC"/>
    <w:rsid w:val="00542470"/>
    <w:rsid w:val="00543560"/>
    <w:rsid w:val="005435B1"/>
    <w:rsid w:val="0054558B"/>
    <w:rsid w:val="005523E5"/>
    <w:rsid w:val="00556F89"/>
    <w:rsid w:val="0057190E"/>
    <w:rsid w:val="00574B4F"/>
    <w:rsid w:val="005A2990"/>
    <w:rsid w:val="005A70A7"/>
    <w:rsid w:val="005B2D32"/>
    <w:rsid w:val="005B5735"/>
    <w:rsid w:val="005C417C"/>
    <w:rsid w:val="005C4E02"/>
    <w:rsid w:val="005C5227"/>
    <w:rsid w:val="005D1C4F"/>
    <w:rsid w:val="005D2BD2"/>
    <w:rsid w:val="005D5981"/>
    <w:rsid w:val="005D7F23"/>
    <w:rsid w:val="005E557D"/>
    <w:rsid w:val="005F4F2A"/>
    <w:rsid w:val="0060751E"/>
    <w:rsid w:val="006205DA"/>
    <w:rsid w:val="0062226E"/>
    <w:rsid w:val="00623E4E"/>
    <w:rsid w:val="00625B59"/>
    <w:rsid w:val="0063083D"/>
    <w:rsid w:val="00632596"/>
    <w:rsid w:val="00633F67"/>
    <w:rsid w:val="00642BED"/>
    <w:rsid w:val="006459FC"/>
    <w:rsid w:val="00653BA0"/>
    <w:rsid w:val="0066226A"/>
    <w:rsid w:val="00673D32"/>
    <w:rsid w:val="00674771"/>
    <w:rsid w:val="00680D9A"/>
    <w:rsid w:val="006812CC"/>
    <w:rsid w:val="006816AE"/>
    <w:rsid w:val="00696C1E"/>
    <w:rsid w:val="00696E8F"/>
    <w:rsid w:val="006A380B"/>
    <w:rsid w:val="006A39A8"/>
    <w:rsid w:val="006C098E"/>
    <w:rsid w:val="006C4FD1"/>
    <w:rsid w:val="006D550D"/>
    <w:rsid w:val="006D7B4A"/>
    <w:rsid w:val="006F24A2"/>
    <w:rsid w:val="0070178A"/>
    <w:rsid w:val="0070651C"/>
    <w:rsid w:val="00715F55"/>
    <w:rsid w:val="00717E51"/>
    <w:rsid w:val="00725067"/>
    <w:rsid w:val="00732C1E"/>
    <w:rsid w:val="00735E3D"/>
    <w:rsid w:val="0075299B"/>
    <w:rsid w:val="00753CC5"/>
    <w:rsid w:val="0075761B"/>
    <w:rsid w:val="007630D0"/>
    <w:rsid w:val="007645B1"/>
    <w:rsid w:val="007659FB"/>
    <w:rsid w:val="007664A2"/>
    <w:rsid w:val="0078040B"/>
    <w:rsid w:val="00782ED5"/>
    <w:rsid w:val="007847D4"/>
    <w:rsid w:val="00792BF8"/>
    <w:rsid w:val="007A3C9F"/>
    <w:rsid w:val="007A6682"/>
    <w:rsid w:val="007A783E"/>
    <w:rsid w:val="007B2B05"/>
    <w:rsid w:val="007D338D"/>
    <w:rsid w:val="007D637D"/>
    <w:rsid w:val="007E1FA4"/>
    <w:rsid w:val="007E68CA"/>
    <w:rsid w:val="007F51ED"/>
    <w:rsid w:val="008143F2"/>
    <w:rsid w:val="008168F6"/>
    <w:rsid w:val="00817915"/>
    <w:rsid w:val="00822E4C"/>
    <w:rsid w:val="00825405"/>
    <w:rsid w:val="00835B50"/>
    <w:rsid w:val="00846DA3"/>
    <w:rsid w:val="00847D9C"/>
    <w:rsid w:val="008703F1"/>
    <w:rsid w:val="00873EA6"/>
    <w:rsid w:val="00874BBD"/>
    <w:rsid w:val="00877828"/>
    <w:rsid w:val="0088226B"/>
    <w:rsid w:val="00894914"/>
    <w:rsid w:val="00897C54"/>
    <w:rsid w:val="008A1094"/>
    <w:rsid w:val="008A30BD"/>
    <w:rsid w:val="008A792D"/>
    <w:rsid w:val="008A7BC1"/>
    <w:rsid w:val="008B08F9"/>
    <w:rsid w:val="008C5B2E"/>
    <w:rsid w:val="008C7D8A"/>
    <w:rsid w:val="008D1EE3"/>
    <w:rsid w:val="008D2F45"/>
    <w:rsid w:val="008D66A5"/>
    <w:rsid w:val="008E7E85"/>
    <w:rsid w:val="008E7F59"/>
    <w:rsid w:val="008F0E8A"/>
    <w:rsid w:val="008F7A81"/>
    <w:rsid w:val="0090024A"/>
    <w:rsid w:val="00901B3B"/>
    <w:rsid w:val="00913B26"/>
    <w:rsid w:val="009148BD"/>
    <w:rsid w:val="009158D9"/>
    <w:rsid w:val="00923CC7"/>
    <w:rsid w:val="00923ED3"/>
    <w:rsid w:val="00925994"/>
    <w:rsid w:val="0094041D"/>
    <w:rsid w:val="00941F85"/>
    <w:rsid w:val="0094648D"/>
    <w:rsid w:val="009508A5"/>
    <w:rsid w:val="009533C2"/>
    <w:rsid w:val="0095476C"/>
    <w:rsid w:val="009603B8"/>
    <w:rsid w:val="00973AB6"/>
    <w:rsid w:val="009812C9"/>
    <w:rsid w:val="009905A3"/>
    <w:rsid w:val="00997D91"/>
    <w:rsid w:val="009A1F6B"/>
    <w:rsid w:val="009A6F09"/>
    <w:rsid w:val="009B3AAB"/>
    <w:rsid w:val="009D6F38"/>
    <w:rsid w:val="009E0640"/>
    <w:rsid w:val="009E2086"/>
    <w:rsid w:val="00A0162E"/>
    <w:rsid w:val="00A030F0"/>
    <w:rsid w:val="00A0792D"/>
    <w:rsid w:val="00A364F9"/>
    <w:rsid w:val="00A372E5"/>
    <w:rsid w:val="00A439A0"/>
    <w:rsid w:val="00A77CD4"/>
    <w:rsid w:val="00A80CE5"/>
    <w:rsid w:val="00A81E2E"/>
    <w:rsid w:val="00A8780D"/>
    <w:rsid w:val="00A87CF9"/>
    <w:rsid w:val="00A94D7D"/>
    <w:rsid w:val="00A9643F"/>
    <w:rsid w:val="00AB29FB"/>
    <w:rsid w:val="00AB3C9F"/>
    <w:rsid w:val="00AC35A8"/>
    <w:rsid w:val="00AD04DD"/>
    <w:rsid w:val="00AD6C3B"/>
    <w:rsid w:val="00AE7CAE"/>
    <w:rsid w:val="00AF1BE4"/>
    <w:rsid w:val="00AF2F1C"/>
    <w:rsid w:val="00AF4E83"/>
    <w:rsid w:val="00AF4FA2"/>
    <w:rsid w:val="00AF542C"/>
    <w:rsid w:val="00B03305"/>
    <w:rsid w:val="00B039F1"/>
    <w:rsid w:val="00B061BD"/>
    <w:rsid w:val="00B07141"/>
    <w:rsid w:val="00B10FD3"/>
    <w:rsid w:val="00B144C1"/>
    <w:rsid w:val="00B14738"/>
    <w:rsid w:val="00B14F96"/>
    <w:rsid w:val="00B34567"/>
    <w:rsid w:val="00B5539A"/>
    <w:rsid w:val="00B66B3C"/>
    <w:rsid w:val="00B67740"/>
    <w:rsid w:val="00B72F3C"/>
    <w:rsid w:val="00B80551"/>
    <w:rsid w:val="00B91E7D"/>
    <w:rsid w:val="00BB0A01"/>
    <w:rsid w:val="00BC13F6"/>
    <w:rsid w:val="00BC5DA9"/>
    <w:rsid w:val="00BD7170"/>
    <w:rsid w:val="00BD769C"/>
    <w:rsid w:val="00BE4670"/>
    <w:rsid w:val="00BF16AF"/>
    <w:rsid w:val="00C00696"/>
    <w:rsid w:val="00C053AC"/>
    <w:rsid w:val="00C071CB"/>
    <w:rsid w:val="00C166A2"/>
    <w:rsid w:val="00C305D3"/>
    <w:rsid w:val="00C35AD2"/>
    <w:rsid w:val="00C374C8"/>
    <w:rsid w:val="00C423D1"/>
    <w:rsid w:val="00C53132"/>
    <w:rsid w:val="00C53A07"/>
    <w:rsid w:val="00C55C4A"/>
    <w:rsid w:val="00C60C02"/>
    <w:rsid w:val="00C64F27"/>
    <w:rsid w:val="00C72999"/>
    <w:rsid w:val="00C84055"/>
    <w:rsid w:val="00C86FE6"/>
    <w:rsid w:val="00C96D7D"/>
    <w:rsid w:val="00CD1341"/>
    <w:rsid w:val="00CE3EF9"/>
    <w:rsid w:val="00CE4123"/>
    <w:rsid w:val="00CF1DE6"/>
    <w:rsid w:val="00CF38D8"/>
    <w:rsid w:val="00D01F82"/>
    <w:rsid w:val="00D046C2"/>
    <w:rsid w:val="00D14AD4"/>
    <w:rsid w:val="00D21D65"/>
    <w:rsid w:val="00D224C9"/>
    <w:rsid w:val="00D278C7"/>
    <w:rsid w:val="00D34073"/>
    <w:rsid w:val="00D50CD9"/>
    <w:rsid w:val="00D66591"/>
    <w:rsid w:val="00D70C10"/>
    <w:rsid w:val="00D718A2"/>
    <w:rsid w:val="00D73D41"/>
    <w:rsid w:val="00D76399"/>
    <w:rsid w:val="00D83A6C"/>
    <w:rsid w:val="00D967E3"/>
    <w:rsid w:val="00DA21D8"/>
    <w:rsid w:val="00DA33F6"/>
    <w:rsid w:val="00DB5B9A"/>
    <w:rsid w:val="00DD7297"/>
    <w:rsid w:val="00DE69FD"/>
    <w:rsid w:val="00E03A81"/>
    <w:rsid w:val="00E1772E"/>
    <w:rsid w:val="00E24676"/>
    <w:rsid w:val="00E24948"/>
    <w:rsid w:val="00E24C47"/>
    <w:rsid w:val="00E2545B"/>
    <w:rsid w:val="00E30362"/>
    <w:rsid w:val="00E47465"/>
    <w:rsid w:val="00E560FC"/>
    <w:rsid w:val="00E85C06"/>
    <w:rsid w:val="00E930CD"/>
    <w:rsid w:val="00E93C3E"/>
    <w:rsid w:val="00E9433F"/>
    <w:rsid w:val="00EA4964"/>
    <w:rsid w:val="00EB0FA9"/>
    <w:rsid w:val="00EB20BE"/>
    <w:rsid w:val="00EB5F82"/>
    <w:rsid w:val="00EB7283"/>
    <w:rsid w:val="00EB7D43"/>
    <w:rsid w:val="00EB7F15"/>
    <w:rsid w:val="00EC0114"/>
    <w:rsid w:val="00EC0E07"/>
    <w:rsid w:val="00EC4C79"/>
    <w:rsid w:val="00ED6EF8"/>
    <w:rsid w:val="00EE6560"/>
    <w:rsid w:val="00EF0259"/>
    <w:rsid w:val="00EF35AB"/>
    <w:rsid w:val="00EF499E"/>
    <w:rsid w:val="00EF62BA"/>
    <w:rsid w:val="00EF6D9D"/>
    <w:rsid w:val="00F02F55"/>
    <w:rsid w:val="00F02F6B"/>
    <w:rsid w:val="00F06CF2"/>
    <w:rsid w:val="00F242F6"/>
    <w:rsid w:val="00F4031D"/>
    <w:rsid w:val="00F40628"/>
    <w:rsid w:val="00F45882"/>
    <w:rsid w:val="00F538A2"/>
    <w:rsid w:val="00F54892"/>
    <w:rsid w:val="00F77774"/>
    <w:rsid w:val="00F828D5"/>
    <w:rsid w:val="00F82971"/>
    <w:rsid w:val="00F90DC0"/>
    <w:rsid w:val="00FA225D"/>
    <w:rsid w:val="00FA261C"/>
    <w:rsid w:val="00FB5772"/>
    <w:rsid w:val="00FD1060"/>
    <w:rsid w:val="00FE14EE"/>
    <w:rsid w:val="00FE387B"/>
    <w:rsid w:val="00FF4271"/>
    <w:rsid w:val="00FF4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449499FE"/>
  <w15:docId w15:val="{48CB1D35-572B-4326-B984-D7C5F9141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45B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645B1"/>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645B1"/>
    <w:rPr>
      <w:rFonts w:ascii="Cambria" w:eastAsia="Times New Roman" w:hAnsi="Cambria" w:cs="Times New Roman"/>
      <w:b/>
      <w:bCs/>
      <w:kern w:val="32"/>
      <w:sz w:val="32"/>
      <w:szCs w:val="32"/>
      <w:lang w:eastAsia="ru-RU"/>
    </w:rPr>
  </w:style>
  <w:style w:type="paragraph" w:styleId="a3">
    <w:name w:val="header"/>
    <w:basedOn w:val="a"/>
    <w:link w:val="a4"/>
    <w:uiPriority w:val="99"/>
    <w:unhideWhenUsed/>
    <w:rsid w:val="00197803"/>
    <w:pPr>
      <w:tabs>
        <w:tab w:val="center" w:pos="4677"/>
        <w:tab w:val="right" w:pos="9355"/>
      </w:tabs>
    </w:pPr>
  </w:style>
  <w:style w:type="character" w:customStyle="1" w:styleId="a4">
    <w:name w:val="Верхний колонтитул Знак"/>
    <w:basedOn w:val="a0"/>
    <w:link w:val="a3"/>
    <w:uiPriority w:val="99"/>
    <w:rsid w:val="00197803"/>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197803"/>
    <w:pPr>
      <w:tabs>
        <w:tab w:val="center" w:pos="4677"/>
        <w:tab w:val="right" w:pos="9355"/>
      </w:tabs>
    </w:pPr>
  </w:style>
  <w:style w:type="character" w:customStyle="1" w:styleId="a6">
    <w:name w:val="Нижний колонтитул Знак"/>
    <w:basedOn w:val="a0"/>
    <w:link w:val="a5"/>
    <w:uiPriority w:val="99"/>
    <w:rsid w:val="00197803"/>
    <w:rPr>
      <w:rFonts w:ascii="Times New Roman" w:eastAsia="Times New Roman" w:hAnsi="Times New Roman" w:cs="Times New Roman"/>
      <w:sz w:val="24"/>
      <w:szCs w:val="24"/>
      <w:lang w:eastAsia="ru-RU"/>
    </w:rPr>
  </w:style>
  <w:style w:type="paragraph" w:styleId="a7">
    <w:name w:val="footnote text"/>
    <w:basedOn w:val="a"/>
    <w:link w:val="a8"/>
    <w:uiPriority w:val="99"/>
    <w:unhideWhenUsed/>
    <w:rsid w:val="00D21D65"/>
    <w:rPr>
      <w:sz w:val="20"/>
      <w:szCs w:val="20"/>
    </w:rPr>
  </w:style>
  <w:style w:type="character" w:customStyle="1" w:styleId="a8">
    <w:name w:val="Текст сноски Знак"/>
    <w:basedOn w:val="a0"/>
    <w:link w:val="a7"/>
    <w:uiPriority w:val="99"/>
    <w:rsid w:val="00D21D65"/>
    <w:rPr>
      <w:rFonts w:ascii="Times New Roman" w:eastAsia="Times New Roman" w:hAnsi="Times New Roman" w:cs="Times New Roman"/>
      <w:sz w:val="20"/>
      <w:szCs w:val="20"/>
      <w:lang w:eastAsia="ru-RU"/>
    </w:rPr>
  </w:style>
  <w:style w:type="character" w:styleId="a9">
    <w:name w:val="footnote reference"/>
    <w:basedOn w:val="a0"/>
    <w:uiPriority w:val="99"/>
    <w:unhideWhenUsed/>
    <w:rsid w:val="00D21D65"/>
    <w:rPr>
      <w:vertAlign w:val="superscript"/>
    </w:rPr>
  </w:style>
  <w:style w:type="paragraph" w:styleId="aa">
    <w:name w:val="List Paragraph"/>
    <w:basedOn w:val="a"/>
    <w:uiPriority w:val="1"/>
    <w:qFormat/>
    <w:rsid w:val="00782ED5"/>
    <w:pPr>
      <w:ind w:left="720"/>
      <w:contextualSpacing/>
    </w:pPr>
  </w:style>
  <w:style w:type="character" w:styleId="ab">
    <w:name w:val="Hyperlink"/>
    <w:basedOn w:val="a0"/>
    <w:uiPriority w:val="99"/>
    <w:unhideWhenUsed/>
    <w:rsid w:val="00C053AC"/>
    <w:rPr>
      <w:color w:val="0000FF" w:themeColor="hyperlink"/>
      <w:u w:val="single"/>
    </w:rPr>
  </w:style>
  <w:style w:type="paragraph" w:styleId="ac">
    <w:name w:val="Body Text"/>
    <w:basedOn w:val="a"/>
    <w:link w:val="ad"/>
    <w:uiPriority w:val="1"/>
    <w:qFormat/>
    <w:rsid w:val="0070178A"/>
    <w:pPr>
      <w:widowControl w:val="0"/>
      <w:autoSpaceDE w:val="0"/>
      <w:autoSpaceDN w:val="0"/>
      <w:ind w:left="162" w:firstLine="707"/>
      <w:jc w:val="both"/>
    </w:pPr>
    <w:rPr>
      <w:sz w:val="28"/>
      <w:szCs w:val="28"/>
      <w:lang w:eastAsia="en-US"/>
    </w:rPr>
  </w:style>
  <w:style w:type="character" w:customStyle="1" w:styleId="ad">
    <w:name w:val="Основной текст Знак"/>
    <w:basedOn w:val="a0"/>
    <w:link w:val="ac"/>
    <w:uiPriority w:val="1"/>
    <w:rsid w:val="0070178A"/>
    <w:rPr>
      <w:rFonts w:ascii="Times New Roman" w:eastAsia="Times New Roman" w:hAnsi="Times New Roman" w:cs="Times New Roman"/>
      <w:sz w:val="28"/>
      <w:szCs w:val="28"/>
    </w:rPr>
  </w:style>
  <w:style w:type="character" w:styleId="ae">
    <w:name w:val="Unresolved Mention"/>
    <w:basedOn w:val="a0"/>
    <w:uiPriority w:val="99"/>
    <w:semiHidden/>
    <w:unhideWhenUsed/>
    <w:rsid w:val="003D46D1"/>
    <w:rPr>
      <w:color w:val="605E5C"/>
      <w:shd w:val="clear" w:color="auto" w:fill="E1DFDD"/>
    </w:rPr>
  </w:style>
  <w:style w:type="paragraph" w:styleId="af">
    <w:name w:val="Normal (Web)"/>
    <w:basedOn w:val="a"/>
    <w:uiPriority w:val="99"/>
    <w:semiHidden/>
    <w:unhideWhenUsed/>
    <w:rsid w:val="00A9643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401761">
      <w:bodyDiv w:val="1"/>
      <w:marLeft w:val="0"/>
      <w:marRight w:val="0"/>
      <w:marTop w:val="0"/>
      <w:marBottom w:val="0"/>
      <w:divBdr>
        <w:top w:val="none" w:sz="0" w:space="0" w:color="auto"/>
        <w:left w:val="none" w:sz="0" w:space="0" w:color="auto"/>
        <w:bottom w:val="none" w:sz="0" w:space="0" w:color="auto"/>
        <w:right w:val="none" w:sz="0" w:space="0" w:color="auto"/>
      </w:divBdr>
    </w:div>
    <w:div w:id="1744327549">
      <w:bodyDiv w:val="1"/>
      <w:marLeft w:val="0"/>
      <w:marRight w:val="0"/>
      <w:marTop w:val="0"/>
      <w:marBottom w:val="0"/>
      <w:divBdr>
        <w:top w:val="none" w:sz="0" w:space="0" w:color="auto"/>
        <w:left w:val="none" w:sz="0" w:space="0" w:color="auto"/>
        <w:bottom w:val="none" w:sz="0" w:space="0" w:color="auto"/>
        <w:right w:val="none" w:sz="0" w:space="0" w:color="auto"/>
      </w:divBdr>
    </w:div>
    <w:div w:id="2020352785">
      <w:bodyDiv w:val="1"/>
      <w:marLeft w:val="0"/>
      <w:marRight w:val="0"/>
      <w:marTop w:val="0"/>
      <w:marBottom w:val="0"/>
      <w:divBdr>
        <w:top w:val="none" w:sz="0" w:space="0" w:color="auto"/>
        <w:left w:val="none" w:sz="0" w:space="0" w:color="auto"/>
        <w:bottom w:val="none" w:sz="0" w:space="0" w:color="auto"/>
        <w:right w:val="none" w:sz="0" w:space="0" w:color="auto"/>
      </w:divBdr>
      <w:divsChild>
        <w:div w:id="1423917387">
          <w:marLeft w:val="0"/>
          <w:marRight w:val="0"/>
          <w:marTop w:val="192"/>
          <w:marBottom w:val="0"/>
          <w:divBdr>
            <w:top w:val="none" w:sz="0" w:space="0" w:color="auto"/>
            <w:left w:val="none" w:sz="0" w:space="0" w:color="auto"/>
            <w:bottom w:val="none" w:sz="0" w:space="0" w:color="auto"/>
            <w:right w:val="none" w:sz="0" w:space="0" w:color="auto"/>
          </w:divBdr>
        </w:div>
        <w:div w:id="581570143">
          <w:marLeft w:val="0"/>
          <w:marRight w:val="0"/>
          <w:marTop w:val="0"/>
          <w:marBottom w:val="0"/>
          <w:divBdr>
            <w:top w:val="none" w:sz="0" w:space="0" w:color="auto"/>
            <w:left w:val="none" w:sz="0" w:space="0" w:color="auto"/>
            <w:bottom w:val="none" w:sz="0" w:space="0" w:color="auto"/>
            <w:right w:val="none" w:sz="0" w:space="0" w:color="auto"/>
          </w:divBdr>
          <w:divsChild>
            <w:div w:id="22825473">
              <w:marLeft w:val="0"/>
              <w:marRight w:val="0"/>
              <w:marTop w:val="192"/>
              <w:marBottom w:val="0"/>
              <w:divBdr>
                <w:top w:val="none" w:sz="0" w:space="0" w:color="auto"/>
                <w:left w:val="none" w:sz="0" w:space="0" w:color="auto"/>
                <w:bottom w:val="none" w:sz="0" w:space="0" w:color="auto"/>
                <w:right w:val="none" w:sz="0" w:space="0" w:color="auto"/>
              </w:divBdr>
            </w:div>
          </w:divsChild>
        </w:div>
        <w:div w:id="1840533881">
          <w:marLeft w:val="0"/>
          <w:marRight w:val="0"/>
          <w:marTop w:val="0"/>
          <w:marBottom w:val="0"/>
          <w:divBdr>
            <w:top w:val="none" w:sz="0" w:space="0" w:color="auto"/>
            <w:left w:val="none" w:sz="0" w:space="0" w:color="auto"/>
            <w:bottom w:val="none" w:sz="0" w:space="0" w:color="auto"/>
            <w:right w:val="none" w:sz="0" w:space="0" w:color="auto"/>
          </w:divBdr>
        </w:div>
        <w:div w:id="933854794">
          <w:marLeft w:val="0"/>
          <w:marRight w:val="0"/>
          <w:marTop w:val="192"/>
          <w:marBottom w:val="0"/>
          <w:divBdr>
            <w:top w:val="none" w:sz="0" w:space="0" w:color="auto"/>
            <w:left w:val="none" w:sz="0" w:space="0" w:color="auto"/>
            <w:bottom w:val="none" w:sz="0" w:space="0" w:color="auto"/>
            <w:right w:val="none" w:sz="0" w:space="0" w:color="auto"/>
          </w:divBdr>
        </w:div>
        <w:div w:id="17708968">
          <w:marLeft w:val="0"/>
          <w:marRight w:val="0"/>
          <w:marTop w:val="0"/>
          <w:marBottom w:val="0"/>
          <w:divBdr>
            <w:top w:val="none" w:sz="0" w:space="0" w:color="auto"/>
            <w:left w:val="none" w:sz="0" w:space="0" w:color="auto"/>
            <w:bottom w:val="none" w:sz="0" w:space="0" w:color="auto"/>
            <w:right w:val="none" w:sz="0" w:space="0" w:color="auto"/>
          </w:divBdr>
          <w:divsChild>
            <w:div w:id="71513859">
              <w:marLeft w:val="0"/>
              <w:marRight w:val="0"/>
              <w:marTop w:val="192"/>
              <w:marBottom w:val="0"/>
              <w:divBdr>
                <w:top w:val="none" w:sz="0" w:space="0" w:color="auto"/>
                <w:left w:val="none" w:sz="0" w:space="0" w:color="auto"/>
                <w:bottom w:val="none" w:sz="0" w:space="0" w:color="auto"/>
                <w:right w:val="none" w:sz="0" w:space="0" w:color="auto"/>
              </w:divBdr>
            </w:div>
          </w:divsChild>
        </w:div>
        <w:div w:id="845562081">
          <w:marLeft w:val="0"/>
          <w:marRight w:val="0"/>
          <w:marTop w:val="0"/>
          <w:marBottom w:val="0"/>
          <w:divBdr>
            <w:top w:val="none" w:sz="0" w:space="0" w:color="auto"/>
            <w:left w:val="none" w:sz="0" w:space="0" w:color="auto"/>
            <w:bottom w:val="none" w:sz="0" w:space="0" w:color="auto"/>
            <w:right w:val="none" w:sz="0" w:space="0" w:color="auto"/>
          </w:divBdr>
        </w:div>
        <w:div w:id="137841080">
          <w:marLeft w:val="0"/>
          <w:marRight w:val="0"/>
          <w:marTop w:val="192"/>
          <w:marBottom w:val="0"/>
          <w:divBdr>
            <w:top w:val="none" w:sz="0" w:space="0" w:color="auto"/>
            <w:left w:val="none" w:sz="0" w:space="0" w:color="auto"/>
            <w:bottom w:val="none" w:sz="0" w:space="0" w:color="auto"/>
            <w:right w:val="none" w:sz="0" w:space="0" w:color="auto"/>
          </w:divBdr>
        </w:div>
        <w:div w:id="1203904526">
          <w:marLeft w:val="0"/>
          <w:marRight w:val="0"/>
          <w:marTop w:val="0"/>
          <w:marBottom w:val="0"/>
          <w:divBdr>
            <w:top w:val="none" w:sz="0" w:space="0" w:color="auto"/>
            <w:left w:val="none" w:sz="0" w:space="0" w:color="auto"/>
            <w:bottom w:val="none" w:sz="0" w:space="0" w:color="auto"/>
            <w:right w:val="none" w:sz="0" w:space="0" w:color="auto"/>
          </w:divBdr>
          <w:divsChild>
            <w:div w:id="1009139098">
              <w:marLeft w:val="0"/>
              <w:marRight w:val="0"/>
              <w:marTop w:val="192"/>
              <w:marBottom w:val="0"/>
              <w:divBdr>
                <w:top w:val="none" w:sz="0" w:space="0" w:color="auto"/>
                <w:left w:val="none" w:sz="0" w:space="0" w:color="auto"/>
                <w:bottom w:val="none" w:sz="0" w:space="0" w:color="auto"/>
                <w:right w:val="none" w:sz="0" w:space="0" w:color="auto"/>
              </w:divBdr>
            </w:div>
          </w:divsChild>
        </w:div>
        <w:div w:id="1441799144">
          <w:marLeft w:val="0"/>
          <w:marRight w:val="0"/>
          <w:marTop w:val="0"/>
          <w:marBottom w:val="0"/>
          <w:divBdr>
            <w:top w:val="none" w:sz="0" w:space="0" w:color="auto"/>
            <w:left w:val="none" w:sz="0" w:space="0" w:color="auto"/>
            <w:bottom w:val="none" w:sz="0" w:space="0" w:color="auto"/>
            <w:right w:val="none" w:sz="0" w:space="0" w:color="auto"/>
          </w:divBdr>
        </w:div>
        <w:div w:id="841238042">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D9C4E66-17B1-499E-B085-FF63E339B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3100</TotalTime>
  <Pages>26</Pages>
  <Words>6171</Words>
  <Characters>35177</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Регина</dc:creator>
  <cp:keywords/>
  <dc:description/>
  <cp:lastModifiedBy>Дина</cp:lastModifiedBy>
  <cp:revision>236</cp:revision>
  <dcterms:created xsi:type="dcterms:W3CDTF">2021-07-06T13:47:00Z</dcterms:created>
  <dcterms:modified xsi:type="dcterms:W3CDTF">2022-08-19T10:07:00Z</dcterms:modified>
</cp:coreProperties>
</file>