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/>
      </w:tblPr>
      <w:tblGrid>
        <w:gridCol w:w="1513"/>
        <w:gridCol w:w="8342"/>
      </w:tblGrid>
      <w:tr w:rsidR="00212734" w:rsidRPr="00A065A2" w:rsidTr="00EA6039">
        <w:tc>
          <w:tcPr>
            <w:tcW w:w="1526" w:type="dxa"/>
            <w:shd w:val="clear" w:color="auto" w:fill="F79646" w:themeFill="accent6"/>
            <w:vAlign w:val="center"/>
          </w:tcPr>
          <w:p w:rsidR="00212734" w:rsidRDefault="00212734" w:rsidP="00EA6039">
            <w:pPr>
              <w:contextualSpacing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u w:val="single"/>
              </w:rPr>
            </w:pPr>
            <w:bookmarkStart w:id="0" w:name="bookmark16"/>
            <w:bookmarkStart w:id="1" w:name="bookmark17"/>
            <w:r w:rsidRPr="00AA4EEA">
              <w:rPr>
                <w:rFonts w:ascii="Times New Roman" w:hAnsi="Times New Roman" w:cs="Times New Roman"/>
              </w:rPr>
              <w:t>Инструктаж</w:t>
            </w:r>
          </w:p>
        </w:tc>
        <w:tc>
          <w:tcPr>
            <w:tcW w:w="8896" w:type="dxa"/>
            <w:shd w:val="clear" w:color="auto" w:fill="FFFFFF" w:themeFill="background1"/>
            <w:vAlign w:val="center"/>
          </w:tcPr>
          <w:sdt>
            <w:sdtPr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</w:rPr>
              <w:alias w:val="Заголовок"/>
              <w:id w:val="23280118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p w:rsidR="00212734" w:rsidRPr="00A065A2" w:rsidRDefault="00212734" w:rsidP="00212734">
                <w:pPr>
                  <w:spacing w:line="288" w:lineRule="auto"/>
                  <w:contextualSpacing/>
                  <w:jc w:val="both"/>
                  <w:rPr>
                    <w:rFonts w:ascii="Times New Roman" w:eastAsia="Arial Unicode MS" w:hAnsi="Times New Roman" w:cs="Times New Roman"/>
                    <w:b/>
                    <w:sz w:val="28"/>
                    <w:szCs w:val="28"/>
                  </w:rPr>
                </w:pPr>
                <w:r w:rsidRPr="00212734">
                  <w:rPr>
                    <w:rFonts w:ascii="Times New Roman" w:eastAsia="Arial Unicode MS" w:hAnsi="Times New Roman" w:cs="Times New Roman"/>
                    <w:b/>
                    <w:bCs/>
                    <w:sz w:val="28"/>
                    <w:szCs w:val="28"/>
                  </w:rPr>
                  <w:t>Когда нужно заканчивать сердечно-легочную реанимацию и что делать после. Реанимация детям.</w:t>
                </w:r>
              </w:p>
            </w:sdtContent>
          </w:sdt>
        </w:tc>
      </w:tr>
    </w:tbl>
    <w:p w:rsidR="00212734" w:rsidRDefault="00212734">
      <w:pPr>
        <w:spacing w:line="288" w:lineRule="auto"/>
        <w:contextualSpacing/>
        <w:rPr>
          <w:rFonts w:ascii="Times New Roman" w:eastAsia="Arial Unicode MS" w:hAnsi="Times New Roman" w:cs="Times New Roman"/>
          <w:b/>
          <w:bCs/>
          <w:sz w:val="28"/>
          <w:szCs w:val="28"/>
        </w:rPr>
      </w:pPr>
    </w:p>
    <w:bookmarkEnd w:id="0"/>
    <w:bookmarkEnd w:id="1"/>
    <w:p w:rsidR="00212734" w:rsidRPr="00212734" w:rsidRDefault="00212734" w:rsidP="00212734">
      <w:pPr>
        <w:widowControl w:val="0"/>
        <w:spacing w:line="300" w:lineRule="auto"/>
        <w:ind w:firstLine="72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12734">
        <w:rPr>
          <w:rFonts w:ascii="Times New Roman" w:hAnsi="Times New Roman"/>
          <w:b/>
          <w:sz w:val="28"/>
          <w:szCs w:val="28"/>
        </w:rPr>
        <w:t>Слайд 1.</w:t>
      </w:r>
    </w:p>
    <w:p w:rsidR="00212734" w:rsidRPr="00212734" w:rsidRDefault="00212734" w:rsidP="00212734">
      <w:pPr>
        <w:widowControl w:val="0"/>
        <w:spacing w:line="30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212734">
        <w:rPr>
          <w:rFonts w:ascii="Times New Roman" w:hAnsi="Times New Roman"/>
          <w:sz w:val="28"/>
          <w:szCs w:val="28"/>
        </w:rPr>
        <w:t xml:space="preserve">Показания к прекращению сердечно-лёгочной реанимации. Реанимационные мероприятия необходимо продолжать до прибытия скорой медицинской помощи или других специальных служб, сотрудники которых обязаны оказывать первую помощь, и распоряжения сотрудников этих служб о прекращении реанимации, либо до появления явных признаков жизни у пострадавшего, например, кашля и самостоятельного дыхания. </w:t>
      </w:r>
    </w:p>
    <w:p w:rsidR="00212734" w:rsidRPr="00212734" w:rsidRDefault="00212734" w:rsidP="00212734">
      <w:pPr>
        <w:widowControl w:val="0"/>
        <w:spacing w:line="30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212734">
        <w:rPr>
          <w:rFonts w:ascii="Times New Roman" w:hAnsi="Times New Roman"/>
          <w:sz w:val="28"/>
          <w:szCs w:val="28"/>
        </w:rPr>
        <w:t>Если вы уже долго проводите реанимацию и устали физически, то необходимо привлечь помощника. Современные рекомендации предусматривают смену примерно каждые 2 минуты, или спустя 5-6 циклов надавливаний и вдохов.</w:t>
      </w:r>
    </w:p>
    <w:p w:rsidR="00212734" w:rsidRPr="00212734" w:rsidRDefault="00212734" w:rsidP="00212734">
      <w:pPr>
        <w:widowControl w:val="0"/>
        <w:spacing w:line="30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212734">
        <w:rPr>
          <w:rFonts w:ascii="Times New Roman" w:hAnsi="Times New Roman"/>
          <w:sz w:val="28"/>
          <w:szCs w:val="28"/>
        </w:rPr>
        <w:t>Когда можно не делать реанимацию? Если перед вами пострадавший с явными признаками нежизнеспособности (например, с оторванной головой), то реанимация не выполняется. То же самое касается тех случаев, когда отсутствие признаков жизни вызвано исходом длительного неизлечимого заболевания (например, онкологического).</w:t>
      </w:r>
    </w:p>
    <w:p w:rsidR="00212734" w:rsidRPr="00212734" w:rsidRDefault="00212734" w:rsidP="00212734">
      <w:pPr>
        <w:widowControl w:val="0"/>
        <w:spacing w:line="30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212734" w:rsidRPr="00212734" w:rsidRDefault="00212734" w:rsidP="00212734">
      <w:pPr>
        <w:widowControl w:val="0"/>
        <w:spacing w:line="300" w:lineRule="auto"/>
        <w:ind w:firstLine="72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12734">
        <w:rPr>
          <w:rFonts w:ascii="Times New Roman" w:hAnsi="Times New Roman"/>
          <w:b/>
          <w:sz w:val="28"/>
          <w:szCs w:val="28"/>
        </w:rPr>
        <w:t>Слайд 2.</w:t>
      </w:r>
    </w:p>
    <w:p w:rsidR="00212734" w:rsidRPr="00212734" w:rsidRDefault="00212734" w:rsidP="00212734">
      <w:pPr>
        <w:widowControl w:val="0"/>
        <w:spacing w:line="30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212734">
        <w:rPr>
          <w:rFonts w:ascii="Times New Roman" w:hAnsi="Times New Roman"/>
          <w:b/>
          <w:sz w:val="28"/>
          <w:szCs w:val="28"/>
        </w:rPr>
        <w:t xml:space="preserve">Мероприятия, выполняемые после прекращения </w:t>
      </w:r>
      <w:r>
        <w:rPr>
          <w:rFonts w:ascii="Times New Roman" w:hAnsi="Times New Roman"/>
          <w:b/>
          <w:sz w:val="28"/>
          <w:szCs w:val="28"/>
        </w:rPr>
        <w:t xml:space="preserve">сердечно легочной реанимации. </w:t>
      </w:r>
      <w:r w:rsidRPr="00212734">
        <w:rPr>
          <w:rFonts w:ascii="Times New Roman" w:hAnsi="Times New Roman"/>
          <w:sz w:val="28"/>
          <w:szCs w:val="28"/>
        </w:rPr>
        <w:t xml:space="preserve">После того, как у пострадавшего появилось самостоятельное дыхание, ему необходимо придать устойчивое боковое положение. Эта же рекомендация актуальна и при других ситуациях, когда человек находится без сознания вследствие, например, алкогольного опьянения, инсульта, диабета.  </w:t>
      </w:r>
    </w:p>
    <w:p w:rsidR="00212734" w:rsidRPr="00212734" w:rsidRDefault="00212734" w:rsidP="00212734">
      <w:pPr>
        <w:widowControl w:val="0"/>
        <w:spacing w:line="30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212734">
        <w:rPr>
          <w:rFonts w:ascii="Times New Roman" w:hAnsi="Times New Roman"/>
          <w:sz w:val="28"/>
          <w:szCs w:val="28"/>
        </w:rPr>
        <w:t>Придание пострадавшему устойчивого бокового положения выполняется следующим образом:</w:t>
      </w:r>
    </w:p>
    <w:p w:rsidR="00212734" w:rsidRPr="00212734" w:rsidRDefault="00212734" w:rsidP="00212734">
      <w:pPr>
        <w:widowControl w:val="0"/>
        <w:spacing w:line="30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212734" w:rsidRPr="00212734" w:rsidRDefault="00212734" w:rsidP="00212734">
      <w:pPr>
        <w:widowControl w:val="0"/>
        <w:spacing w:line="300" w:lineRule="auto"/>
        <w:ind w:firstLine="72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12734">
        <w:rPr>
          <w:rFonts w:ascii="Times New Roman" w:hAnsi="Times New Roman"/>
          <w:b/>
          <w:sz w:val="28"/>
          <w:szCs w:val="28"/>
        </w:rPr>
        <w:t xml:space="preserve">Слайд 3. </w:t>
      </w:r>
    </w:p>
    <w:p w:rsidR="00212734" w:rsidRPr="00212734" w:rsidRDefault="00212734" w:rsidP="00212734">
      <w:pPr>
        <w:widowControl w:val="0"/>
        <w:spacing w:line="30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212734">
        <w:rPr>
          <w:rFonts w:ascii="Times New Roman" w:hAnsi="Times New Roman"/>
          <w:sz w:val="28"/>
          <w:szCs w:val="28"/>
        </w:rPr>
        <w:t>Шаг 1.</w:t>
      </w:r>
    </w:p>
    <w:p w:rsidR="00212734" w:rsidRPr="00212734" w:rsidRDefault="00212734" w:rsidP="00212734">
      <w:pPr>
        <w:widowControl w:val="0"/>
        <w:spacing w:line="30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212734">
        <w:rPr>
          <w:rFonts w:ascii="Times New Roman" w:hAnsi="Times New Roman"/>
          <w:sz w:val="28"/>
          <w:szCs w:val="28"/>
        </w:rPr>
        <w:t xml:space="preserve">Расположить ближнюю руку пострадавшего под прямым углом к его телу. </w:t>
      </w:r>
    </w:p>
    <w:p w:rsidR="00212734" w:rsidRDefault="00212734" w:rsidP="00212734">
      <w:pPr>
        <w:widowControl w:val="0"/>
        <w:spacing w:line="300" w:lineRule="auto"/>
        <w:ind w:firstLine="72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12734" w:rsidRPr="00212734" w:rsidRDefault="00212734" w:rsidP="00212734">
      <w:pPr>
        <w:widowControl w:val="0"/>
        <w:spacing w:line="300" w:lineRule="auto"/>
        <w:ind w:firstLine="720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Слайд 4.</w:t>
      </w:r>
    </w:p>
    <w:p w:rsidR="00212734" w:rsidRPr="00212734" w:rsidRDefault="00212734" w:rsidP="00212734">
      <w:pPr>
        <w:widowControl w:val="0"/>
        <w:spacing w:line="30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212734">
        <w:rPr>
          <w:rFonts w:ascii="Times New Roman" w:hAnsi="Times New Roman"/>
          <w:sz w:val="28"/>
          <w:szCs w:val="28"/>
        </w:rPr>
        <w:t xml:space="preserve">Шаг 2. </w:t>
      </w:r>
    </w:p>
    <w:p w:rsidR="00212734" w:rsidRPr="00212734" w:rsidRDefault="00212734" w:rsidP="00212734">
      <w:pPr>
        <w:widowControl w:val="0"/>
        <w:spacing w:line="30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212734">
        <w:rPr>
          <w:rFonts w:ascii="Times New Roman" w:hAnsi="Times New Roman"/>
          <w:sz w:val="28"/>
          <w:szCs w:val="28"/>
        </w:rPr>
        <w:lastRenderedPageBreak/>
        <w:t>Дальнюю руку пострадавшего приложить тыльной стороной ладони к противоположной его щеке, придерживая ее своей рукой.</w:t>
      </w:r>
    </w:p>
    <w:p w:rsidR="00212734" w:rsidRPr="00212734" w:rsidRDefault="00212734" w:rsidP="00212734">
      <w:pPr>
        <w:widowControl w:val="0"/>
        <w:spacing w:line="30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212734" w:rsidRPr="00212734" w:rsidRDefault="00212734" w:rsidP="00212734">
      <w:pPr>
        <w:widowControl w:val="0"/>
        <w:spacing w:line="300" w:lineRule="auto"/>
        <w:ind w:firstLine="72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12734">
        <w:rPr>
          <w:rFonts w:ascii="Times New Roman" w:hAnsi="Times New Roman"/>
          <w:b/>
          <w:sz w:val="28"/>
          <w:szCs w:val="28"/>
        </w:rPr>
        <w:t>Слайд 5.</w:t>
      </w:r>
    </w:p>
    <w:p w:rsidR="00212734" w:rsidRPr="00212734" w:rsidRDefault="00212734" w:rsidP="00212734">
      <w:pPr>
        <w:widowControl w:val="0"/>
        <w:spacing w:line="30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212734">
        <w:rPr>
          <w:rFonts w:ascii="Times New Roman" w:hAnsi="Times New Roman"/>
          <w:sz w:val="28"/>
          <w:szCs w:val="28"/>
        </w:rPr>
        <w:t>Шаг 3.</w:t>
      </w:r>
    </w:p>
    <w:p w:rsidR="00212734" w:rsidRPr="00212734" w:rsidRDefault="00212734" w:rsidP="00212734">
      <w:pPr>
        <w:widowControl w:val="0"/>
        <w:spacing w:line="30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212734">
        <w:rPr>
          <w:rFonts w:ascii="Times New Roman" w:hAnsi="Times New Roman"/>
          <w:sz w:val="28"/>
          <w:szCs w:val="28"/>
        </w:rPr>
        <w:t>Согнуть дальнюю от себя ногу пострадавшего и поставить ее с опорой на стопу, надавить на колено этой ноги и повернуть пострадавшего.</w:t>
      </w:r>
    </w:p>
    <w:p w:rsidR="00212734" w:rsidRDefault="00212734" w:rsidP="00212734">
      <w:pPr>
        <w:widowControl w:val="0"/>
        <w:spacing w:line="30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212734" w:rsidRPr="00212734" w:rsidRDefault="00212734" w:rsidP="00212734">
      <w:pPr>
        <w:widowControl w:val="0"/>
        <w:spacing w:line="300" w:lineRule="auto"/>
        <w:ind w:firstLine="72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12734">
        <w:rPr>
          <w:rFonts w:ascii="Times New Roman" w:hAnsi="Times New Roman"/>
          <w:b/>
          <w:sz w:val="28"/>
          <w:szCs w:val="28"/>
        </w:rPr>
        <w:t>Слайд 6.</w:t>
      </w:r>
    </w:p>
    <w:p w:rsidR="00212734" w:rsidRPr="00212734" w:rsidRDefault="00212734" w:rsidP="00212734">
      <w:pPr>
        <w:widowControl w:val="0"/>
        <w:spacing w:line="30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212734">
        <w:rPr>
          <w:rFonts w:ascii="Times New Roman" w:hAnsi="Times New Roman"/>
          <w:sz w:val="28"/>
          <w:szCs w:val="28"/>
        </w:rPr>
        <w:t>Шаг 4</w:t>
      </w:r>
    </w:p>
    <w:p w:rsidR="00212734" w:rsidRPr="00212734" w:rsidRDefault="00212734" w:rsidP="00212734">
      <w:pPr>
        <w:widowControl w:val="0"/>
        <w:spacing w:line="30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212734">
        <w:rPr>
          <w:rFonts w:ascii="Times New Roman" w:hAnsi="Times New Roman"/>
          <w:sz w:val="28"/>
          <w:szCs w:val="28"/>
        </w:rPr>
        <w:t xml:space="preserve">После поворота пострадавшего набок слегка запрокинуть его голову для открытия дыхательных путей и подтянуть ногу, лежащую сверху, ближе к животу. </w:t>
      </w:r>
    </w:p>
    <w:p w:rsidR="00212734" w:rsidRPr="00212734" w:rsidRDefault="00212734" w:rsidP="00212734">
      <w:pPr>
        <w:widowControl w:val="0"/>
        <w:spacing w:line="30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212734">
        <w:rPr>
          <w:rFonts w:ascii="Times New Roman" w:hAnsi="Times New Roman"/>
          <w:sz w:val="28"/>
          <w:szCs w:val="28"/>
        </w:rPr>
        <w:t>В результате описанных выше действий, пострадавший будет находиться в устойчивом боковом положении. Помните о том, что появление признаков жизни означает, что вам удалось оживить пострадавшего. Однако нельзя оставлять его одного. До прибытия бригады скорой медицинской помощи необходимо наблюдать за его состоянием, регулярно оценивая наличие у него дыхания.</w:t>
      </w:r>
    </w:p>
    <w:p w:rsidR="00212734" w:rsidRPr="00212734" w:rsidRDefault="00212734" w:rsidP="00212734">
      <w:pPr>
        <w:widowControl w:val="0"/>
        <w:spacing w:line="30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212734">
        <w:rPr>
          <w:rFonts w:ascii="Times New Roman" w:hAnsi="Times New Roman"/>
          <w:sz w:val="28"/>
          <w:szCs w:val="28"/>
        </w:rPr>
        <w:t xml:space="preserve">Устойчивое боковое положение – это простая, но эффективная позиция, уложить в которую пострадавшего можно буквально за несколько секунд. Однако этот навык нужно обязательно попрактиковать заранее, чтобы суметь его оперативно и эффективно применить при несчастном случае. </w:t>
      </w:r>
    </w:p>
    <w:p w:rsidR="00212734" w:rsidRPr="00212734" w:rsidRDefault="00212734" w:rsidP="00212734">
      <w:pPr>
        <w:widowControl w:val="0"/>
        <w:spacing w:line="30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212734" w:rsidRPr="00212734" w:rsidRDefault="00212734" w:rsidP="00212734">
      <w:pPr>
        <w:widowControl w:val="0"/>
        <w:spacing w:line="30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212734">
        <w:rPr>
          <w:rFonts w:ascii="Times New Roman" w:hAnsi="Times New Roman"/>
          <w:b/>
          <w:sz w:val="28"/>
          <w:szCs w:val="28"/>
        </w:rPr>
        <w:t xml:space="preserve">Особенности </w:t>
      </w:r>
      <w:r>
        <w:rPr>
          <w:rFonts w:ascii="Times New Roman" w:hAnsi="Times New Roman"/>
          <w:b/>
          <w:sz w:val="28"/>
          <w:szCs w:val="28"/>
        </w:rPr>
        <w:t>сердечно-легочной реанимации</w:t>
      </w:r>
      <w:r w:rsidRPr="00212734">
        <w:rPr>
          <w:rFonts w:ascii="Times New Roman" w:hAnsi="Times New Roman"/>
          <w:b/>
          <w:sz w:val="28"/>
          <w:szCs w:val="28"/>
        </w:rPr>
        <w:t xml:space="preserve"> у детей.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2734">
        <w:rPr>
          <w:rFonts w:ascii="Times New Roman" w:hAnsi="Times New Roman"/>
          <w:sz w:val="28"/>
          <w:szCs w:val="28"/>
        </w:rPr>
        <w:t>У детей сердечно-легочная реанимация может проводиться путем чередования надавливаний на грудную клетку ребенка и вдохов искусственного дыхания. Надавливания на грудину выполняются на глубину, равную одной трети грудной клетки, примерно 4 см. у детей до 1 года и 5 см. у детей более старшего возраста. Давление на грудину производится двумя пальцами (для детей до 1 года), одной или двумя руками для детей более старшего возраста.</w:t>
      </w:r>
    </w:p>
    <w:p w:rsidR="00212734" w:rsidRPr="00212734" w:rsidRDefault="00212734" w:rsidP="00212734">
      <w:pPr>
        <w:widowControl w:val="0"/>
        <w:spacing w:line="30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212734">
        <w:rPr>
          <w:rFonts w:ascii="Times New Roman" w:hAnsi="Times New Roman"/>
          <w:sz w:val="28"/>
          <w:szCs w:val="28"/>
        </w:rPr>
        <w:t>При проведении вдохов искусственного дыхания, надо смотреть, когда у ребенка начинает подниматься грудная клетка. Младенцам при проведении искусственного дыхания необходимо охватывать своими губами рот и нос одновременно.</w:t>
      </w:r>
    </w:p>
    <w:p w:rsidR="00212734" w:rsidRPr="00212734" w:rsidRDefault="00212734" w:rsidP="00212734">
      <w:pPr>
        <w:widowControl w:val="0"/>
        <w:spacing w:line="30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212734">
        <w:rPr>
          <w:rFonts w:ascii="Times New Roman" w:hAnsi="Times New Roman"/>
          <w:sz w:val="28"/>
          <w:szCs w:val="28"/>
        </w:rPr>
        <w:t xml:space="preserve">Оказание первой помощи детям до 15 лет допустимо с согласия </w:t>
      </w:r>
      <w:r w:rsidRPr="00212734">
        <w:rPr>
          <w:rFonts w:ascii="Times New Roman" w:hAnsi="Times New Roman"/>
          <w:sz w:val="28"/>
          <w:szCs w:val="28"/>
        </w:rPr>
        <w:lastRenderedPageBreak/>
        <w:t>родителей или их представителей.</w:t>
      </w:r>
    </w:p>
    <w:p w:rsidR="00145DFC" w:rsidRDefault="00212734" w:rsidP="00212734">
      <w:pPr>
        <w:widowControl w:val="0"/>
        <w:spacing w:line="30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212734">
        <w:rPr>
          <w:rFonts w:ascii="Times New Roman" w:hAnsi="Times New Roman"/>
          <w:sz w:val="28"/>
          <w:szCs w:val="28"/>
        </w:rPr>
        <w:t xml:space="preserve">Запомните. Несмотря на наличие различных нюансов в алгоритме и технике выполнения реанимации, действиях после нее, а также в реанимации детям, на практике все это несложно выполнить. Однако для этого нужны регулярные тренировки, чтобы в случае необходимости не растеряться, </w:t>
      </w:r>
      <w:r>
        <w:rPr>
          <w:rFonts w:ascii="Times New Roman" w:hAnsi="Times New Roman"/>
          <w:sz w:val="28"/>
          <w:szCs w:val="28"/>
        </w:rPr>
        <w:br/>
      </w:r>
      <w:r w:rsidRPr="00212734">
        <w:rPr>
          <w:rFonts w:ascii="Times New Roman" w:hAnsi="Times New Roman"/>
          <w:sz w:val="28"/>
          <w:szCs w:val="28"/>
        </w:rPr>
        <w:t>а эффективно провести сердечно-легочную реанимацию пострадавшему.</w:t>
      </w:r>
    </w:p>
    <w:sectPr w:rsidR="00145DFC" w:rsidSect="00212734">
      <w:headerReference w:type="default" r:id="rId8"/>
      <w:footerReference w:type="default" r:id="rId9"/>
      <w:endnotePr>
        <w:numFmt w:val="decimal"/>
      </w:endnotePr>
      <w:pgSz w:w="11907" w:h="16839" w:code="9"/>
      <w:pgMar w:top="1134" w:right="567" w:bottom="1134" w:left="1701" w:header="0" w:footer="680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4E10" w:rsidRDefault="00764E10">
      <w:r>
        <w:separator/>
      </w:r>
    </w:p>
  </w:endnote>
  <w:endnote w:type="continuationSeparator" w:id="0">
    <w:p w:rsidR="00764E10" w:rsidRDefault="00764E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DFC" w:rsidRDefault="00145DFC">
    <w:pPr>
      <w:pStyle w:val="a3"/>
      <w:jc w:val="center"/>
      <w:rPr>
        <w:rFonts w:ascii="Times New Roman" w:hAnsi="Times New Roman" w:cs="Times New Roman"/>
        <w:sz w:val="20"/>
        <w:szCs w:val="20"/>
      </w:rPr>
    </w:pPr>
  </w:p>
  <w:p w:rsidR="00145DFC" w:rsidRDefault="00145DFC">
    <w:pPr>
      <w:spacing w:line="1" w:lineRule="exac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4E10" w:rsidRDefault="00764E10">
      <w:r>
        <w:separator/>
      </w:r>
    </w:p>
  </w:footnote>
  <w:footnote w:type="continuationSeparator" w:id="0">
    <w:p w:rsidR="00764E10" w:rsidRDefault="00764E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492572"/>
      <w:docPartObj>
        <w:docPartGallery w:val="Page Numbers (Top of Page)"/>
        <w:docPartUnique/>
      </w:docPartObj>
    </w:sdtPr>
    <w:sdtContent>
      <w:p w:rsidR="00212734" w:rsidRDefault="00212734">
        <w:pPr>
          <w:pStyle w:val="a9"/>
          <w:jc w:val="center"/>
        </w:pPr>
      </w:p>
      <w:p w:rsidR="00212734" w:rsidRDefault="00212734">
        <w:pPr>
          <w:pStyle w:val="a9"/>
          <w:jc w:val="center"/>
        </w:pPr>
      </w:p>
      <w:p w:rsidR="00212734" w:rsidRDefault="00212734">
        <w:pPr>
          <w:pStyle w:val="a9"/>
          <w:jc w:val="center"/>
        </w:pPr>
        <w:r w:rsidRPr="00212734">
          <w:rPr>
            <w:rFonts w:ascii="Times New Roman" w:hAnsi="Times New Roman" w:cs="Times New Roman"/>
          </w:rPr>
          <w:fldChar w:fldCharType="begin"/>
        </w:r>
        <w:r w:rsidRPr="00212734">
          <w:rPr>
            <w:rFonts w:ascii="Times New Roman" w:hAnsi="Times New Roman" w:cs="Times New Roman"/>
          </w:rPr>
          <w:instrText xml:space="preserve"> PAGE   \* MERGEFORMAT </w:instrText>
        </w:r>
        <w:r w:rsidRPr="00212734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212734">
          <w:rPr>
            <w:rFonts w:ascii="Times New Roman" w:hAnsi="Times New Roman" w:cs="Times New Roman"/>
          </w:rPr>
          <w:fldChar w:fldCharType="end"/>
        </w:r>
      </w:p>
    </w:sdtContent>
  </w:sdt>
  <w:p w:rsidR="00212734" w:rsidRDefault="0021273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2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2"/>
    <w:multiLevelType w:val="multilevel"/>
    <w:tmpl w:val="1ECE11B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0000003"/>
    <w:multiLevelType w:val="hybridMultilevel"/>
    <w:tmpl w:val="9E6AB1B4"/>
    <w:lvl w:ilvl="0" w:tplc="24AC3E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AC3E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4"/>
    <w:multiLevelType w:val="hybridMultilevel"/>
    <w:tmpl w:val="D084CE68"/>
    <w:lvl w:ilvl="0" w:tplc="24AC3E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0000005"/>
    <w:multiLevelType w:val="multilevel"/>
    <w:tmpl w:val="865CEE16"/>
    <w:lvl w:ilvl="0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</w:abstractNum>
  <w:abstractNum w:abstractNumId="5">
    <w:nsid w:val="00000006"/>
    <w:multiLevelType w:val="multilevel"/>
    <w:tmpl w:val="E6107516"/>
    <w:lvl w:ilvl="0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</w:abstractNum>
  <w:abstractNum w:abstractNumId="6">
    <w:nsid w:val="00000007"/>
    <w:multiLevelType w:val="multilevel"/>
    <w:tmpl w:val="E6107516"/>
    <w:lvl w:ilvl="0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</w:abstractNum>
  <w:abstractNum w:abstractNumId="7">
    <w:nsid w:val="00000008"/>
    <w:multiLevelType w:val="hybridMultilevel"/>
    <w:tmpl w:val="02F004CE"/>
    <w:lvl w:ilvl="0" w:tplc="24AC3E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E13F1A"/>
    <w:multiLevelType w:val="multilevel"/>
    <w:tmpl w:val="76483FAE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3"/>
  </w:num>
  <w:num w:numId="5">
    <w:abstractNumId w:val="7"/>
  </w:num>
  <w:num w:numId="6">
    <w:abstractNumId w:val="2"/>
  </w:num>
  <w:num w:numId="7">
    <w:abstractNumId w:val="6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145DFC"/>
    <w:rsid w:val="00145DFC"/>
    <w:rsid w:val="001E2393"/>
    <w:rsid w:val="00212734"/>
    <w:rsid w:val="006748C0"/>
    <w:rsid w:val="00764E10"/>
    <w:rsid w:val="00A80DC6"/>
    <w:rsid w:val="00C81DE5"/>
    <w:rsid w:val="00F66E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E79"/>
    <w:pPr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66E7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F66E79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66E79"/>
    <w:pPr>
      <w:spacing w:after="200" w:line="276" w:lineRule="auto"/>
      <w:ind w:left="720"/>
      <w:contextualSpacing/>
    </w:pPr>
    <w:rPr>
      <w:rFonts w:ascii="Calibri" w:hAnsi="Calibri" w:cs="Times New Roman"/>
      <w:color w:val="auto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rsid w:val="00F66E7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F66E79"/>
    <w:rPr>
      <w:rFonts w:ascii="Tahoma" w:eastAsia="Times New Roman" w:hAnsi="Tahoma" w:cs="Tahoma"/>
      <w:color w:val="000000"/>
      <w:sz w:val="16"/>
      <w:szCs w:val="16"/>
      <w:lang w:eastAsia="ru-RU"/>
    </w:rPr>
  </w:style>
  <w:style w:type="table" w:styleId="a8">
    <w:name w:val="Table Grid"/>
    <w:basedOn w:val="a1"/>
    <w:uiPriority w:val="39"/>
    <w:rsid w:val="002127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21273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12734"/>
    <w:rPr>
      <w:rFonts w:ascii="Courier New" w:eastAsia="Times New Roman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9F3053-42EC-4182-AC11-83B007588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564</Words>
  <Characters>3216</Characters>
  <Application>Microsoft Office Word</Application>
  <DocSecurity>0</DocSecurity>
  <Lines>26</Lines>
  <Paragraphs>7</Paragraphs>
  <ScaleCrop>false</ScaleCrop>
  <Company>SPecialiST RePack</Company>
  <LinksUpToDate>false</LinksUpToDate>
  <CharactersWithSpaces>3773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Когда нужно заканчивать сердечно-легочную реанимацию и что делать после. Реанимация детям.</dc:title>
  <dc:creator>Windows User</dc:creator>
  <cp:lastModifiedBy>515</cp:lastModifiedBy>
  <cp:revision>2</cp:revision>
  <dcterms:created xsi:type="dcterms:W3CDTF">2023-12-12T14:16:00Z</dcterms:created>
  <dcterms:modified xsi:type="dcterms:W3CDTF">2023-12-12T14:16:00Z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fdf02004895a44a6b991626e863674ae</vt:lpwstr>
  </property>
</Properties>
</file>