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26"/>
        <w:gridCol w:w="8896"/>
      </w:tblGrid>
      <w:tr w:rsidR="00200615" w:rsidTr="003A333D">
        <w:tc>
          <w:tcPr>
            <w:tcW w:w="1526" w:type="dxa"/>
            <w:shd w:val="clear" w:color="auto" w:fill="F79646" w:themeFill="accent6"/>
            <w:vAlign w:val="center"/>
          </w:tcPr>
          <w:p w:rsidR="00200615" w:rsidRDefault="00200615" w:rsidP="00200615">
            <w:pPr>
              <w:contextualSpacing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u w:val="single"/>
              </w:rPr>
            </w:pPr>
            <w:bookmarkStart w:id="0" w:name="bookmark6"/>
            <w:bookmarkStart w:id="1" w:name="bookmark7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200615" w:rsidRPr="00A065A2" w:rsidRDefault="00A065A2" w:rsidP="00A065A2">
                <w:pPr>
                  <w:spacing w:line="288" w:lineRule="auto"/>
                  <w:contextualSpacing/>
                  <w:jc w:val="center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2B33A5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Общая последовательность действий на месте происшествия с наличием пострадавших</w:t>
                </w:r>
              </w:p>
            </w:sdtContent>
          </w:sdt>
        </w:tc>
      </w:tr>
    </w:tbl>
    <w:p w:rsidR="00200615" w:rsidRDefault="00200615">
      <w:pPr>
        <w:spacing w:line="288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bookmarkEnd w:id="0"/>
    <w:bookmarkEnd w:id="1"/>
    <w:p w:rsidR="005E1388" w:rsidRDefault="00D51D9E" w:rsidP="00A065A2">
      <w:pPr>
        <w:spacing w:line="288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A065A2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5E1388" w:rsidRDefault="00D51D9E" w:rsidP="000842B6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Сотрудник Госавтоинспекции оказывает первую помощь в соответствии с общей последовательностью действий на месте происшествия с наличием пострадавших. Эта последовательность заключается в следующем:</w:t>
      </w:r>
    </w:p>
    <w:p w:rsidR="005E1388" w:rsidRDefault="005E1388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11205B">
        <w:rPr>
          <w:rFonts w:ascii="Times New Roman" w:eastAsia="Arial Unicode MS" w:hAnsi="Times New Roman" w:cs="Times New Roman"/>
          <w:b/>
          <w:sz w:val="28"/>
          <w:szCs w:val="28"/>
        </w:rPr>
        <w:t>Слайд 2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Провести оценку обстановки и обеспечить безопасные условия для оказания первой помощи. Данное мероприятие включает в себя определение угрожающих факторов для себя и пострадавшего, их устранение, определение количества пострадавших, перемещение пострадавших и т.д. </w:t>
      </w:r>
    </w:p>
    <w:p w:rsidR="0011205B" w:rsidRDefault="0011205B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065A2" w:rsidRDefault="00A065A2" w:rsidP="00A065A2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  <w:t>Слайд 3.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Определить на</w:t>
      </w:r>
      <w:bookmarkStart w:id="2" w:name="_GoBack"/>
      <w:bookmarkEnd w:id="2"/>
      <w:r>
        <w:rPr>
          <w:rFonts w:ascii="Times New Roman" w:eastAsia="Arial Unicode MS" w:hAnsi="Times New Roman" w:cs="Times New Roman"/>
          <w:sz w:val="28"/>
          <w:szCs w:val="28"/>
        </w:rPr>
        <w:t xml:space="preserve">личие сознания у пострадавшего. </w:t>
      </w:r>
      <w:r w:rsidRPr="00D51D9E">
        <w:rPr>
          <w:rFonts w:ascii="Times New Roman" w:eastAsia="Arial Unicode MS" w:hAnsi="Times New Roman" w:cs="Times New Roman"/>
          <w:sz w:val="28"/>
          <w:szCs w:val="28"/>
        </w:rPr>
        <w:t>Для этого необходимо</w:t>
      </w:r>
      <w:r w:rsidR="00A117FE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D51D9E">
        <w:rPr>
          <w:rFonts w:ascii="Times New Roman" w:eastAsia="Arial Unicode MS" w:hAnsi="Times New Roman" w:cs="Times New Roman"/>
          <w:sz w:val="28"/>
          <w:szCs w:val="28"/>
        </w:rPr>
        <w:t>потормошить пострадавшего за плечи и спросить: "Что с Вами, нужна ли Вам помощь?"</w:t>
      </w:r>
    </w:p>
    <w:p w:rsidR="005E1388" w:rsidRDefault="00D51D9E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</w:rPr>
        <w:t xml:space="preserve">При наличии сознания перейти к проведению обзорного осмотра для выявления кровотечения. </w:t>
      </w:r>
    </w:p>
    <w:p w:rsidR="00D51D9E" w:rsidRDefault="00D51D9E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11205B" w:rsidP="0011205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4</w:t>
      </w:r>
      <w:r w:rsidR="00A065A2"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отсутствии сознания восстановить проходимость дыхательных путей и определить признаки жизни. Для этого необходимо запрокинуть голову пострадавшего с подъемом подбородка, затем выдвинуть его нижнюю челюсть и определить наличие дыхания с помощью слуха, зрения и осязания, наклонившись к лицу и грудной клетке пострадавшего. </w:t>
      </w:r>
    </w:p>
    <w:p w:rsidR="005E1388" w:rsidRDefault="00D51D9E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i/>
          <w:sz w:val="28"/>
          <w:szCs w:val="28"/>
        </w:rPr>
        <w:t>При наличии дыхания обеспечить и поддерживать проходимость дыхательных путей.</w:t>
      </w:r>
    </w:p>
    <w:p w:rsidR="0011205B" w:rsidRDefault="0011205B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  <w:t>Слайд 5.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При отсутствии дыхания организовать вызов скорой медицинской помощи, передав соответствующую информацию о состоянии пострадавшего в дежурное отделение (группу) подразделения ДПС или дежурную часть территориального органа МВД России на районном уровне.</w:t>
      </w:r>
    </w:p>
    <w:p w:rsidR="005E1388" w:rsidRDefault="005E1388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065A2" w:rsidRDefault="00A065A2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11205B">
        <w:rPr>
          <w:rFonts w:ascii="Times New Roman" w:eastAsia="Arial Unicode MS" w:hAnsi="Times New Roman" w:cs="Times New Roman"/>
          <w:b/>
          <w:sz w:val="28"/>
          <w:szCs w:val="28"/>
        </w:rPr>
        <w:t>Слайд 6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Начать проведение сердечно-легочной реанимации путем чередования надавливаний на грудную клетку и вдохов искусственного дыхания.</w:t>
      </w:r>
    </w:p>
    <w:p w:rsidR="0011205B" w:rsidRDefault="0011205B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  <w:t>Слайд 7.</w:t>
      </w:r>
    </w:p>
    <w:p w:rsidR="009812DC" w:rsidRDefault="00A065A2" w:rsidP="00200615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noProof/>
          <w:sz w:val="28"/>
          <w:szCs w:val="28"/>
        </w:rPr>
        <w:tab/>
      </w:r>
      <w:r w:rsidR="00D51D9E">
        <w:rPr>
          <w:rFonts w:ascii="Times New Roman" w:eastAsia="Arial Unicode MS" w:hAnsi="Times New Roman" w:cs="Times New Roman"/>
          <w:sz w:val="28"/>
          <w:szCs w:val="28"/>
        </w:rPr>
        <w:t>При появлении признаков жизни выполнить мероприятия по поддержанию проходимости дыхательных путей. Например, уложить пострадавшего в устойчивое боковое положение.</w:t>
      </w:r>
    </w:p>
    <w:p w:rsidR="009812DC" w:rsidRPr="009812DC" w:rsidRDefault="009812DC" w:rsidP="009812DC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1205B" w:rsidRPr="009812DC" w:rsidRDefault="00A065A2" w:rsidP="0011205B">
      <w:pPr>
        <w:widowControl w:val="0"/>
        <w:tabs>
          <w:tab w:val="left" w:pos="284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  <w:t>Слайд 8.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284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При наличии или восстановлении признаков жизни провести обзорный осмотр пострадавшего на предмет кровотечения. При обнаружении кровотечения - остановить его походящим способом: прямым давлением на рану, жгутом, давящей повязкой.</w:t>
      </w:r>
    </w:p>
    <w:p w:rsidR="0011205B" w:rsidRDefault="0011205B" w:rsidP="0011205B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11205B">
        <w:rPr>
          <w:rFonts w:ascii="Times New Roman" w:eastAsia="Arial Unicode MS" w:hAnsi="Times New Roman" w:cs="Times New Roman"/>
          <w:b/>
          <w:sz w:val="28"/>
          <w:szCs w:val="28"/>
        </w:rPr>
        <w:t>Слайд 9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426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Провести подробный осмотр пострадавшего в целях выявления признаков травм, отравлений и других состояний, угрожающих его жизни и здоровью и выполнить мероприятия по оказанию первой помощи. Для этого последовательно подробно осмотреть тело пострадавшего, наложить повязки при обнаружении травм, провести иммобилизацию шинами из укладки, в случае отравления - промыть желудок путем приема воды и вызывания рвоты. </w:t>
      </w:r>
    </w:p>
    <w:p w:rsidR="009812DC" w:rsidRDefault="009812DC" w:rsidP="009812DC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  <w:t>Слайд 10.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426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Придать пострадавшему оптимальное положение тела (для обеспечения ему комфорта и уменьшения степени его страданий).</w:t>
      </w:r>
    </w:p>
    <w:p w:rsidR="008E2804" w:rsidRDefault="008E2804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11205B" w:rsidRDefault="00A065A2" w:rsidP="0011205B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11205B">
        <w:rPr>
          <w:rFonts w:ascii="Times New Roman" w:eastAsia="Arial Unicode MS" w:hAnsi="Times New Roman" w:cs="Times New Roman"/>
          <w:b/>
          <w:sz w:val="28"/>
          <w:szCs w:val="28"/>
        </w:rPr>
        <w:t>Слайд 11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426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Постоянно контролировать состояние пострадавшего (наличие сознания, дыхания и кровообращения) и оказывать психологическую поддержку.</w:t>
      </w:r>
    </w:p>
    <w:p w:rsidR="009812DC" w:rsidRDefault="009812DC" w:rsidP="009812DC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E1388" w:rsidRDefault="00A065A2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ab/>
      </w:r>
      <w:r w:rsidR="000842B6">
        <w:rPr>
          <w:rFonts w:ascii="Times New Roman" w:eastAsia="Arial Unicode MS" w:hAnsi="Times New Roman" w:cs="Times New Roman"/>
          <w:b/>
          <w:sz w:val="28"/>
          <w:szCs w:val="28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</w:rPr>
        <w:t>Слайд 12.</w:t>
      </w:r>
    </w:p>
    <w:p w:rsidR="005E1388" w:rsidRDefault="00D51D9E" w:rsidP="00A065A2">
      <w:pPr>
        <w:widowControl w:val="0"/>
        <w:numPr>
          <w:ilvl w:val="0"/>
          <w:numId w:val="1"/>
        </w:numPr>
        <w:tabs>
          <w:tab w:val="left" w:pos="426"/>
        </w:tabs>
        <w:spacing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Передать пострадавшего бригаде скорой медицинской помощи при их прибытии и распоряжении о передаче им пострадавшего, сообщив необходимую информацию.</w:t>
      </w:r>
    </w:p>
    <w:p w:rsidR="009812DC" w:rsidRDefault="009812DC" w:rsidP="009812DC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E1388" w:rsidRDefault="005E1388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E1388" w:rsidRDefault="00D51D9E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lastRenderedPageBreak/>
        <w:tab/>
        <w:t xml:space="preserve">Запомните. Если вы выполнили мероприятия алгоритма, но пострадавшего спасти не удалось, то это значит, что травма или состояние пострадавшего были несовместимые с жизнью. Оказывая первую помощь, мы даем пострадавшему шанс на выживание. </w:t>
      </w:r>
    </w:p>
    <w:p w:rsidR="005E1388" w:rsidRDefault="00D51D9E" w:rsidP="0011205B">
      <w:pPr>
        <w:widowControl w:val="0"/>
        <w:tabs>
          <w:tab w:val="left" w:pos="426"/>
        </w:tabs>
        <w:spacing w:line="288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  <w:t>Важно знать, что если пострадавший не выжил или ему был нанесен неумышленный вред, законодательство защищает участника оказания первой помощи. Для этого в Уголовном</w:t>
      </w:r>
      <w:r w:rsidRPr="00D51D9E">
        <w:rPr>
          <w:rFonts w:ascii="Times New Roman" w:eastAsia="Arial Unicode MS" w:hAnsi="Times New Roman" w:cs="Times New Roman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Административном и Гражданском Кодексах есть статья «Крайняя необходимость». При оказании первой помощи независимо от результата вам ничего не грозит с юридической точки зрения.</w:t>
      </w:r>
    </w:p>
    <w:sectPr w:rsidR="005E1388" w:rsidSect="00A065A2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7" w:h="16839" w:code="9"/>
      <w:pgMar w:top="1134" w:right="567" w:bottom="1134" w:left="1134" w:header="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1F0" w:rsidRDefault="00EE71F0">
      <w:r>
        <w:separator/>
      </w:r>
    </w:p>
  </w:endnote>
  <w:endnote w:type="continuationSeparator" w:id="0">
    <w:p w:rsidR="00EE71F0" w:rsidRDefault="00EE7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388" w:rsidRDefault="00A065A2" w:rsidP="00A065A2">
    <w:pPr>
      <w:pStyle w:val="a3"/>
      <w:tabs>
        <w:tab w:val="center" w:pos="5103"/>
        <w:tab w:val="left" w:pos="558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:rsidR="005E1388" w:rsidRDefault="005E1388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1F0" w:rsidRDefault="00EE71F0">
      <w:r>
        <w:separator/>
      </w:r>
    </w:p>
  </w:footnote>
  <w:footnote w:type="continuationSeparator" w:id="0">
    <w:p w:rsidR="00EE71F0" w:rsidRDefault="00EE7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A2" w:rsidRDefault="00A065A2">
    <w:pPr>
      <w:pStyle w:val="a9"/>
      <w:rPr>
        <w:rFonts w:ascii="Times New Roman" w:hAnsi="Times New Roman" w:cs="Times New Roman"/>
      </w:rPr>
    </w:pPr>
  </w:p>
  <w:p w:rsidR="00A065A2" w:rsidRDefault="00A065A2">
    <w:pPr>
      <w:pStyle w:val="a9"/>
      <w:rPr>
        <w:rFonts w:ascii="Times New Roman" w:hAnsi="Times New Roman" w:cs="Times New Roman"/>
      </w:rPr>
    </w:pPr>
  </w:p>
  <w:p w:rsidR="00A065A2" w:rsidRPr="00A065A2" w:rsidRDefault="00A065A2" w:rsidP="00A065A2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A2" w:rsidRDefault="00A065A2">
    <w:pPr>
      <w:pStyle w:val="a9"/>
    </w:pPr>
  </w:p>
  <w:p w:rsidR="00A065A2" w:rsidRDefault="00A065A2">
    <w:pPr>
      <w:pStyle w:val="a9"/>
    </w:pPr>
  </w:p>
  <w:p w:rsidR="00A065A2" w:rsidRPr="00A065A2" w:rsidRDefault="00A065A2" w:rsidP="00A065A2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5A2" w:rsidRDefault="00A065A2">
    <w:pPr>
      <w:pStyle w:val="a9"/>
      <w:jc w:val="center"/>
    </w:pPr>
  </w:p>
  <w:p w:rsidR="00A065A2" w:rsidRDefault="00A065A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F6339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5E1388"/>
    <w:rsid w:val="000842B6"/>
    <w:rsid w:val="000B6B30"/>
    <w:rsid w:val="0011205B"/>
    <w:rsid w:val="00155F31"/>
    <w:rsid w:val="00200615"/>
    <w:rsid w:val="002052B6"/>
    <w:rsid w:val="00243C21"/>
    <w:rsid w:val="00272925"/>
    <w:rsid w:val="00281523"/>
    <w:rsid w:val="002B33A5"/>
    <w:rsid w:val="0030763C"/>
    <w:rsid w:val="003A333D"/>
    <w:rsid w:val="00454A1E"/>
    <w:rsid w:val="004B14CC"/>
    <w:rsid w:val="005612AC"/>
    <w:rsid w:val="0059627F"/>
    <w:rsid w:val="005E1388"/>
    <w:rsid w:val="006A370C"/>
    <w:rsid w:val="007777F1"/>
    <w:rsid w:val="007E0063"/>
    <w:rsid w:val="007F58B4"/>
    <w:rsid w:val="008E2804"/>
    <w:rsid w:val="00906521"/>
    <w:rsid w:val="009812DC"/>
    <w:rsid w:val="00A065A2"/>
    <w:rsid w:val="00A117FE"/>
    <w:rsid w:val="00C70B74"/>
    <w:rsid w:val="00CF56A0"/>
    <w:rsid w:val="00D51D9E"/>
    <w:rsid w:val="00DB676F"/>
    <w:rsid w:val="00EE71F0"/>
    <w:rsid w:val="00F9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AC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612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12AC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612AC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rsid w:val="005612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5612AC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D51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065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065A2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505C7-C030-4A8F-8548-6410285E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последовательность действий на месте происшествия с наличием пострадавших</dc:title>
  <dc:creator>Windows User</dc:creator>
  <cp:lastModifiedBy>515</cp:lastModifiedBy>
  <cp:revision>5</cp:revision>
  <dcterms:created xsi:type="dcterms:W3CDTF">2023-12-12T13:54:00Z</dcterms:created>
  <dcterms:modified xsi:type="dcterms:W3CDTF">2023-12-12T14:01:00Z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bb9e9df7b06d4c7ea9ad15c4edc499cc</vt:lpwstr>
  </property>
</Properties>
</file>