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E4F" w:rsidRDefault="00625E4F" w:rsidP="00625E4F">
      <w:pPr>
        <w:pStyle w:val="Default"/>
      </w:pPr>
    </w:p>
    <w:p w:rsidR="00343BE8" w:rsidRPr="00343BE8" w:rsidRDefault="00625E4F" w:rsidP="00343BE8">
      <w:pPr>
        <w:pStyle w:val="Default"/>
        <w:jc w:val="center"/>
        <w:rPr>
          <w:rFonts w:ascii="Times New Roman" w:hAnsi="Times New Roman" w:cs="Times New Roman"/>
          <w:sz w:val="32"/>
          <w:szCs w:val="32"/>
        </w:rPr>
      </w:pPr>
      <w:r w:rsidRPr="00343BE8">
        <w:rPr>
          <w:rFonts w:ascii="Times New Roman" w:hAnsi="Times New Roman" w:cs="Times New Roman"/>
          <w:sz w:val="32"/>
          <w:szCs w:val="32"/>
        </w:rPr>
        <w:t xml:space="preserve">МИНИСТЕРСТВО ВНУТРЕННИХ ДЕЛ </w:t>
      </w:r>
    </w:p>
    <w:p w:rsidR="00625E4F" w:rsidRPr="00343BE8" w:rsidRDefault="00625E4F" w:rsidP="00343BE8">
      <w:pPr>
        <w:pStyle w:val="Default"/>
        <w:jc w:val="center"/>
        <w:rPr>
          <w:rFonts w:ascii="Times New Roman" w:hAnsi="Times New Roman" w:cs="Times New Roman"/>
          <w:sz w:val="32"/>
          <w:szCs w:val="32"/>
        </w:rPr>
      </w:pPr>
      <w:r w:rsidRPr="00343BE8">
        <w:rPr>
          <w:rFonts w:ascii="Times New Roman" w:hAnsi="Times New Roman" w:cs="Times New Roman"/>
          <w:sz w:val="32"/>
          <w:szCs w:val="32"/>
        </w:rPr>
        <w:t>РОССИЙСКОЙ ФЕДЕРАЦИИ</w:t>
      </w:r>
    </w:p>
    <w:p w:rsidR="00625E4F" w:rsidRPr="00343BE8" w:rsidRDefault="00625E4F" w:rsidP="00343BE8">
      <w:pPr>
        <w:pStyle w:val="Default"/>
        <w:jc w:val="center"/>
        <w:rPr>
          <w:rFonts w:ascii="Times New Roman" w:hAnsi="Times New Roman" w:cs="Times New Roman"/>
          <w:sz w:val="32"/>
          <w:szCs w:val="32"/>
        </w:rPr>
      </w:pPr>
      <w:r w:rsidRPr="00343BE8">
        <w:rPr>
          <w:rFonts w:ascii="Times New Roman" w:hAnsi="Times New Roman" w:cs="Times New Roman"/>
          <w:sz w:val="32"/>
          <w:szCs w:val="32"/>
        </w:rPr>
        <w:t>КАЗАНСКИЙ ЮРИДИЧЕСКИЙ ИНСТИТУТ</w:t>
      </w:r>
    </w:p>
    <w:p w:rsidR="00343BE8" w:rsidRDefault="00343BE8" w:rsidP="00625E4F">
      <w:pPr>
        <w:pStyle w:val="Default"/>
        <w:rPr>
          <w:b/>
          <w:bCs/>
          <w:sz w:val="36"/>
          <w:szCs w:val="36"/>
        </w:rPr>
      </w:pPr>
    </w:p>
    <w:p w:rsidR="00343BE8" w:rsidRDefault="00343BE8" w:rsidP="00625E4F">
      <w:pPr>
        <w:pStyle w:val="Default"/>
        <w:rPr>
          <w:b/>
          <w:bCs/>
          <w:sz w:val="36"/>
          <w:szCs w:val="36"/>
        </w:rPr>
      </w:pPr>
    </w:p>
    <w:p w:rsidR="00343BE8" w:rsidRDefault="00343BE8" w:rsidP="00625E4F">
      <w:pPr>
        <w:pStyle w:val="Default"/>
        <w:rPr>
          <w:b/>
          <w:bCs/>
          <w:sz w:val="36"/>
          <w:szCs w:val="36"/>
        </w:rPr>
      </w:pPr>
    </w:p>
    <w:p w:rsidR="00343BE8" w:rsidRDefault="00343BE8" w:rsidP="00625E4F">
      <w:pPr>
        <w:pStyle w:val="Default"/>
        <w:rPr>
          <w:b/>
          <w:bCs/>
          <w:sz w:val="36"/>
          <w:szCs w:val="36"/>
        </w:rPr>
      </w:pPr>
    </w:p>
    <w:p w:rsidR="00343BE8" w:rsidRDefault="00343BE8" w:rsidP="00625E4F">
      <w:pPr>
        <w:pStyle w:val="Default"/>
        <w:rPr>
          <w:b/>
          <w:bCs/>
          <w:sz w:val="36"/>
          <w:szCs w:val="36"/>
        </w:rPr>
      </w:pPr>
    </w:p>
    <w:p w:rsidR="00625E4F" w:rsidRPr="00343BE8" w:rsidRDefault="00625E4F" w:rsidP="00343BE8">
      <w:pPr>
        <w:pStyle w:val="Default"/>
        <w:jc w:val="center"/>
        <w:rPr>
          <w:sz w:val="32"/>
          <w:szCs w:val="32"/>
        </w:rPr>
      </w:pPr>
      <w:r w:rsidRPr="00343BE8">
        <w:rPr>
          <w:b/>
          <w:bCs/>
          <w:sz w:val="32"/>
          <w:szCs w:val="32"/>
        </w:rPr>
        <w:t>А.А. Илиджев</w:t>
      </w:r>
    </w:p>
    <w:p w:rsidR="00343BE8" w:rsidRDefault="00343BE8" w:rsidP="00343BE8">
      <w:pPr>
        <w:pStyle w:val="Default"/>
        <w:jc w:val="center"/>
        <w:rPr>
          <w:b/>
          <w:bCs/>
          <w:sz w:val="32"/>
          <w:szCs w:val="32"/>
        </w:rPr>
      </w:pPr>
    </w:p>
    <w:p w:rsidR="00343BE8" w:rsidRDefault="00343BE8" w:rsidP="00343BE8">
      <w:pPr>
        <w:pStyle w:val="Default"/>
        <w:jc w:val="center"/>
        <w:rPr>
          <w:b/>
          <w:bCs/>
          <w:sz w:val="32"/>
          <w:szCs w:val="32"/>
        </w:rPr>
      </w:pPr>
    </w:p>
    <w:p w:rsidR="00343BE8" w:rsidRDefault="00343BE8" w:rsidP="00343BE8">
      <w:pPr>
        <w:pStyle w:val="Default"/>
        <w:jc w:val="center"/>
        <w:rPr>
          <w:b/>
          <w:bCs/>
          <w:sz w:val="32"/>
          <w:szCs w:val="32"/>
        </w:rPr>
      </w:pPr>
    </w:p>
    <w:p w:rsidR="00343BE8" w:rsidRDefault="00343BE8" w:rsidP="00343BE8">
      <w:pPr>
        <w:pStyle w:val="Default"/>
        <w:jc w:val="center"/>
        <w:rPr>
          <w:b/>
          <w:bCs/>
          <w:sz w:val="32"/>
          <w:szCs w:val="32"/>
        </w:rPr>
      </w:pPr>
    </w:p>
    <w:p w:rsidR="00625E4F" w:rsidRPr="00343BE8" w:rsidRDefault="00625E4F" w:rsidP="00343BE8">
      <w:pPr>
        <w:pStyle w:val="Default"/>
        <w:jc w:val="center"/>
        <w:rPr>
          <w:sz w:val="32"/>
          <w:szCs w:val="32"/>
        </w:rPr>
      </w:pPr>
      <w:r w:rsidRPr="00343BE8">
        <w:rPr>
          <w:b/>
          <w:bCs/>
          <w:sz w:val="32"/>
          <w:szCs w:val="32"/>
        </w:rPr>
        <w:t>Дидактическая система</w:t>
      </w:r>
    </w:p>
    <w:p w:rsidR="00625E4F" w:rsidRPr="00343BE8" w:rsidRDefault="00625E4F" w:rsidP="00343BE8">
      <w:pPr>
        <w:pStyle w:val="Default"/>
        <w:jc w:val="center"/>
        <w:rPr>
          <w:sz w:val="32"/>
          <w:szCs w:val="32"/>
        </w:rPr>
      </w:pPr>
      <w:r w:rsidRPr="00343BE8">
        <w:rPr>
          <w:b/>
          <w:bCs/>
          <w:sz w:val="32"/>
          <w:szCs w:val="32"/>
        </w:rPr>
        <w:t>профессиональной компетенции</w:t>
      </w:r>
    </w:p>
    <w:p w:rsidR="00625E4F" w:rsidRPr="00343BE8" w:rsidRDefault="00625E4F" w:rsidP="00343BE8">
      <w:pPr>
        <w:pStyle w:val="Default"/>
        <w:jc w:val="center"/>
        <w:rPr>
          <w:sz w:val="32"/>
          <w:szCs w:val="32"/>
        </w:rPr>
      </w:pPr>
      <w:r w:rsidRPr="00343BE8">
        <w:rPr>
          <w:b/>
          <w:bCs/>
          <w:sz w:val="32"/>
          <w:szCs w:val="32"/>
        </w:rPr>
        <w:t>курсантов образовательных</w:t>
      </w:r>
    </w:p>
    <w:p w:rsidR="00625E4F" w:rsidRPr="00343BE8" w:rsidRDefault="00625E4F" w:rsidP="00343BE8">
      <w:pPr>
        <w:pStyle w:val="Default"/>
        <w:jc w:val="center"/>
        <w:rPr>
          <w:sz w:val="32"/>
          <w:szCs w:val="32"/>
        </w:rPr>
      </w:pPr>
      <w:r w:rsidRPr="00343BE8">
        <w:rPr>
          <w:b/>
          <w:bCs/>
          <w:sz w:val="32"/>
          <w:szCs w:val="32"/>
        </w:rPr>
        <w:t>организаций МВД России</w:t>
      </w:r>
    </w:p>
    <w:p w:rsidR="00343BE8" w:rsidRDefault="00343BE8" w:rsidP="00625E4F">
      <w:pPr>
        <w:pStyle w:val="Default"/>
        <w:rPr>
          <w:sz w:val="28"/>
          <w:szCs w:val="28"/>
        </w:rPr>
      </w:pPr>
    </w:p>
    <w:p w:rsidR="00343BE8" w:rsidRDefault="00343BE8" w:rsidP="00625E4F">
      <w:pPr>
        <w:pStyle w:val="Default"/>
        <w:rPr>
          <w:sz w:val="28"/>
          <w:szCs w:val="28"/>
        </w:rPr>
      </w:pPr>
    </w:p>
    <w:p w:rsidR="00343BE8" w:rsidRDefault="00343BE8" w:rsidP="00625E4F">
      <w:pPr>
        <w:pStyle w:val="Default"/>
        <w:rPr>
          <w:sz w:val="28"/>
          <w:szCs w:val="28"/>
        </w:rPr>
      </w:pPr>
    </w:p>
    <w:p w:rsidR="00343BE8" w:rsidRDefault="00343BE8" w:rsidP="00625E4F">
      <w:pPr>
        <w:pStyle w:val="Default"/>
        <w:rPr>
          <w:sz w:val="28"/>
          <w:szCs w:val="28"/>
        </w:rPr>
      </w:pPr>
    </w:p>
    <w:p w:rsidR="00625E4F" w:rsidRDefault="00343BE8" w:rsidP="00343BE8">
      <w:pPr>
        <w:pStyle w:val="Default"/>
        <w:jc w:val="center"/>
        <w:rPr>
          <w:rFonts w:ascii="Times New Roman" w:hAnsi="Times New Roman" w:cs="Times New Roman"/>
          <w:sz w:val="23"/>
          <w:szCs w:val="23"/>
        </w:rPr>
      </w:pPr>
      <w:r>
        <w:rPr>
          <w:sz w:val="28"/>
          <w:szCs w:val="28"/>
        </w:rPr>
        <w:t>практическое пособие</w:t>
      </w:r>
    </w:p>
    <w:p w:rsidR="00625E4F" w:rsidRDefault="00625E4F"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Default="00343BE8" w:rsidP="00625E4F">
      <w:pPr>
        <w:pStyle w:val="Default"/>
        <w:rPr>
          <w:rFonts w:cstheme="minorBidi"/>
          <w:color w:val="auto"/>
        </w:rPr>
      </w:pPr>
    </w:p>
    <w:p w:rsidR="00343BE8" w:rsidRPr="00343BE8" w:rsidRDefault="00343BE8" w:rsidP="00343BE8">
      <w:pPr>
        <w:pStyle w:val="Default"/>
        <w:jc w:val="center"/>
        <w:rPr>
          <w:rFonts w:cstheme="minorBidi"/>
          <w:color w:val="auto"/>
          <w:sz w:val="28"/>
          <w:szCs w:val="28"/>
        </w:rPr>
      </w:pPr>
      <w:r w:rsidRPr="00343BE8">
        <w:rPr>
          <w:rFonts w:cstheme="minorBidi"/>
          <w:color w:val="auto"/>
          <w:sz w:val="28"/>
          <w:szCs w:val="28"/>
        </w:rPr>
        <w:t>Казань 2018</w:t>
      </w:r>
    </w:p>
    <w:p w:rsidR="00625E4F" w:rsidRPr="00343BE8" w:rsidRDefault="00625E4F" w:rsidP="00625E4F">
      <w:pPr>
        <w:pStyle w:val="Default"/>
        <w:pageBreakBefore/>
        <w:rPr>
          <w:rFonts w:ascii="Times New Roman" w:hAnsi="Times New Roman" w:cs="Times New Roman"/>
          <w:color w:val="auto"/>
          <w:sz w:val="30"/>
          <w:szCs w:val="30"/>
        </w:rPr>
      </w:pPr>
      <w:r w:rsidRPr="00343BE8">
        <w:rPr>
          <w:rFonts w:ascii="Times New Roman" w:hAnsi="Times New Roman" w:cs="Times New Roman"/>
          <w:b/>
          <w:bCs/>
          <w:color w:val="auto"/>
          <w:sz w:val="30"/>
          <w:szCs w:val="30"/>
        </w:rPr>
        <w:lastRenderedPageBreak/>
        <w:t xml:space="preserve">ББК 74.48 </w:t>
      </w:r>
    </w:p>
    <w:p w:rsidR="00625E4F" w:rsidRPr="00343BE8" w:rsidRDefault="00625E4F" w:rsidP="00625E4F">
      <w:pPr>
        <w:pStyle w:val="Default"/>
        <w:rPr>
          <w:rFonts w:ascii="Times New Roman" w:hAnsi="Times New Roman" w:cs="Times New Roman"/>
          <w:color w:val="auto"/>
          <w:sz w:val="30"/>
          <w:szCs w:val="30"/>
        </w:rPr>
      </w:pPr>
      <w:r w:rsidRPr="00343BE8">
        <w:rPr>
          <w:rFonts w:ascii="Times New Roman" w:hAnsi="Times New Roman" w:cs="Times New Roman"/>
          <w:b/>
          <w:bCs/>
          <w:color w:val="auto"/>
          <w:sz w:val="30"/>
          <w:szCs w:val="30"/>
        </w:rPr>
        <w:t xml:space="preserve">И 43 </w:t>
      </w:r>
    </w:p>
    <w:p w:rsidR="00625E4F" w:rsidRDefault="00625E4F" w:rsidP="00625E4F">
      <w:pPr>
        <w:pStyle w:val="Default"/>
        <w:rPr>
          <w:rFonts w:ascii="Times New Roman" w:hAnsi="Times New Roman" w:cs="Times New Roman"/>
          <w:color w:val="auto"/>
          <w:sz w:val="30"/>
          <w:szCs w:val="30"/>
        </w:rPr>
      </w:pPr>
      <w:r w:rsidRPr="00343BE8">
        <w:rPr>
          <w:rFonts w:ascii="Times New Roman" w:hAnsi="Times New Roman" w:cs="Times New Roman"/>
          <w:color w:val="auto"/>
          <w:sz w:val="30"/>
          <w:szCs w:val="30"/>
        </w:rPr>
        <w:t xml:space="preserve"> </w:t>
      </w:r>
    </w:p>
    <w:p w:rsidR="00343BE8" w:rsidRDefault="00343BE8" w:rsidP="00625E4F">
      <w:pPr>
        <w:pStyle w:val="Default"/>
        <w:rPr>
          <w:rFonts w:ascii="Times New Roman" w:hAnsi="Times New Roman" w:cs="Times New Roman"/>
          <w:color w:val="auto"/>
          <w:sz w:val="30"/>
          <w:szCs w:val="30"/>
        </w:rPr>
      </w:pPr>
    </w:p>
    <w:p w:rsidR="00343BE8" w:rsidRDefault="00343BE8" w:rsidP="00625E4F">
      <w:pPr>
        <w:pStyle w:val="Default"/>
        <w:rPr>
          <w:rFonts w:ascii="Times New Roman" w:hAnsi="Times New Roman" w:cs="Times New Roman"/>
          <w:color w:val="auto"/>
          <w:sz w:val="30"/>
          <w:szCs w:val="30"/>
        </w:rPr>
      </w:pPr>
    </w:p>
    <w:p w:rsidR="00343BE8" w:rsidRDefault="00343BE8" w:rsidP="00625E4F">
      <w:pPr>
        <w:pStyle w:val="Default"/>
        <w:rPr>
          <w:rFonts w:ascii="Times New Roman" w:hAnsi="Times New Roman" w:cs="Times New Roman"/>
          <w:color w:val="auto"/>
          <w:sz w:val="30"/>
          <w:szCs w:val="30"/>
        </w:rPr>
      </w:pPr>
    </w:p>
    <w:p w:rsidR="00343BE8" w:rsidRDefault="00343BE8" w:rsidP="00625E4F">
      <w:pPr>
        <w:pStyle w:val="Default"/>
        <w:rPr>
          <w:rFonts w:ascii="Times New Roman" w:hAnsi="Times New Roman" w:cs="Times New Roman"/>
          <w:color w:val="auto"/>
          <w:sz w:val="30"/>
          <w:szCs w:val="30"/>
        </w:rPr>
      </w:pPr>
    </w:p>
    <w:p w:rsidR="00343BE8" w:rsidRDefault="00343BE8" w:rsidP="00625E4F">
      <w:pPr>
        <w:pStyle w:val="Default"/>
        <w:rPr>
          <w:rFonts w:ascii="Times New Roman" w:hAnsi="Times New Roman" w:cs="Times New Roman"/>
          <w:color w:val="auto"/>
          <w:sz w:val="30"/>
          <w:szCs w:val="30"/>
        </w:rPr>
      </w:pPr>
    </w:p>
    <w:p w:rsidR="00343BE8" w:rsidRDefault="00343BE8" w:rsidP="00625E4F">
      <w:pPr>
        <w:pStyle w:val="Default"/>
        <w:rPr>
          <w:rFonts w:ascii="Times New Roman" w:hAnsi="Times New Roman" w:cs="Times New Roman"/>
          <w:color w:val="auto"/>
          <w:sz w:val="30"/>
          <w:szCs w:val="30"/>
        </w:rPr>
      </w:pPr>
    </w:p>
    <w:p w:rsidR="00343BE8" w:rsidRPr="00343BE8" w:rsidRDefault="00343BE8" w:rsidP="00625E4F">
      <w:pPr>
        <w:pStyle w:val="Default"/>
        <w:rPr>
          <w:rFonts w:ascii="Times New Roman" w:hAnsi="Times New Roman" w:cs="Times New Roman"/>
          <w:color w:val="auto"/>
          <w:sz w:val="30"/>
          <w:szCs w:val="30"/>
        </w:rPr>
      </w:pPr>
    </w:p>
    <w:tbl>
      <w:tblPr>
        <w:tblW w:w="0" w:type="auto"/>
        <w:tblLayout w:type="fixed"/>
        <w:tblLook w:val="0000" w:firstRow="0" w:lastRow="0" w:firstColumn="0" w:lastColumn="0" w:noHBand="0" w:noVBand="0"/>
      </w:tblPr>
      <w:tblGrid>
        <w:gridCol w:w="8188"/>
        <w:gridCol w:w="886"/>
      </w:tblGrid>
      <w:tr w:rsidR="00625E4F" w:rsidRPr="00343BE8" w:rsidTr="00343BE8">
        <w:trPr>
          <w:trHeight w:val="820"/>
        </w:trPr>
        <w:tc>
          <w:tcPr>
            <w:tcW w:w="8188" w:type="dxa"/>
          </w:tcPr>
          <w:p w:rsidR="00343BE8" w:rsidRPr="00343BE8" w:rsidRDefault="00625E4F" w:rsidP="00343BE8">
            <w:pPr>
              <w:pStyle w:val="Default"/>
              <w:rPr>
                <w:rFonts w:ascii="Times New Roman" w:hAnsi="Times New Roman" w:cs="Times New Roman"/>
                <w:b/>
                <w:bCs/>
                <w:sz w:val="30"/>
                <w:szCs w:val="30"/>
              </w:rPr>
            </w:pPr>
            <w:r w:rsidRPr="00343BE8">
              <w:rPr>
                <w:rFonts w:ascii="Times New Roman" w:hAnsi="Times New Roman" w:cs="Times New Roman"/>
                <w:b/>
                <w:bCs/>
                <w:sz w:val="30"/>
                <w:szCs w:val="30"/>
              </w:rPr>
              <w:t>И 43</w:t>
            </w:r>
          </w:p>
          <w:p w:rsidR="00343BE8" w:rsidRPr="00343BE8" w:rsidRDefault="00343BE8" w:rsidP="00343BE8">
            <w:pPr>
              <w:pStyle w:val="Default"/>
              <w:rPr>
                <w:rFonts w:ascii="Times New Roman" w:hAnsi="Times New Roman" w:cs="Times New Roman"/>
                <w:sz w:val="30"/>
                <w:szCs w:val="30"/>
              </w:rPr>
            </w:pPr>
            <w:r w:rsidRPr="00343BE8">
              <w:rPr>
                <w:rFonts w:ascii="Times New Roman" w:hAnsi="Times New Roman" w:cs="Times New Roman"/>
                <w:sz w:val="30"/>
                <w:szCs w:val="30"/>
              </w:rPr>
              <w:t xml:space="preserve">Илиджев А.А. </w:t>
            </w:r>
          </w:p>
          <w:p w:rsidR="00625E4F" w:rsidRPr="00343BE8" w:rsidRDefault="00343BE8" w:rsidP="00343BE8">
            <w:pPr>
              <w:pStyle w:val="Default"/>
              <w:rPr>
                <w:rFonts w:ascii="Times New Roman" w:hAnsi="Times New Roman" w:cs="Times New Roman"/>
                <w:sz w:val="30"/>
                <w:szCs w:val="30"/>
              </w:rPr>
            </w:pPr>
            <w:r w:rsidRPr="00343BE8">
              <w:rPr>
                <w:rFonts w:ascii="Times New Roman" w:hAnsi="Times New Roman" w:cs="Times New Roman"/>
                <w:sz w:val="30"/>
                <w:szCs w:val="30"/>
              </w:rPr>
              <w:t xml:space="preserve">Дидактическая система профессиональной компетенции курсантов образовательных организаций МВД России : практическое пособие/ А.А Илиджев. – Казань : КЮИ МВД России, 2018. – </w:t>
            </w:r>
            <w:r>
              <w:rPr>
                <w:rFonts w:ascii="Times New Roman" w:hAnsi="Times New Roman" w:cs="Times New Roman"/>
                <w:sz w:val="30"/>
                <w:szCs w:val="30"/>
              </w:rPr>
              <w:t>237</w:t>
            </w:r>
            <w:r w:rsidRPr="00343BE8">
              <w:rPr>
                <w:rFonts w:ascii="Times New Roman" w:hAnsi="Times New Roman" w:cs="Times New Roman"/>
                <w:sz w:val="30"/>
                <w:szCs w:val="30"/>
              </w:rPr>
              <w:t xml:space="preserve"> с.</w:t>
            </w:r>
          </w:p>
        </w:tc>
        <w:tc>
          <w:tcPr>
            <w:tcW w:w="886" w:type="dxa"/>
          </w:tcPr>
          <w:p w:rsidR="00625E4F" w:rsidRPr="00343BE8" w:rsidRDefault="00625E4F">
            <w:pPr>
              <w:pStyle w:val="Default"/>
              <w:rPr>
                <w:rFonts w:ascii="Times New Roman" w:hAnsi="Times New Roman" w:cs="Times New Roman"/>
                <w:sz w:val="30"/>
                <w:szCs w:val="30"/>
              </w:rPr>
            </w:pPr>
            <w:r w:rsidRPr="00343BE8">
              <w:rPr>
                <w:rFonts w:ascii="Times New Roman" w:hAnsi="Times New Roman" w:cs="Times New Roman"/>
                <w:sz w:val="30"/>
                <w:szCs w:val="30"/>
              </w:rPr>
              <w:t xml:space="preserve"> </w:t>
            </w:r>
          </w:p>
        </w:tc>
      </w:tr>
    </w:tbl>
    <w:p w:rsidR="00625E4F" w:rsidRDefault="00625E4F"/>
    <w:p w:rsidR="00625E4F" w:rsidRDefault="00625E4F">
      <w:r>
        <w:br w:type="page"/>
      </w:r>
    </w:p>
    <w:p w:rsidR="007605D7" w:rsidRDefault="007605D7" w:rsidP="00116B3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09"/>
      </w:tblGrid>
      <w:tr w:rsidR="00116B3B" w:rsidTr="00A80B6A">
        <w:tc>
          <w:tcPr>
            <w:tcW w:w="9180" w:type="dxa"/>
          </w:tcPr>
          <w:p w:rsidR="00116B3B" w:rsidRPr="004E4112" w:rsidRDefault="00BA23A5" w:rsidP="004E4112">
            <w:pPr>
              <w:jc w:val="both"/>
              <w:rPr>
                <w:rFonts w:ascii="Times New Roman" w:hAnsi="Times New Roman" w:cs="Times New Roman"/>
                <w:b/>
                <w:bCs/>
                <w:sz w:val="28"/>
                <w:szCs w:val="28"/>
              </w:rPr>
            </w:pPr>
            <w:r w:rsidRPr="004E4112">
              <w:rPr>
                <w:rFonts w:ascii="Times New Roman" w:hAnsi="Times New Roman" w:cs="Times New Roman"/>
                <w:b/>
                <w:bCs/>
                <w:sz w:val="28"/>
                <w:szCs w:val="28"/>
              </w:rPr>
              <w:t>Введение</w:t>
            </w:r>
            <w:r w:rsidR="00A80B6A">
              <w:rPr>
                <w:rFonts w:ascii="Times New Roman" w:hAnsi="Times New Roman" w:cs="Times New Roman"/>
                <w:b/>
                <w:bCs/>
                <w:sz w:val="28"/>
                <w:szCs w:val="28"/>
              </w:rPr>
              <w:t>………………………………………………………………………..</w:t>
            </w:r>
          </w:p>
        </w:tc>
        <w:tc>
          <w:tcPr>
            <w:tcW w:w="709" w:type="dxa"/>
          </w:tcPr>
          <w:p w:rsidR="00116B3B"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5</w:t>
            </w:r>
          </w:p>
        </w:tc>
      </w:tr>
      <w:tr w:rsidR="00116B3B" w:rsidTr="00A80B6A">
        <w:tc>
          <w:tcPr>
            <w:tcW w:w="9180" w:type="dxa"/>
          </w:tcPr>
          <w:p w:rsidR="00116B3B" w:rsidRPr="004E4112" w:rsidRDefault="00BA23A5" w:rsidP="004E4112">
            <w:pPr>
              <w:jc w:val="both"/>
              <w:rPr>
                <w:rFonts w:ascii="Times New Roman" w:hAnsi="Times New Roman" w:cs="Times New Roman"/>
                <w:b/>
                <w:bCs/>
                <w:sz w:val="28"/>
                <w:szCs w:val="28"/>
              </w:rPr>
            </w:pPr>
            <w:r w:rsidRPr="004E4112">
              <w:rPr>
                <w:rFonts w:ascii="Times New Roman" w:hAnsi="Times New Roman" w:cs="Times New Roman"/>
                <w:b/>
                <w:bCs/>
                <w:sz w:val="28"/>
                <w:szCs w:val="28"/>
              </w:rPr>
              <w:t>Глава 1. Теоретико-методологические основы формирования профессиональных компетенций в вузах МВД России</w:t>
            </w:r>
            <w:r w:rsidR="00A80B6A">
              <w:rPr>
                <w:rFonts w:ascii="Times New Roman" w:hAnsi="Times New Roman" w:cs="Times New Roman"/>
                <w:b/>
                <w:bCs/>
                <w:sz w:val="28"/>
                <w:szCs w:val="28"/>
              </w:rPr>
              <w:t>………………….</w:t>
            </w:r>
          </w:p>
        </w:tc>
        <w:tc>
          <w:tcPr>
            <w:tcW w:w="709" w:type="dxa"/>
          </w:tcPr>
          <w:p w:rsidR="00116B3B" w:rsidRDefault="00116B3B"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9</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1.1. Историко-педагогические предпосылки компетентностного подхода в образовании</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9</w:t>
            </w:r>
          </w:p>
        </w:tc>
      </w:tr>
      <w:tr w:rsidR="00116B3B" w:rsidTr="00A80B6A">
        <w:tc>
          <w:tcPr>
            <w:tcW w:w="9180" w:type="dxa"/>
          </w:tcPr>
          <w:p w:rsidR="00116B3B"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sz w:val="28"/>
                <w:szCs w:val="28"/>
              </w:rPr>
              <w:t>1.2. Содержание и сущность общекультурных и профессиональных компетенций как интегративных образовательных результатов</w:t>
            </w:r>
            <w:r w:rsidR="00A80B6A">
              <w:rPr>
                <w:rFonts w:ascii="Times New Roman" w:hAnsi="Times New Roman" w:cs="Times New Roman"/>
                <w:sz w:val="28"/>
                <w:szCs w:val="28"/>
              </w:rPr>
              <w:t>……………</w:t>
            </w:r>
            <w:r w:rsidRPr="004E4112">
              <w:rPr>
                <w:rFonts w:ascii="Times New Roman" w:hAnsi="Times New Roman" w:cs="Times New Roman"/>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28</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b/>
                <w:bCs/>
                <w:sz w:val="28"/>
                <w:szCs w:val="28"/>
              </w:rPr>
            </w:pPr>
            <w:r w:rsidRPr="004E4112">
              <w:rPr>
                <w:rFonts w:ascii="Times New Roman" w:hAnsi="Times New Roman" w:cs="Times New Roman"/>
                <w:color w:val="000000"/>
                <w:sz w:val="28"/>
                <w:szCs w:val="28"/>
              </w:rPr>
              <w:t>1.3. Особенности компетентностно-ориентированного обучения в вузе</w:t>
            </w:r>
            <w:r w:rsidR="00A80B6A">
              <w:rPr>
                <w:rFonts w:ascii="Times New Roman" w:hAnsi="Times New Roman" w:cs="Times New Roman"/>
                <w:color w:val="000000"/>
                <w:sz w:val="28"/>
                <w:szCs w:val="28"/>
              </w:rPr>
              <w:t>…...</w:t>
            </w:r>
          </w:p>
        </w:tc>
        <w:tc>
          <w:tcPr>
            <w:tcW w:w="709" w:type="dxa"/>
          </w:tcPr>
          <w:p w:rsidR="004E4112"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32</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b/>
                <w:bCs/>
                <w:color w:val="000000"/>
                <w:sz w:val="28"/>
                <w:szCs w:val="28"/>
              </w:rPr>
              <w:t>Глава 2. Концепция дидактической системы компетентностно-ориентированного обучения курсантов вузов МВД России на основе проектно-технологического подхода</w:t>
            </w:r>
            <w:r w:rsidR="00A80B6A">
              <w:rPr>
                <w:rFonts w:ascii="Times New Roman" w:hAnsi="Times New Roman" w:cs="Times New Roman"/>
                <w:b/>
                <w:bCs/>
                <w:color w:val="000000"/>
                <w:sz w:val="28"/>
                <w:szCs w:val="28"/>
              </w:rPr>
              <w:t>………………………………………</w:t>
            </w:r>
            <w:r w:rsidRPr="004E4112">
              <w:rPr>
                <w:rFonts w:ascii="Times New Roman" w:hAnsi="Times New Roman" w:cs="Times New Roman"/>
                <w:b/>
                <w:bCs/>
                <w:color w:val="000000"/>
                <w:sz w:val="28"/>
                <w:szCs w:val="28"/>
              </w:rPr>
              <w:t xml:space="preserve"> </w:t>
            </w:r>
          </w:p>
        </w:tc>
        <w:tc>
          <w:tcPr>
            <w:tcW w:w="709" w:type="dxa"/>
          </w:tcPr>
          <w:p w:rsidR="004E4112" w:rsidRDefault="004E4112"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43</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2.1. Проектно-технологический подход к организации компетентностно-ориентированного обучения</w:t>
            </w:r>
            <w:r w:rsidR="00A80B6A">
              <w:rPr>
                <w:rFonts w:ascii="Times New Roman" w:hAnsi="Times New Roman" w:cs="Times New Roman"/>
                <w:color w:val="000000"/>
                <w:sz w:val="28"/>
                <w:szCs w:val="28"/>
              </w:rPr>
              <w:t>…………………………………………………..</w:t>
            </w:r>
          </w:p>
        </w:tc>
        <w:tc>
          <w:tcPr>
            <w:tcW w:w="709" w:type="dxa"/>
          </w:tcPr>
          <w:p w:rsidR="004E4112" w:rsidRPr="00A80B6A" w:rsidRDefault="004E4112"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43</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2.2. Проектно-технологическая модель дидактической системы компетентностно-ориентированного обучения</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4E4112" w:rsidRPr="00A80B6A" w:rsidRDefault="004E4112"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54</w:t>
            </w:r>
          </w:p>
        </w:tc>
      </w:tr>
      <w:tr w:rsidR="00116B3B" w:rsidTr="00A80B6A">
        <w:tc>
          <w:tcPr>
            <w:tcW w:w="9180" w:type="dxa"/>
          </w:tcPr>
          <w:p w:rsidR="00116B3B"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color w:val="000000"/>
                <w:sz w:val="28"/>
                <w:szCs w:val="28"/>
              </w:rPr>
              <w:t>2.3. Дидактические принципы реализации проектно-технологического подхода к формированию профессиональных компетенций</w:t>
            </w:r>
            <w:r w:rsidR="00A80B6A">
              <w:rPr>
                <w:rFonts w:ascii="Times New Roman" w:hAnsi="Times New Roman" w:cs="Times New Roman"/>
                <w:color w:val="000000"/>
                <w:sz w:val="28"/>
                <w:szCs w:val="28"/>
              </w:rPr>
              <w:t>………………..</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66</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b/>
                <w:bCs/>
                <w:color w:val="000000"/>
                <w:sz w:val="28"/>
                <w:szCs w:val="28"/>
              </w:rPr>
              <w:t>Глава 3. Проектирование целевого компонента дидактической системы компетентностно-ориентированного обучения</w:t>
            </w:r>
            <w:r w:rsidR="00A80B6A">
              <w:rPr>
                <w:rFonts w:ascii="Times New Roman" w:hAnsi="Times New Roman" w:cs="Times New Roman"/>
                <w:b/>
                <w:bCs/>
                <w:color w:val="000000"/>
                <w:sz w:val="28"/>
                <w:szCs w:val="28"/>
              </w:rPr>
              <w:t>……………….</w:t>
            </w:r>
            <w:r w:rsidRPr="004E4112">
              <w:rPr>
                <w:rFonts w:ascii="Times New Roman" w:hAnsi="Times New Roman" w:cs="Times New Roman"/>
                <w:b/>
                <w:bCs/>
                <w:color w:val="000000"/>
                <w:sz w:val="28"/>
                <w:szCs w:val="28"/>
              </w:rPr>
              <w:t xml:space="preserve"> </w:t>
            </w:r>
          </w:p>
        </w:tc>
        <w:tc>
          <w:tcPr>
            <w:tcW w:w="709" w:type="dxa"/>
          </w:tcPr>
          <w:p w:rsidR="00116B3B" w:rsidRDefault="00116B3B"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76</w:t>
            </w:r>
          </w:p>
        </w:tc>
      </w:tr>
      <w:tr w:rsidR="004E4112" w:rsidTr="00A80B6A">
        <w:tc>
          <w:tcPr>
            <w:tcW w:w="9180" w:type="dxa"/>
          </w:tcPr>
          <w:p w:rsidR="004E4112" w:rsidRPr="004E4112" w:rsidRDefault="004E4112" w:rsidP="00A80B6A">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3.1. Проблема целеполагания в теории и практике высшего образования</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76</w:t>
            </w:r>
          </w:p>
        </w:tc>
      </w:tr>
      <w:tr w:rsidR="004E4112" w:rsidTr="00A80B6A">
        <w:tc>
          <w:tcPr>
            <w:tcW w:w="9180" w:type="dxa"/>
          </w:tcPr>
          <w:p w:rsidR="004E4112" w:rsidRPr="004E4112" w:rsidRDefault="004E4112" w:rsidP="00A80B6A">
            <w:pPr>
              <w:autoSpaceDE w:val="0"/>
              <w:autoSpaceDN w:val="0"/>
              <w:adjustRightInd w:val="0"/>
              <w:jc w:val="both"/>
              <w:rPr>
                <w:rFonts w:ascii="Times New Roman" w:hAnsi="Times New Roman" w:cs="Times New Roman"/>
                <w:b/>
                <w:bCs/>
                <w:sz w:val="28"/>
                <w:szCs w:val="28"/>
              </w:rPr>
            </w:pPr>
            <w:r w:rsidRPr="004E4112">
              <w:rPr>
                <w:rFonts w:ascii="Times New Roman" w:hAnsi="Times New Roman" w:cs="Times New Roman"/>
                <w:color w:val="000000"/>
                <w:sz w:val="28"/>
                <w:szCs w:val="28"/>
              </w:rPr>
              <w:t>3.2. Технология целеполагания в компетентностно-ориентированном обучении</w:t>
            </w:r>
            <w:r w:rsidR="00A80B6A">
              <w:rPr>
                <w:rFonts w:ascii="Times New Roman" w:hAnsi="Times New Roman" w:cs="Times New Roman"/>
                <w:color w:val="000000"/>
                <w:sz w:val="28"/>
                <w:szCs w:val="28"/>
              </w:rPr>
              <w:t>………………………………………………………………………..</w:t>
            </w:r>
          </w:p>
        </w:tc>
        <w:tc>
          <w:tcPr>
            <w:tcW w:w="709" w:type="dxa"/>
          </w:tcPr>
          <w:p w:rsidR="004E4112" w:rsidRPr="00A80B6A" w:rsidRDefault="004E4112"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85</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3.3. Общекультурные и профессиональные компетенции как цель образования будущего офицера полиции</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4E4112" w:rsidRPr="00A80B6A" w:rsidRDefault="004E4112"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97</w:t>
            </w:r>
          </w:p>
        </w:tc>
      </w:tr>
      <w:tr w:rsidR="004E4112" w:rsidTr="00A80B6A">
        <w:tc>
          <w:tcPr>
            <w:tcW w:w="9180" w:type="dxa"/>
          </w:tcPr>
          <w:p w:rsidR="004E4112"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color w:val="000000"/>
                <w:sz w:val="28"/>
                <w:szCs w:val="28"/>
              </w:rPr>
              <w:t>3.4. Оценка работодателями сформированности профессиональных компетенций выпускников вузов МВД России (на примере Республики Татарстан)</w:t>
            </w:r>
            <w:r w:rsidR="00A80B6A">
              <w:rPr>
                <w:rFonts w:ascii="Times New Roman" w:hAnsi="Times New Roman" w:cs="Times New Roman"/>
                <w:color w:val="000000"/>
                <w:sz w:val="28"/>
                <w:szCs w:val="28"/>
              </w:rPr>
              <w:t>……………………………………………………………………….</w:t>
            </w:r>
          </w:p>
        </w:tc>
        <w:tc>
          <w:tcPr>
            <w:tcW w:w="709" w:type="dxa"/>
          </w:tcPr>
          <w:p w:rsidR="004E4112" w:rsidRPr="00A80B6A" w:rsidRDefault="004E4112"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105</w:t>
            </w:r>
          </w:p>
        </w:tc>
      </w:tr>
      <w:tr w:rsidR="004E4112" w:rsidTr="00A80B6A">
        <w:tc>
          <w:tcPr>
            <w:tcW w:w="9180" w:type="dxa"/>
          </w:tcPr>
          <w:p w:rsidR="004E4112"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b/>
                <w:bCs/>
                <w:color w:val="000000"/>
                <w:sz w:val="28"/>
                <w:szCs w:val="28"/>
              </w:rPr>
              <w:t>Глава 4. Проектирование содержательного компонента компетентностно-ориентированного обучения</w:t>
            </w:r>
            <w:r w:rsidR="00A80B6A">
              <w:rPr>
                <w:rFonts w:ascii="Times New Roman" w:hAnsi="Times New Roman" w:cs="Times New Roman"/>
                <w:b/>
                <w:bCs/>
                <w:color w:val="000000"/>
                <w:sz w:val="28"/>
                <w:szCs w:val="28"/>
              </w:rPr>
              <w:t>…………………………..</w:t>
            </w:r>
            <w:r w:rsidRPr="004E4112">
              <w:rPr>
                <w:rFonts w:ascii="Times New Roman" w:hAnsi="Times New Roman" w:cs="Times New Roman"/>
                <w:b/>
                <w:bCs/>
                <w:color w:val="000000"/>
                <w:sz w:val="28"/>
                <w:szCs w:val="28"/>
              </w:rPr>
              <w:t xml:space="preserve"> </w:t>
            </w:r>
          </w:p>
        </w:tc>
        <w:tc>
          <w:tcPr>
            <w:tcW w:w="709" w:type="dxa"/>
          </w:tcPr>
          <w:p w:rsidR="004E4112" w:rsidRDefault="004E4112"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119</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4.1. Анализ основных подходов к проектированию содержания образования</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119</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color w:val="000000"/>
                <w:sz w:val="28"/>
                <w:szCs w:val="28"/>
              </w:rPr>
            </w:pPr>
            <w:r w:rsidRPr="004E4112">
              <w:rPr>
                <w:rFonts w:ascii="Times New Roman" w:hAnsi="Times New Roman" w:cs="Times New Roman"/>
                <w:color w:val="000000"/>
                <w:sz w:val="28"/>
                <w:szCs w:val="28"/>
              </w:rPr>
              <w:t>4.2. Инновационный опыт проектирования содержания компетентностно-ориентированного обучения</w:t>
            </w:r>
            <w:r w:rsidR="00A80B6A">
              <w:rPr>
                <w:rFonts w:ascii="Times New Roman" w:hAnsi="Times New Roman" w:cs="Times New Roman"/>
                <w:color w:val="000000"/>
                <w:sz w:val="28"/>
                <w:szCs w:val="28"/>
              </w:rPr>
              <w:t>…………………………………………………...</w:t>
            </w:r>
            <w:r w:rsidRPr="004E4112">
              <w:rPr>
                <w:rFonts w:ascii="Times New Roman" w:hAnsi="Times New Roman" w:cs="Times New Roman"/>
                <w:color w:val="000000"/>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128</w:t>
            </w:r>
          </w:p>
        </w:tc>
      </w:tr>
      <w:tr w:rsidR="00116B3B" w:rsidTr="00A80B6A">
        <w:tc>
          <w:tcPr>
            <w:tcW w:w="9180" w:type="dxa"/>
          </w:tcPr>
          <w:p w:rsidR="00116B3B"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color w:val="000000"/>
                <w:sz w:val="28"/>
                <w:szCs w:val="28"/>
              </w:rPr>
              <w:t>4.3. Проектно-технологическая модель содержания компетентностно-ориентированного обучения</w:t>
            </w:r>
            <w:r w:rsidR="00A80B6A">
              <w:rPr>
                <w:rFonts w:ascii="Times New Roman" w:hAnsi="Times New Roman" w:cs="Times New Roman"/>
                <w:color w:val="000000"/>
                <w:sz w:val="28"/>
                <w:szCs w:val="28"/>
              </w:rPr>
              <w:t>…………………………………………………...</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142</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sz w:val="28"/>
                <w:szCs w:val="28"/>
              </w:rPr>
            </w:pPr>
            <w:r w:rsidRPr="004E4112">
              <w:rPr>
                <w:rFonts w:ascii="Times New Roman" w:hAnsi="Times New Roman" w:cs="Times New Roman"/>
                <w:b/>
                <w:bCs/>
                <w:sz w:val="28"/>
                <w:szCs w:val="28"/>
              </w:rPr>
              <w:t>Глава 5. Проектирование процессуального и контрольно-оценочного компонентов дидактической системы компетентностно-ориентированного обучения</w:t>
            </w:r>
            <w:r w:rsidR="00A80B6A">
              <w:rPr>
                <w:rFonts w:ascii="Times New Roman" w:hAnsi="Times New Roman" w:cs="Times New Roman"/>
                <w:b/>
                <w:bCs/>
                <w:sz w:val="28"/>
                <w:szCs w:val="28"/>
              </w:rPr>
              <w:t>…………………………………………………</w:t>
            </w:r>
            <w:r w:rsidRPr="004E4112">
              <w:rPr>
                <w:rFonts w:ascii="Times New Roman" w:hAnsi="Times New Roman" w:cs="Times New Roman"/>
                <w:b/>
                <w:bCs/>
                <w:sz w:val="28"/>
                <w:szCs w:val="28"/>
              </w:rPr>
              <w:t xml:space="preserve"> </w:t>
            </w:r>
          </w:p>
        </w:tc>
        <w:tc>
          <w:tcPr>
            <w:tcW w:w="709" w:type="dxa"/>
          </w:tcPr>
          <w:p w:rsidR="00116B3B" w:rsidRDefault="00116B3B"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p>
          <w:p w:rsidR="00A80B6A"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150</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sz w:val="28"/>
                <w:szCs w:val="28"/>
              </w:rPr>
            </w:pPr>
            <w:r w:rsidRPr="004E4112">
              <w:rPr>
                <w:rFonts w:ascii="Times New Roman" w:hAnsi="Times New Roman" w:cs="Times New Roman"/>
                <w:sz w:val="28"/>
                <w:szCs w:val="28"/>
              </w:rPr>
              <w:t>5.1. Роль и место процессуального компонента в дидактической системе компетентностно-ориентированного обучения курсантов</w:t>
            </w:r>
            <w:r w:rsidR="00A80B6A">
              <w:rPr>
                <w:rFonts w:ascii="Times New Roman" w:hAnsi="Times New Roman" w:cs="Times New Roman"/>
                <w:sz w:val="28"/>
                <w:szCs w:val="28"/>
              </w:rPr>
              <w:t>…………………..</w:t>
            </w:r>
            <w:r w:rsidRPr="004E4112">
              <w:rPr>
                <w:rFonts w:ascii="Times New Roman" w:hAnsi="Times New Roman" w:cs="Times New Roman"/>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150</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sz w:val="28"/>
                <w:szCs w:val="28"/>
              </w:rPr>
            </w:pPr>
            <w:r w:rsidRPr="004E4112">
              <w:rPr>
                <w:rFonts w:ascii="Times New Roman" w:hAnsi="Times New Roman" w:cs="Times New Roman"/>
                <w:sz w:val="28"/>
                <w:szCs w:val="28"/>
              </w:rPr>
              <w:t>5.2. Проектирование контрольно-оценочного компонента дидактической системы компетентностно-ориентированного обучения</w:t>
            </w:r>
            <w:r w:rsidR="00A80B6A">
              <w:rPr>
                <w:rFonts w:ascii="Times New Roman" w:hAnsi="Times New Roman" w:cs="Times New Roman"/>
                <w:sz w:val="28"/>
                <w:szCs w:val="28"/>
              </w:rPr>
              <w:t>…………………….</w:t>
            </w:r>
            <w:r w:rsidRPr="004E4112">
              <w:rPr>
                <w:rFonts w:ascii="Times New Roman" w:hAnsi="Times New Roman" w:cs="Times New Roman"/>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t>174</w:t>
            </w:r>
          </w:p>
        </w:tc>
      </w:tr>
      <w:tr w:rsidR="00116B3B" w:rsidTr="00A80B6A">
        <w:tc>
          <w:tcPr>
            <w:tcW w:w="9180" w:type="dxa"/>
          </w:tcPr>
          <w:p w:rsidR="00116B3B" w:rsidRPr="004E4112" w:rsidRDefault="004E4112" w:rsidP="004E4112">
            <w:pPr>
              <w:autoSpaceDE w:val="0"/>
              <w:autoSpaceDN w:val="0"/>
              <w:adjustRightInd w:val="0"/>
              <w:jc w:val="both"/>
              <w:rPr>
                <w:rFonts w:ascii="Times New Roman" w:hAnsi="Times New Roman" w:cs="Times New Roman"/>
                <w:sz w:val="28"/>
                <w:szCs w:val="28"/>
              </w:rPr>
            </w:pPr>
            <w:r w:rsidRPr="004E4112">
              <w:rPr>
                <w:rFonts w:ascii="Times New Roman" w:hAnsi="Times New Roman" w:cs="Times New Roman"/>
                <w:sz w:val="28"/>
                <w:szCs w:val="28"/>
              </w:rPr>
              <w:t xml:space="preserve">5.3. Опытно-экспериментальная проверка эффективности дидактической </w:t>
            </w:r>
            <w:r w:rsidRPr="004E4112">
              <w:rPr>
                <w:rFonts w:ascii="Times New Roman" w:hAnsi="Times New Roman" w:cs="Times New Roman"/>
                <w:sz w:val="28"/>
                <w:szCs w:val="28"/>
              </w:rPr>
              <w:lastRenderedPageBreak/>
              <w:t>системы компетентностно-ориентированного обучения</w:t>
            </w:r>
            <w:r w:rsidR="00A80B6A">
              <w:rPr>
                <w:rFonts w:ascii="Times New Roman" w:hAnsi="Times New Roman" w:cs="Times New Roman"/>
                <w:sz w:val="28"/>
                <w:szCs w:val="28"/>
              </w:rPr>
              <w:t>…………………….</w:t>
            </w:r>
            <w:r w:rsidRPr="004E4112">
              <w:rPr>
                <w:rFonts w:ascii="Times New Roman" w:hAnsi="Times New Roman" w:cs="Times New Roman"/>
                <w:sz w:val="28"/>
                <w:szCs w:val="28"/>
              </w:rPr>
              <w:t xml:space="preserve"> </w:t>
            </w:r>
          </w:p>
        </w:tc>
        <w:tc>
          <w:tcPr>
            <w:tcW w:w="709" w:type="dxa"/>
          </w:tcPr>
          <w:p w:rsidR="00116B3B" w:rsidRPr="00A80B6A" w:rsidRDefault="00116B3B" w:rsidP="00BA23A5">
            <w:pPr>
              <w:jc w:val="both"/>
              <w:rPr>
                <w:rFonts w:ascii="Times New Roman" w:hAnsi="Times New Roman" w:cs="Times New Roman"/>
                <w:bCs/>
                <w:sz w:val="28"/>
                <w:szCs w:val="28"/>
              </w:rPr>
            </w:pPr>
          </w:p>
          <w:p w:rsidR="00A80B6A" w:rsidRPr="00A80B6A" w:rsidRDefault="00A80B6A" w:rsidP="00BA23A5">
            <w:pPr>
              <w:jc w:val="both"/>
              <w:rPr>
                <w:rFonts w:ascii="Times New Roman" w:hAnsi="Times New Roman" w:cs="Times New Roman"/>
                <w:bCs/>
                <w:sz w:val="28"/>
                <w:szCs w:val="28"/>
              </w:rPr>
            </w:pPr>
            <w:r w:rsidRPr="00A80B6A">
              <w:rPr>
                <w:rFonts w:ascii="Times New Roman" w:hAnsi="Times New Roman" w:cs="Times New Roman"/>
                <w:bCs/>
                <w:sz w:val="28"/>
                <w:szCs w:val="28"/>
              </w:rPr>
              <w:lastRenderedPageBreak/>
              <w:t>200</w:t>
            </w:r>
          </w:p>
        </w:tc>
      </w:tr>
      <w:tr w:rsidR="00116B3B" w:rsidTr="00A80B6A">
        <w:tc>
          <w:tcPr>
            <w:tcW w:w="9180" w:type="dxa"/>
          </w:tcPr>
          <w:p w:rsidR="00116B3B"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b/>
                <w:bCs/>
                <w:sz w:val="28"/>
                <w:szCs w:val="28"/>
              </w:rPr>
              <w:lastRenderedPageBreak/>
              <w:t>Заключение</w:t>
            </w:r>
            <w:r w:rsidR="00A80B6A">
              <w:rPr>
                <w:rFonts w:ascii="Times New Roman" w:hAnsi="Times New Roman" w:cs="Times New Roman"/>
                <w:b/>
                <w:bCs/>
                <w:sz w:val="28"/>
                <w:szCs w:val="28"/>
              </w:rPr>
              <w:t>…………………………………………………………………….</w:t>
            </w:r>
          </w:p>
        </w:tc>
        <w:tc>
          <w:tcPr>
            <w:tcW w:w="709" w:type="dxa"/>
          </w:tcPr>
          <w:p w:rsidR="00116B3B"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214</w:t>
            </w:r>
          </w:p>
        </w:tc>
      </w:tr>
      <w:tr w:rsidR="00116B3B" w:rsidTr="00A80B6A">
        <w:tc>
          <w:tcPr>
            <w:tcW w:w="9180" w:type="dxa"/>
          </w:tcPr>
          <w:p w:rsidR="00116B3B" w:rsidRPr="004E4112" w:rsidRDefault="004E4112" w:rsidP="004E4112">
            <w:pPr>
              <w:jc w:val="both"/>
              <w:rPr>
                <w:rFonts w:ascii="Times New Roman" w:hAnsi="Times New Roman" w:cs="Times New Roman"/>
                <w:b/>
                <w:bCs/>
                <w:sz w:val="28"/>
                <w:szCs w:val="28"/>
              </w:rPr>
            </w:pPr>
            <w:r w:rsidRPr="004E4112">
              <w:rPr>
                <w:rFonts w:ascii="Times New Roman" w:hAnsi="Times New Roman" w:cs="Times New Roman"/>
                <w:b/>
                <w:bCs/>
                <w:sz w:val="28"/>
                <w:szCs w:val="28"/>
              </w:rPr>
              <w:t>Список литературы</w:t>
            </w:r>
            <w:r w:rsidR="00A80B6A">
              <w:rPr>
                <w:rFonts w:ascii="Times New Roman" w:hAnsi="Times New Roman" w:cs="Times New Roman"/>
                <w:b/>
                <w:bCs/>
                <w:sz w:val="28"/>
                <w:szCs w:val="28"/>
              </w:rPr>
              <w:t>…………………………………………………………..</w:t>
            </w:r>
          </w:p>
        </w:tc>
        <w:tc>
          <w:tcPr>
            <w:tcW w:w="709" w:type="dxa"/>
          </w:tcPr>
          <w:p w:rsidR="00116B3B" w:rsidRDefault="00A80B6A" w:rsidP="00BA23A5">
            <w:pPr>
              <w:jc w:val="both"/>
              <w:rPr>
                <w:rFonts w:ascii="Times New Roman" w:hAnsi="Times New Roman" w:cs="Times New Roman"/>
                <w:b/>
                <w:bCs/>
                <w:sz w:val="28"/>
                <w:szCs w:val="28"/>
              </w:rPr>
            </w:pPr>
            <w:r>
              <w:rPr>
                <w:rFonts w:ascii="Times New Roman" w:hAnsi="Times New Roman" w:cs="Times New Roman"/>
                <w:b/>
                <w:bCs/>
                <w:sz w:val="28"/>
                <w:szCs w:val="28"/>
              </w:rPr>
              <w:t>223</w:t>
            </w:r>
          </w:p>
        </w:tc>
      </w:tr>
    </w:tbl>
    <w:p w:rsidR="00116B3B" w:rsidRDefault="00116B3B" w:rsidP="00116B3B">
      <w:pPr>
        <w:jc w:val="center"/>
        <w:rPr>
          <w:rFonts w:ascii="Times New Roman" w:hAnsi="Times New Roman" w:cs="Times New Roman"/>
          <w:b/>
          <w:bCs/>
          <w:sz w:val="28"/>
          <w:szCs w:val="28"/>
        </w:rPr>
      </w:pPr>
    </w:p>
    <w:p w:rsidR="007605D7" w:rsidRDefault="007605D7">
      <w:pPr>
        <w:rPr>
          <w:rFonts w:ascii="Times New Roman" w:hAnsi="Times New Roman" w:cs="Times New Roman"/>
          <w:b/>
          <w:bCs/>
          <w:sz w:val="28"/>
          <w:szCs w:val="28"/>
        </w:rPr>
      </w:pPr>
      <w:r>
        <w:rPr>
          <w:rFonts w:ascii="Times New Roman" w:hAnsi="Times New Roman" w:cs="Times New Roman"/>
          <w:b/>
          <w:bCs/>
          <w:sz w:val="28"/>
          <w:szCs w:val="28"/>
        </w:rPr>
        <w:br w:type="page"/>
      </w:r>
    </w:p>
    <w:p w:rsidR="00F03F58" w:rsidRPr="00343BE8" w:rsidRDefault="00625E4F" w:rsidP="00343BE8">
      <w:pPr>
        <w:jc w:val="center"/>
        <w:rPr>
          <w:rFonts w:ascii="Times New Roman" w:hAnsi="Times New Roman" w:cs="Times New Roman"/>
          <w:b/>
          <w:bCs/>
          <w:sz w:val="28"/>
          <w:szCs w:val="28"/>
        </w:rPr>
      </w:pPr>
      <w:r w:rsidRPr="00343BE8">
        <w:rPr>
          <w:rFonts w:ascii="Times New Roman" w:hAnsi="Times New Roman" w:cs="Times New Roman"/>
          <w:b/>
          <w:bCs/>
          <w:sz w:val="28"/>
          <w:szCs w:val="28"/>
        </w:rPr>
        <w:lastRenderedPageBreak/>
        <w:t>ВВЕДЕНИЕ</w:t>
      </w:r>
    </w:p>
    <w:p w:rsidR="00625E4F" w:rsidRPr="00116B3B" w:rsidRDefault="00625E4F" w:rsidP="00116B3B">
      <w:pPr>
        <w:suppressAutoHyphens/>
        <w:autoSpaceDE w:val="0"/>
        <w:autoSpaceDN w:val="0"/>
        <w:adjustRightInd w:val="0"/>
        <w:spacing w:after="0" w:line="312" w:lineRule="auto"/>
        <w:ind w:firstLine="709"/>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В последнее десятилетие в России отмечается снижение уровня профессионализма работников в разных сферах деятельности (промышленность, сельское хозяйство, экономика, экология, медицина, образование, культура, спорт и др.). Особенно остро это касается сферы правоохранительной деятельности, в силу чего актуализировалась проблема недоверия граждан сотрудникам полиции. Так, по данным социологических исследований, 63% граждан не доверяют полиции, 53% граждан считают, что в полиции царит произвол и беззаконие, 57% граждан полагают, что российская полиции разлагается изнутри и этот факт подтверждается многочисленными преступлениями, совершенными полицейскими. Именно поэтому 73% граждан чувствуют себя незащищенными от полицейского произвола. В.Е. Гимпельсон, Г.А. Монусова отмечают устойчивость приведенных данных на протяжении последних 8 лет и слабое их изменение после реформы с переименованием милиции в полицию. Эти факты говорят о том, что в обществе актуализирован социальный заказ на повышение профес-сиональной компетентности работников полиции.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Между тем анализ реальной практики правовой подготовки курсантов вузов МВД России показывает, что имеет место целый ряд не-достатков. Так, по нашим данным, которые согласуются с результатами исследований и других авторов, профессиональная подготовка курсантов вузов МВД России характеризуется тем, что ее цели и содержание недостаточно отражают потребности социальной практики, требования личности, общества и государства к профессиональной компетентности выпускников. Процесс обучения в высшей школе МВД России отличается доминированием традиционных форм и методов обучения, недостаточным использованием возможностей проектных технологий, позволяющих моделировать будущую професси</w:t>
      </w:r>
      <w:r w:rsidRPr="00116B3B">
        <w:rPr>
          <w:rFonts w:ascii="Times New Roman" w:hAnsi="Times New Roman" w:cs="Times New Roman"/>
          <w:sz w:val="28"/>
          <w:szCs w:val="28"/>
        </w:rPr>
        <w:t xml:space="preserve">ональную деятельность. Контроль и оценка качества профессиональной подготовки ориентированы главным образом на выявление теоретических знаний, оставляя в тени вопросы контроля реальной готовности к профессиональной деятельности, их способности и готовности применять предметные знания и умения для решения профессиональных задач, носящих комплексный характер. Недооценивается воспитательный потенциал процесса обучения, что выражается в </w:t>
      </w:r>
      <w:r w:rsidRPr="00116B3B">
        <w:rPr>
          <w:rFonts w:ascii="Times New Roman" w:hAnsi="Times New Roman" w:cs="Times New Roman"/>
          <w:sz w:val="28"/>
          <w:szCs w:val="28"/>
        </w:rPr>
        <w:lastRenderedPageBreak/>
        <w:t xml:space="preserve">недостаточном внимании преподавателей к вопросам формирования профессионально значимых личностных качеств в процессе обучения.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Основой профессиональной подготовки курсантов вузов МВД России является ее содержание, носителем которого служат, прежде всего, учебники и учебные пособия. Анализ состояния современного правового знания (по результатам изучения учебников по правовым дисциплинам для высшей школы МВД России) позволил сделать вывод об отсутствии целостности в его составе. В целом можно констатировать, что содержание подавляющего большинства учебников по правовым дисциплинам ориентировано на реализацию, главным образом, информационной функции обучения. Дидактические механизмы, ориентированные на реализацию других функций (развивающей, воспитательной, проектировочной, рефлексивной и др.), отражены либо частично, либо вовсе отсутствуют.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Качество образования будущих офицеров полиции, обеспеченное существующей образовательной системой, перестало удовлетворять ожиданиям общества, государства и каждого его гражданина. Нарастает осознание необходимости поиска его новой модели, адекватной вызовам современности, основанной на компетентностном подходе. Обеспечить, на государственном уровне, ее трансляцию в образование будущих офицеров призваны Федеральные государственные образовательные стандарты высшего образования (ФГОС ВО), которые ориентированы на компетенции как результаты образования.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Опыт реализации федеральных образовательных стандартов высшего образования выявил ряд трудностей, являющихся следствием нерешенности проблемы формирования структуры содержания обучения в компетентностной модели. Процесс проектирования содержания обучения носит пока несистемный, случайный характер – он полон противоречий и неопределенностей, которые заслоняют смысл необходимых и важных преобразований. Об этом говорит введение и обсуждение новой редакции стандартов (ФГОС ВО 3+). Новая версия – это доведение до логического завершения, до реализации в полной мере их ключевой идеи: она регламентирует только конечные результаты образовательного процесса, описанные в форме компетенций в соответствии с видами деятельности будущего выпускника образовательной программы, проектирование же </w:t>
      </w:r>
      <w:r w:rsidRPr="00116B3B">
        <w:rPr>
          <w:rFonts w:ascii="Times New Roman" w:hAnsi="Times New Roman" w:cs="Times New Roman"/>
          <w:sz w:val="28"/>
          <w:szCs w:val="28"/>
        </w:rPr>
        <w:lastRenderedPageBreak/>
        <w:t xml:space="preserve">содержания процесса, обеспечивающего достижение заданных результатов, – это дело вуза, кафедры. Стандарт дает им полную академическую свободу в его проектировании и реализации.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новой редакции снимается дисциплинарная регламентация в виде изначально задаваемой структуры дисциплин (в то время как в начальной версии стандарта регламентировалось 50% обязательных дисциплин в каждом из трех задаваемых циклов), что приводит к еще большей неопределенности в проектировании содержания образовательных программ. В силу этого проектировщики остаются на позициях традиционной модели содержания обучения, которая концентрирует внимание на дисциплинарных параметрах процесса. Но для достижения новых результатов – освоения компетенций и формирования компетентности выпускника – эта модель уже недостаточна, поскольку компетентностный подход акцентирует внимание на конечном результате образовательного процесса.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Приказ Министерства образования и науки РФ от 19 декабря 2013 г. N 1367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регламентирует основные положения разработки образовательных программ при переходе на ФГОС ВО 3+. Вместе с тем вопросы остаются. Преподавателю и курсантам важно знать, где и какие компетенции формируются в процессе обучения, каковы критерии их освоения, как регламентируется процесс освоения компетенций, кто и когда фиксирует достигаемые уровни?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Современный этап модернизации высшей школы МВД России актуализирует вопрос о его дидактическом осмыслении, поиске новых подходов к разработке целей, проектированию содержания и процесса подготовки будущего офицера полиции. В педагогической науке идут поиски путей модернизации учебного процесса в соответствии с требованиями компетентностного подхода. В результате сложились определенные теоретические предпосылки для разработки современной дидактической системы компетентностно-ориентированного обучения в вузе. Изучение накопленного дидактического опыта позволило выделить несколько направлений исследований.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Анализ сути компетентностного подхода, требований ФГОС ВО в сопоставлении с изучением практики работы образовательных организаций высшего образования МВД России позволил выявить основные противоречия между: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необходимостью организации образовательного процесса в вузах МВД России в компетентностном формате в целях формирования общекультурных и профессиональных компетенций выпускников и неразработанностью соответствующей дидактической системы компетентностно-ориентированного обучения в вузах МВД России;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интегративной природой компетенций, требующей соответствующих комплексных средств их формирования, с одной стороны, и дисциплинарной природой учебного плана, направленного на формирование предметных знаний и умений – с другой. </w:t>
      </w:r>
    </w:p>
    <w:p w:rsidR="00EE0AB0" w:rsidRPr="00116B3B" w:rsidRDefault="00EE0AB0" w:rsidP="00116B3B">
      <w:pPr>
        <w:spacing w:line="312" w:lineRule="auto"/>
        <w:rPr>
          <w:rFonts w:ascii="Times New Roman" w:hAnsi="Times New Roman" w:cs="Times New Roman"/>
          <w:b/>
          <w:bCs/>
          <w:sz w:val="28"/>
          <w:szCs w:val="28"/>
        </w:rPr>
      </w:pPr>
      <w:r w:rsidRPr="00116B3B">
        <w:rPr>
          <w:rFonts w:ascii="Times New Roman" w:hAnsi="Times New Roman" w:cs="Times New Roman"/>
          <w:b/>
          <w:bCs/>
          <w:sz w:val="28"/>
          <w:szCs w:val="28"/>
        </w:rPr>
        <w:br w:type="page"/>
      </w:r>
    </w:p>
    <w:p w:rsidR="00625E4F" w:rsidRPr="00116B3B" w:rsidRDefault="00625E4F" w:rsidP="00116B3B">
      <w:pPr>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Глава 1.</w:t>
      </w:r>
    </w:p>
    <w:p w:rsidR="00625E4F" w:rsidRPr="00116B3B" w:rsidRDefault="00625E4F" w:rsidP="00116B3B">
      <w:pPr>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t>ТЕОРЕТИКО-МЕТОДОЛОГИЧЕСКИЕ ОСНОВЫ ФОРМИРОВАНИЯ ПРОФЕССИОНАЛЬНЫХ КОМПЕТЕНЦИЙ</w:t>
      </w:r>
    </w:p>
    <w:p w:rsidR="00625E4F" w:rsidRPr="00116B3B" w:rsidRDefault="00625E4F"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В ВУЗАХ МВД РОССИИ</w:t>
      </w:r>
    </w:p>
    <w:p w:rsidR="007605D7" w:rsidRPr="00116B3B" w:rsidRDefault="007605D7" w:rsidP="00116B3B">
      <w:pPr>
        <w:autoSpaceDE w:val="0"/>
        <w:autoSpaceDN w:val="0"/>
        <w:adjustRightInd w:val="0"/>
        <w:spacing w:after="0" w:line="312" w:lineRule="auto"/>
        <w:jc w:val="center"/>
        <w:rPr>
          <w:rFonts w:ascii="Times New Roman" w:hAnsi="Times New Roman" w:cs="Times New Roman"/>
          <w:sz w:val="28"/>
          <w:szCs w:val="28"/>
        </w:rPr>
      </w:pPr>
    </w:p>
    <w:p w:rsidR="007605D7" w:rsidRPr="00116B3B" w:rsidRDefault="00625E4F" w:rsidP="00772999">
      <w:pPr>
        <w:pStyle w:val="a7"/>
        <w:numPr>
          <w:ilvl w:val="1"/>
          <w:numId w:val="10"/>
        </w:numPr>
        <w:autoSpaceDE w:val="0"/>
        <w:autoSpaceDN w:val="0"/>
        <w:adjustRightInd w:val="0"/>
        <w:spacing w:after="0" w:line="312" w:lineRule="auto"/>
        <w:ind w:hanging="503"/>
        <w:jc w:val="center"/>
        <w:rPr>
          <w:rFonts w:ascii="Times New Roman" w:hAnsi="Times New Roman" w:cs="Times New Roman"/>
          <w:b/>
          <w:bCs/>
          <w:sz w:val="28"/>
          <w:szCs w:val="28"/>
        </w:rPr>
      </w:pPr>
      <w:r w:rsidRPr="00116B3B">
        <w:rPr>
          <w:rFonts w:ascii="Times New Roman" w:hAnsi="Times New Roman" w:cs="Times New Roman"/>
          <w:b/>
          <w:bCs/>
          <w:sz w:val="28"/>
          <w:szCs w:val="28"/>
        </w:rPr>
        <w:t>Историко-педагогические предпосылки становления компетентностного подхода в образовании</w:t>
      </w:r>
      <w:bookmarkStart w:id="0" w:name="_GoBack"/>
      <w:bookmarkEnd w:id="0"/>
    </w:p>
    <w:p w:rsidR="00AF482E" w:rsidRPr="00116B3B" w:rsidRDefault="00AF482E"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Курс на реализацию компетентностного подхода был отражен в «Стратегии модернизации содержания общего образования» [122], а также в «Концепции модернизации российского образования на период до 2010 года» [64], в которой подчеркивалось, что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развитым чувством ответственности за судьбу страны» [64, с. 264]. В этих документах отмечалось, что общеобразовательная и профессиональная школы должны формировать у своих выпускников систему универсальных знаний, умений, навыков и опыт самостоятельной деятельности, других свойств личности, которые бы способствовали успешной адаптации личности в обществе, формировали готовность и способность к непрерывному образованию в течение жизни.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Непосредственное внедрение компетентностного подхода в отечественную систему высшего образования началось в 2011 году, когда были введены в действие требования Федерального государственного образовательного стандарта ВПО. На сегодня уже накоплен до</w:t>
      </w:r>
      <w:r w:rsidRPr="00116B3B">
        <w:rPr>
          <w:rFonts w:ascii="Times New Roman" w:hAnsi="Times New Roman" w:cs="Times New Roman"/>
          <w:sz w:val="28"/>
          <w:szCs w:val="28"/>
        </w:rPr>
        <w:t xml:space="preserve">статочный опыт его реализации в высшей школе России, который обнаружил как позитивные, так и проблемные аспекты его внедрения в практику подготовки специалистов. Чтобы глубже понять роль и место компетентностного подхода в системе высшего образования, в том числе и в вузах МВД России, представляется важным обратиться к историко-педагогическим предпосылкам его возникновения. Такой анализ позволит, на наш взгляд, выявить не только предпосылки (исторические, педагогические и другие), но </w:t>
      </w:r>
      <w:r w:rsidRPr="00116B3B">
        <w:rPr>
          <w:rFonts w:ascii="Times New Roman" w:hAnsi="Times New Roman" w:cs="Times New Roman"/>
          <w:sz w:val="28"/>
          <w:szCs w:val="28"/>
        </w:rPr>
        <w:lastRenderedPageBreak/>
        <w:t xml:space="preserve">и дать объективную оценку роли и места этого подхода в современной системе высшего образования.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прежде следует заметить, что в последние годы исследователями довольно часто используется понятие «подход» (системный, синергетический, проблемный, акмеологический, личностный, деятельностный и т.п.), не раскрывая, однако, природу подхода как явления и понятия. На наш взгляд, это задача отдельного специального исследования методологического характера. Поэтому, учитывая рамки исследовательских задач нашего исследования, мы лишь определим свою позицию по данному вопросу.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научно-педагогической литературе понятие «подход» трактуется как совокупность идей, принципов, методов, лежащих в основе решения проблем. Его нередко сводят к методу (например, говорят о проблемном подходе или проблемном методе и т.п.). Мы согласны с теми исследователями (А.М. Новиков, Г.И. Ибрагимов и др.), которые исходят из того, что подход – это идеология и методология решения проблемы, раскрывающая основную идею, социально-экономические, философские, психолого-педагогические предпосылки, главные цели, принципы, этапы, механизмы достижения целей. Метод же – понятие более узкое, включающее знание о том, как действовать в той или иной ситуации, для решения той или иной задачи, какие конкретные способы и приемы использовать для разрешения теоретической или практической ситуации.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Компетентностно-ориентированное профессиональное образование – объективное явление в образовании, вызванное к жизни социально-экономическими и педагогическими предпосылками.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всего, это реакция профессионального образования на изменившиеся социально-экономические условия, на процессы, появившиеся вместе с рыночной экономикой. Рынок предъявляет к современному специалисту целый пласт новых требований, которые недостаточно учтены или совсем не учтены в программах подготовки специалистов. Эти новые требования, как оказывается, не связаны жестко с той или иной дисциплиной, они носят надпредметный характер, отличаются универсальностью. Они (новые требования) связаны не с объемом знаний по тем или иным дисциплинам, а с умением использовать имеющиеся знания для решения </w:t>
      </w:r>
      <w:r w:rsidRPr="00116B3B">
        <w:rPr>
          <w:rFonts w:ascii="Times New Roman" w:hAnsi="Times New Roman" w:cs="Times New Roman"/>
          <w:sz w:val="28"/>
          <w:szCs w:val="28"/>
        </w:rPr>
        <w:lastRenderedPageBreak/>
        <w:t xml:space="preserve">профессиональных или социальных задач, с умением пополнять знания в случае необходимости. Формирование таких умений и навыков требует не столько нового содержания (предметного), сколько иных педагогических технологий. Подобные требования одни авторы называют базовыми навыками (В.И. Байденко), другие – надпрофессиональными, базисными квалификациями (А.М. Новиков), третьи – ключевыми компетенциями (Э.Ф. Зеер).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еще до перехода к рыночным отношениям, в педагогической теории и практике сформировались психолого-педагогические предпосылки для перехода к компетентностно-ориентированному обучению. Прежде всего, речь идет о </w:t>
      </w:r>
      <w:r w:rsidRPr="00116B3B">
        <w:rPr>
          <w:rFonts w:ascii="Times New Roman" w:hAnsi="Times New Roman" w:cs="Times New Roman"/>
          <w:b/>
          <w:bCs/>
          <w:sz w:val="28"/>
          <w:szCs w:val="28"/>
        </w:rPr>
        <w:t xml:space="preserve">культурологической концепции </w:t>
      </w:r>
      <w:r w:rsidR="00AF482E" w:rsidRPr="00116B3B">
        <w:rPr>
          <w:rFonts w:ascii="Times New Roman" w:hAnsi="Times New Roman" w:cs="Times New Roman"/>
          <w:b/>
          <w:bCs/>
          <w:sz w:val="28"/>
          <w:szCs w:val="28"/>
        </w:rPr>
        <w:t>с</w:t>
      </w:r>
      <w:r w:rsidRPr="00116B3B">
        <w:rPr>
          <w:rFonts w:ascii="Times New Roman" w:hAnsi="Times New Roman" w:cs="Times New Roman"/>
          <w:b/>
          <w:bCs/>
          <w:sz w:val="28"/>
          <w:szCs w:val="28"/>
        </w:rPr>
        <w:t xml:space="preserve">одержания образования </w:t>
      </w:r>
      <w:r w:rsidRPr="00116B3B">
        <w:rPr>
          <w:rFonts w:ascii="Times New Roman" w:hAnsi="Times New Roman" w:cs="Times New Roman"/>
          <w:sz w:val="28"/>
          <w:szCs w:val="28"/>
        </w:rPr>
        <w:t xml:space="preserve">(И.Я. Лернер, В.В. Краевский), в которой воплощается идея отражения совокупности основных видов опыта, освоение которого обеспечивает преемственность в социокультурном прогрессе. Социальный опыт с дидактической точки зрения рассматривался как «совокупность исторически обусловленных средств и способов деятельности, созданных в процессе общественной практики людей для воспроизводства и развития культуры и способных стать достоянием личности» [64, с. 41]. Для анализа содержания социального опыта как совокупности деятельностей взят отдельный акт целенаправленной деятельности, осуществляемый личностью. В результате было установлено, что в социальном опыте в целом и в каждом акте деятельности как генетической клеточке опыта можно выделить четыре основных разнородных элемента культурного опыта: знания о различных областях действительности; опыт выполнения известных способов деятельности; опыт творческой деятельности; опыт эмоционально-ценностного отношения к объектам и средствам деятельности человека.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Остановимся кратко на содержании каждого из обозначенных элементов опыта. Каждый акт целенаправленной деятельности предполагает предварительное знание о ее цели, способах и результатах. Соответственно, первым элементом социального опыта являются уже добытые обществом знания о природе, обществе, технике, человеке и способах деятельности, обеспечивающих применение знаний и преобразование действительности. Знания по своей природе неоднородны и включают несколько видов: термины и понятия, факты, законы, теории, методологиеские знания, </w:t>
      </w:r>
      <w:r w:rsidRPr="00116B3B">
        <w:rPr>
          <w:rFonts w:ascii="Times New Roman" w:hAnsi="Times New Roman" w:cs="Times New Roman"/>
          <w:sz w:val="28"/>
          <w:szCs w:val="28"/>
        </w:rPr>
        <w:lastRenderedPageBreak/>
        <w:t xml:space="preserve">оценочные знания. Эти виды знаний взаимосвязаны и только в совокупности обеспечивают выполнение ими своих функций в жизни людей. Основные функции знаний – онтологическая (служить основой представлений о действительности); ориентировочная (выполнение роли ориентира при определении направления практической или духовной деятельности); оценочная (служить базой для формирования отношений к объектам действительности) [64, с. 44-45].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Специфическим элементом социального опыта является опыт творческой деятельности, то есть опыт переноса способов деятельности, преобразования их соответственно новой ситуации, извлечения способов из одной области для применения их в кардинально другой. Опыт творческой деятельности призван «обеспечить готовность к поиску решения новых проблем, к творческому преобразованию действительности» [64, с. 48]. Процессуальными чертами или содержанием опыта творческой деятельности являются: самостоятельное осуществление ближнего и дальнего, внутрисистемного и межсистемного переноса знаний и умений в новую ситуацию; видение новой проблемы в традиционной ситуации; видение структуры объекта; видение новой функции объекта в отличие от традиционной; учет альтернатив при решении проблемы; комбинирование и преобразование ранее известных способов деятельности при решении новой проблемы; отбрасывание всего известного и создание принципиально нового подхода (способа, объяснения). Особенность этих черт творческой деятельности состоит в том, что нельзя создать предварительных жестких схем такой деятельности, поскольку нельзя предусмотреть виды, характер и степень сложности возможных новых проблем, нельзя предвидеть способы решения еще не возникших проблем. Этот опыт можно приобрести лишь в процессе реального поиска решения новых проблем, при котором требуется осуществление переноса, комбинация, преобразование способов деятельности, умение видеть проблему и т.д. Такая деятельность индивидуальна, а ее опыт всегда специфичен в соответствии со своеобразием личности, осуществляющей творческую деятельность.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Попытка выйти за пределы знаниевой парадигмы была предпринята и в концепции </w:t>
      </w:r>
      <w:r w:rsidRPr="00116B3B">
        <w:rPr>
          <w:rFonts w:ascii="Times New Roman" w:hAnsi="Times New Roman" w:cs="Times New Roman"/>
          <w:b/>
          <w:bCs/>
          <w:sz w:val="28"/>
          <w:szCs w:val="28"/>
        </w:rPr>
        <w:t xml:space="preserve">инвариантно-деятельностной организации содержания </w:t>
      </w:r>
      <w:r w:rsidRPr="00116B3B">
        <w:rPr>
          <w:rFonts w:ascii="Times New Roman" w:hAnsi="Times New Roman" w:cs="Times New Roman"/>
          <w:sz w:val="28"/>
          <w:szCs w:val="28"/>
        </w:rPr>
        <w:t xml:space="preserve">общего образования, предложенной В.С. Ледневым. В отличие от концепции </w:t>
      </w:r>
      <w:r w:rsidRPr="00116B3B">
        <w:rPr>
          <w:rFonts w:ascii="Times New Roman" w:hAnsi="Times New Roman" w:cs="Times New Roman"/>
          <w:sz w:val="28"/>
          <w:szCs w:val="28"/>
        </w:rPr>
        <w:lastRenderedPageBreak/>
        <w:t xml:space="preserve">И.Я. Лернера, основой отбора содержания образования является не социальный опыт в форме научно-предметных областей, а деятельность человека, которая представлена такими ее видами, как познавательная, ценностно-ориентационная, коммуникативная, практико-преобразовательная, физическая, эстетическая [69, с. 76-81]. Эти виды деятельности являются основными, или базисными.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Познавательная деятельность обеспечивает формирование, хранение, функционирование необходимых образов реальности. Совокупным предметом познавательной деятельности является вся реальность, ее продуктом – научное знание. Основным критерием выделения этой стороны деятельности в качестве ее базисного инвариантного компонента является то обстоятельство, что без моделирования реальности, без передачи последующим поколениям и умножения знания никакая деятельность невозможна, так как она основана на информационных процессах получения, хранения, преобразования и использования информации.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Продуктом ценностно-ориентационной (или целемотивационной) деятельности для индивида является его направленность или ценностная ориентация, а совокупным объектом – вся деятельность. Коммуникативная деятельность связана с общением, взаимодействием субъектов. Для индивидуального субъекта речь идет о взаимодействии с социумом. Необходимым условием, средством общения являются языки и средства коммуникации, позволяющие вещественно закреплять, хранить и передавать информацию.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Преобразовательная деятельность – это операционно-инструментальная сторона, входящая в любой реальный вид деятельности.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Физическая деятельность также является неотъемлемой стороной, инвариантной частью любого вида реальной деятельности человека. </w:t>
      </w:r>
    </w:p>
    <w:p w:rsidR="008201DC" w:rsidRPr="00116B3B" w:rsidRDefault="00625E4F"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Эстетическая деятельность есть инвариантная сторона деятельности индивида без учета ее предметного расчленения, когда она объективируется в конкретных видах потребительской или производственной, репродуктивной или продуктивной художественной деятельности в области литературы, живописи, музыки и др.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Требует рассмотрения вопрос о том, что объединяет и, наоборот, в чем различие двух концепций формирования содержания образования, </w:t>
      </w:r>
      <w:r w:rsidRPr="00116B3B">
        <w:rPr>
          <w:rFonts w:ascii="Times New Roman" w:hAnsi="Times New Roman" w:cs="Times New Roman"/>
          <w:sz w:val="28"/>
          <w:szCs w:val="28"/>
        </w:rPr>
        <w:lastRenderedPageBreak/>
        <w:t xml:space="preserve">изложенных выше. Объединяет эти теории, на наш взгляд, то, что они ведут к одному и тому же результату – структуре содержания общего образования, обосновывают, по сути дела, тот набор предметов, который изучается в школе. Отличие же состоит в основаниях концепций. Первая исходит из содержания и структуры социального опыта, основные элементы которого должны быть предметом изучения в школе; вторая – из структуры личности, в которой наряду с другими компонентами выделяется опыт личности, ее инвариантно-деятельностные характеристики. Обратим внимание на то, что в обеих концепциях речь идет об опыте - социальном или личностном.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Выше мы рассмотрели попытки выйти за пределы предметно-знаниевого образования, предпринимавшиеся исследователями в области содержания образования. Однако в 60-80-е годы двадцатого века в отечественной педагогике были разработаны концепции процесса (проблемного, развивающего, личностно-ориентированного), в которых также имело место стремление к развитию мышления, творчества, личностного опыта обучающихся. Эта вторая группа исследований, составивших педагогические предпосылки компетентностного подхода, представлена работами Л.В. Занкова, В.В. Давыдова, М.И. Махмутова, В.С. Ильина. Остановимся на кратком анализе их содержания.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 Л.В. Занков в своей </w:t>
      </w:r>
      <w:r w:rsidRPr="00116B3B">
        <w:rPr>
          <w:rFonts w:ascii="Times New Roman" w:hAnsi="Times New Roman" w:cs="Times New Roman"/>
          <w:b/>
          <w:bCs/>
          <w:sz w:val="28"/>
          <w:szCs w:val="28"/>
        </w:rPr>
        <w:t xml:space="preserve">концепции развивающего обучения </w:t>
      </w:r>
      <w:r w:rsidRPr="00116B3B">
        <w:rPr>
          <w:rFonts w:ascii="Times New Roman" w:hAnsi="Times New Roman" w:cs="Times New Roman"/>
          <w:sz w:val="28"/>
          <w:szCs w:val="28"/>
        </w:rPr>
        <w:t xml:space="preserve">младших школьников акцентировал внимание на ускорении общего интеллектуального развития детей за счет реализации в учебном процессе таких принципов, как обучение на высоком уровне трудности, ведущей роли теоретических знаний, проблемности, индивидуализации, прохождения материала быстрым темпом и др. [39, с.148].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системе В.В. Давыдова особая роль отводится развитию теоретического мышления у младших школьников, основным предметом усвоения становится так называемая содержательная абстракция, то есть общий принцип решения различных задач из некоторой предметной области, когда дети овладевают теоретическими понятиями, которые служат для них инструментом построения способов деятельности в некоторой предметной области [32]. Овладение общими принципами решения задач есть не что иное, как формирование интеллектуальной компетентности школьников, их способностей к действиям в нестандартных ситуациях.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Известна </w:t>
      </w:r>
      <w:r w:rsidRPr="00116B3B">
        <w:rPr>
          <w:rFonts w:ascii="Times New Roman" w:hAnsi="Times New Roman" w:cs="Times New Roman"/>
          <w:b/>
          <w:bCs/>
          <w:sz w:val="28"/>
          <w:szCs w:val="28"/>
        </w:rPr>
        <w:t xml:space="preserve">концепция проблемного обучения </w:t>
      </w:r>
      <w:r w:rsidRPr="00116B3B">
        <w:rPr>
          <w:rFonts w:ascii="Times New Roman" w:hAnsi="Times New Roman" w:cs="Times New Roman"/>
          <w:sz w:val="28"/>
          <w:szCs w:val="28"/>
        </w:rPr>
        <w:t xml:space="preserve">(М.И. Махмутов, И.Я. Лернер, Д.В. Вилькеев и др.), ориентированная на развитие мыслительных способностей, творческого мышления, умений решать проблемы, т.е. находить выход из ситуаций затруднения. Эта концепция сложилась как система научных взглядов на обучение к середине 70-х годов прошлого столетия. По определению М.И. Махмутова,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 процесс взаимодействия преподавания и учения ориентирован на формирование познавательной самостоятельности, устойчивых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творческих ситуаций. Основными понятиями проблемного обучения являются «проблемная ситуация» и «учебная проблема» [73, с. 257].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Отличие концепции проблемного обучения от концепций развивающего обучения Л.В. Занкова, В.В. Давыдова заключается в том, что проблемное обучение предполагает значительно больший акцент на процессуальной стороне обучения, на методах и формах организации обучения. В ней разработаны система методов проблемного обучения и теория проблемного урока, реализация которых в практике приводит к развитию творческого мышления учащихся. </w:t>
      </w:r>
    </w:p>
    <w:p w:rsidR="008201DC"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теория проблемного обучения не была востребована широкой практикой по нескольким причинам. Первая причина, носящая социально-экономический характер, состояла в том, что в те годы общественного развития, характеризовавшиеся стабильностью всех сфер жизнедеятельности, граничившей с застоем, реально была востребована личность-исполнитель, человек не сталкивался ежедневно с ситуациями неопределенности, из которых надо было искать выход. Творчество было уделом очень небольшого слоя населения, для которых это было профессионально значимым свойством (ученые, писатели, художники и др.). Вторая причина, имеющая собственно теоретико-педагогический характер, заключалась в том, что теоретические и методические разработки по проблемному обучению не </w:t>
      </w:r>
      <w:r w:rsidRPr="00116B3B">
        <w:rPr>
          <w:rFonts w:ascii="Times New Roman" w:hAnsi="Times New Roman" w:cs="Times New Roman"/>
          <w:sz w:val="28"/>
          <w:szCs w:val="28"/>
        </w:rPr>
        <w:lastRenderedPageBreak/>
        <w:t xml:space="preserve">были доведены до уровня учебников и учебных пособий, сборников задач и упражнений, которые бы служили учителю и преподавателю соответствующей учебно-методической базой для реализации проблемного обучения в реальном опыте. Третья причина связана непосредственно с педагогами и заключалась в том, что последние не были реально заинтересованы в использовании идей проблемного обучения в своей практике. Дело в том, что реализация проблемного обучения требовала от педагогов больших усилий по подбору необходимого учебного материала для создания проблемных ситуаций, разработке различных вариантов по решению проблем, учету особенностей учащихся для включения их в процесс разрешения проблемных ситуаций и т.д.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Между тем заработная плата учителей и преподавателей никак не зависела от их мастерства и умений.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Теории и концепции проблемного обучения как педагогические предпосылки компетентностного подхода были разработаны в 70-е годы прошлого века. В ряду педагогических предпосылок компетентностного подхода необходимо отметить и </w:t>
      </w:r>
      <w:r w:rsidRPr="00116B3B">
        <w:rPr>
          <w:rFonts w:ascii="Times New Roman" w:hAnsi="Times New Roman" w:cs="Times New Roman"/>
          <w:b/>
          <w:bCs/>
          <w:sz w:val="28"/>
          <w:szCs w:val="28"/>
        </w:rPr>
        <w:t xml:space="preserve">теории личностно ориентированного (личностно-деятельностного) подхода к обучению, </w:t>
      </w:r>
      <w:r w:rsidR="008201DC" w:rsidRPr="00116B3B">
        <w:rPr>
          <w:rFonts w:ascii="Times New Roman" w:hAnsi="Times New Roman" w:cs="Times New Roman"/>
          <w:bCs/>
          <w:sz w:val="28"/>
          <w:szCs w:val="28"/>
        </w:rPr>
        <w:t>с</w:t>
      </w:r>
      <w:r w:rsidRPr="00116B3B">
        <w:rPr>
          <w:rFonts w:ascii="Times New Roman" w:hAnsi="Times New Roman" w:cs="Times New Roman"/>
          <w:sz w:val="28"/>
          <w:szCs w:val="28"/>
        </w:rPr>
        <w:t xml:space="preserve">формировавшиеся в 80-90-е годы двадцатого столетия и предполагающие формирование личности в процессе усвоения предметных знаний. Предметом специального внимания личностно-деятельностное обучение было в работах И.С. Якиманской, Е.В. Бондаревской, В.С. Ильина, О.С. Гребенюка, В.В. Серикова, Т.В. Машаровой и др.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Такая педагогическая стратегия требует учета динамики изменений в мотивационно - потребностной сфере обучающегося, в том числе и при изучении конкретного учебного предмета, темы или раздела курса.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многочисленных исследований по личностно ориентированному обучению показал, что этому обучению присущи следующие общие черты.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Во-первых, общей является психологическая основа учебной деятельности обучающегося, раскрывающая или учитывающая механизм развития психических и личностных свойств и качеств. Акцент делается на психологическом аспекте организации педагогического процесса, на </w:t>
      </w:r>
      <w:r w:rsidRPr="00116B3B">
        <w:rPr>
          <w:rFonts w:ascii="Times New Roman" w:hAnsi="Times New Roman" w:cs="Times New Roman"/>
          <w:sz w:val="28"/>
          <w:szCs w:val="28"/>
        </w:rPr>
        <w:lastRenderedPageBreak/>
        <w:t xml:space="preserve">обеспечении в этом процессе субъектной позиции учащегося, его самореализацию, саморазвитие и т.д.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Во-вторых, общей является направленность педагогического процесса на формирование социально и профессионально значимых качеств личности.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В-третьих, общим является ориентация на гуманистическое вза</w:t>
      </w:r>
      <w:r w:rsidR="008201DC" w:rsidRPr="00116B3B">
        <w:rPr>
          <w:rFonts w:ascii="Times New Roman" w:hAnsi="Times New Roman" w:cs="Times New Roman"/>
          <w:sz w:val="28"/>
          <w:szCs w:val="28"/>
        </w:rPr>
        <w:t>и</w:t>
      </w:r>
      <w:r w:rsidRPr="00116B3B">
        <w:rPr>
          <w:rFonts w:ascii="Times New Roman" w:hAnsi="Times New Roman" w:cs="Times New Roman"/>
          <w:sz w:val="28"/>
          <w:szCs w:val="28"/>
        </w:rPr>
        <w:t>модействие</w:t>
      </w:r>
      <w:r w:rsidRPr="00116B3B">
        <w:rPr>
          <w:rFonts w:ascii="Times New Roman" w:hAnsi="Times New Roman" w:cs="Times New Roman"/>
          <w:i/>
          <w:iCs/>
          <w:sz w:val="28"/>
          <w:szCs w:val="28"/>
        </w:rPr>
        <w:t xml:space="preserve">. </w:t>
      </w:r>
      <w:r w:rsidRPr="00116B3B">
        <w:rPr>
          <w:rFonts w:ascii="Times New Roman" w:hAnsi="Times New Roman" w:cs="Times New Roman"/>
          <w:sz w:val="28"/>
          <w:szCs w:val="28"/>
        </w:rPr>
        <w:t xml:space="preserve">Исследователи отмечали необходимость построения новой структуры взаимодействия педагога и учащихся на занятиях, в основе которой – процесс совместного поиска, делового сотрудничества, творческого взаимовлияния и взаимопомощи. Необходимым условием такого межличностного общения является учет интересов и потребностей внутреннего мира обучающегося, его собственная активность, повышение субъектной роли, максимальной индивидуализации обучения.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четвертых, все технологии личностно ориентированного подхода в образовании объединяет интеграция отдельных аспектов, компонентов, педагогических средств, представленных в других концепциях и технологиях.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Проблема компетентностного подхода имеет свою, еще «доболонскую», историю. Исследователями [10] выявлено, что еще в 1850 году С. Смит описал проблему профессиональной компетентности столь ярко, что его слова стали как бы штампом: «Если вы согласитесь представить отдельные сферы жизнедеятельности в виде разных по форме прорезей в столешнице – там круги, тут треугольники, потом квадраты, эллипсы, – а людей, действующих в этих сферах, обозначите деревяшками, выпиленными в точно таких же формах, то, как общее правило, мы увидим, что человек-треугольник окажется в прорезиквадрате, эллипс в треугольнике, а человек-квадрат предстанет втиснутым в дыру-круг. Служащий и служба, то, кто делает, и то, что делается, редко образуют столь ладное сочетание, чтобы мы могли сказать: они почти созданы друг для друга» [119].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отечественной научно-педагогической литературе идея компетентностного подхода впервые была актуализирована публикацией статьи В.де Ландшеера «Концепция «минимальной компетентности» в журнале «Перспективы. Вопросы образования» (1988 г.). В этой работе компетентность определялась в самом широком смысле как «углубленное знание предмета или освоенное умение» [67, с. 33]. Подчеркивалось, что </w:t>
      </w:r>
      <w:r w:rsidRPr="00116B3B">
        <w:rPr>
          <w:rFonts w:ascii="Times New Roman" w:hAnsi="Times New Roman" w:cs="Times New Roman"/>
          <w:sz w:val="28"/>
          <w:szCs w:val="28"/>
        </w:rPr>
        <w:lastRenderedPageBreak/>
        <w:t xml:space="preserve">компетентность – это состояние адекватного выполнения задачи. Она обычно не поддается сравнению. Человек либо компетентен, либо некомпетентен по отношению к требуемому уровню исполнения, а не по отношению к достижениям других.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Обучающийся считается компетентным по результатам тестирования, если он способен применить усвоенное знание на практике, то есть использовать его для последующего обучения или для решения реальных жизненных ситуаций. Другими словами, акцент делается на способности обучающегося осуществлять перенос усвоенного на решение ситуаций, имеющих место в реальной жизни. Компетенции должны помогать человеку в его реальной деятельности.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Кроме того, важен вывод о том, что «понятие минимальной компетентности варьируется или должно варьироваться в зависимости от социальных изменений» [67, с. 33]. Другими словами, компетентность – явление и понятие конкретно-историческое и конкретно-социальное. Это понятие не остается неизменным, раз и навсегда данным. Оно меняется, варьируется в зависимости от тех изменений, которые происходят в социуме, конкретном обществе.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в работе Ландшеера речь шла не о подходе как некоей системе, а концепции минимальной компетентности, означавшей, по сути, требование к образованию, заключающееся в формировании готовности человека к применению полученных знаний и умений в реальной практике. </w:t>
      </w:r>
    </w:p>
    <w:p w:rsidR="008201DC"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Ландшеер говорит о понятии образовательной компетентности, понимая его как подготовленность к решению задач собственного развития и выполнения различных ролей в жизни: учащегося, члена семьи, гражданина, потребителя и др. [67, с. 33]. Здесь необходимо обратить внимание на следующие моменты. Во-первых, это акцент на выделение такой функции образовательной компетентности, как подготовленность индивида к непрерывному саморазвитию индивидуальности. Во-вторых, важным представляется выделение социальной составляющей образовательной компетентности, а именно - подготовленности к выполнению социальных ролей в жизни: члена семьи, учащегося и т.д.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Еще один важный вопрос – о составе и структуре компетентности. Ландшеер подчеркивает, что она не сводится к знаниям, умениям и навыкам. </w:t>
      </w:r>
      <w:r w:rsidRPr="00116B3B">
        <w:rPr>
          <w:rFonts w:ascii="Times New Roman" w:hAnsi="Times New Roman" w:cs="Times New Roman"/>
          <w:sz w:val="28"/>
          <w:szCs w:val="28"/>
        </w:rPr>
        <w:lastRenderedPageBreak/>
        <w:t xml:space="preserve">Последние могут лежать мертвым грузом, так и оставшись невостребованными в жизни: «знания, умения и понятия – важные компоненты успеха во всех жизненных ролях, но они его не обеспечивают. Успех зависит также в не меньшей мере от установок, ценностей, чувств, надежд, мотивации, самостоятельности, сотрудничества, усердия и интуиции людей» [67, с. 33-34]. Отсюда видно, что в состав компетентности, помимо знаний, умений и навыков, входят и другие составляющие: мотивационно-ценностные (установки, ценности, мотивации, самостоятельность), коммуникативные (сотрудничество), эмоционально-нравственные (чувства, надежды), волевые (усердие), психические процессы (интуиция). В </w:t>
      </w:r>
      <w:r w:rsidR="008201DC" w:rsidRPr="00116B3B">
        <w:rPr>
          <w:rFonts w:ascii="Times New Roman" w:hAnsi="Times New Roman" w:cs="Times New Roman"/>
          <w:sz w:val="28"/>
          <w:szCs w:val="28"/>
        </w:rPr>
        <w:t>этом определении от</w:t>
      </w:r>
      <w:r w:rsidRPr="00116B3B">
        <w:rPr>
          <w:rFonts w:ascii="Times New Roman" w:hAnsi="Times New Roman" w:cs="Times New Roman"/>
          <w:sz w:val="28"/>
          <w:szCs w:val="28"/>
        </w:rPr>
        <w:t xml:space="preserve">мечается значение некогнитивных компонентов успешной жизни, на которые обращается крайне незначительное внимание в процессе обучения.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А.К. Маркова разводит понятия «компетентность» и «компетенции». «Компетенция - это определенная сфера, круг вопросов, которые человек уполномочен решать» [72, с. 34]. Как видно, компетенция – это те полномочия, функции, вопросы, которые по должности или статусу должен выполнять тот или иной человек. В этом смысле такая трактовка близка к тому, что прописывается в нормативных документах, в виде обязанностей того или иного должностного лица: что должен выполнять, делать, за что отвечает и т.п. Компетенция, по Марковой А.К., это сфера должного. Она не имеет отношения к конкретному субъекту деятельности, это не характеристика конкретного специалиста, а лишь обозначение того круга вопросов, которые человек уполномочен решать на той или иной должностной позиции.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отличие от компетенции, компетентность – понятие непосредственно связанное с конкретным человеком, зависящее от его индивидуальных свойств и характеристик. Компетентность – это готовность человека ответственно и самостоятельно выполнять предназначенные трудовые функции. Другими словами, компетентность – это готовность специалиста к осуществлению деятельности в рамках нормативно определенной компетенции.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А.К. Маркова выделила по признаку «стороны труда» (профессиональная деятельность, профессиональное общение, </w:t>
      </w:r>
      <w:r w:rsidRPr="00116B3B">
        <w:rPr>
          <w:rFonts w:ascii="Times New Roman" w:hAnsi="Times New Roman" w:cs="Times New Roman"/>
          <w:sz w:val="28"/>
          <w:szCs w:val="28"/>
        </w:rPr>
        <w:lastRenderedPageBreak/>
        <w:t xml:space="preserve">профессиональная личность, целостное профессиональное саморазвитие) четыре вида профессиональной компетентности: специальная, социальная, личностная, индивидуальная компетентность. Кроме того, важно отметить, что была выделена структура каждого вида профессиональной компетентности, которая включала две подгруппы способностей (умений): 1) специфические способности и умения, отражающие данный вид профессиональной компетентности; 2) общие виды компетентности (межпрофессиональные), необходимые для человека независимо от профессии – ядерные профессионально важные качества и типы профессионального поведения, являющиеся основой широкого круга профессий и не теряющие своего значения при изменениях в производстве, в социальной практике [72, с. 35]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Наряду с межпрофессиональными способностями и умениями, А.К. Маркова выделила также общечеловеческие способности – психологические свойства, необходимые для включения человека в любую трудовую и профессиональную деятельность и коммуникацию. К ним отнесены: </w:t>
      </w:r>
    </w:p>
    <w:p w:rsidR="008201DC"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 способность к жизни (жизнеспособность);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к труду (трудоспособность);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к активности и саморегуляции, прогнозирование, целеполагание, предвосхищение результата;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к общению, к сотрудничеству с другим человеком;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к профессиональной этике, к ответственности за социальные результаты своего труда;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к помехоустойчивости, к преодолению препятствий, к противостоянию неблагоприятным воздействиям среды и др. [72, с. 85].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Обратим внимание на последнюю в списке способность – «способность к преодолению препятствий». Мы полагаем, что это очень важная ключевая компетенция человека, его общечеловеческая способность. Она важна в любом виде деятельности, общения, в любом трудовом процессе. Она сопровождает человека всю жизнь, и более того, как показал в своих исследованиях Р.Х. Шакуров, сама жизнь есть не что иное, как преодоление разнообразных барьеров, препятствий. Поэтому есть основание для вывода о том, что способность к преодолению препятствий – это важнейшая </w:t>
      </w:r>
      <w:r w:rsidRPr="00116B3B">
        <w:rPr>
          <w:rFonts w:ascii="Times New Roman" w:hAnsi="Times New Roman" w:cs="Times New Roman"/>
          <w:sz w:val="28"/>
          <w:szCs w:val="28"/>
        </w:rPr>
        <w:lastRenderedPageBreak/>
        <w:t xml:space="preserve">общечеловеческая компетенция, формирование которой должно быть одной из целей всей системы образования.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в исследовании А.К. Марковой была предложена трехуровневая структура компетентности, включающая: общечеловеческие способности; межпрофессиональные способности и умения; профессиональные способности и умения. Работа А.К. Марковой послужила добротной научной основой для дальнейших исследований в этом направлении. </w:t>
      </w:r>
    </w:p>
    <w:p w:rsidR="00625E4F" w:rsidRPr="00116B3B" w:rsidRDefault="00625E4F"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Рассмотрим еще одну работу, в которой был внесен вклад в разработку идеи компетентностного подхода - исследование Э.Ф. Зеера [41], где автор раскрыл профессионально обусловленную структуру личности и выделил в ней три подструктуры: профессиональную направленность, профессиональную компетентность и профессионально важные качества. Под профессиональной компетентностью Э.Ф. Зеер понимает «совокупность профессиональных знаний, умений, а также способы выполнения профессиональной деятельности», а профессионально важные качества - это «качества личности, определяющие продуктивность (производительность, качество, результативность и др.) деятельности» [41, с. 38].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Заметный вклад в разработку идеи компетентностного подхода был внесен И.А. Зимней, которая выделила несколько причин ориентации образования на компетентностный подход: тенденция глобализации мировой экономики; признание Россией Болонской декларации по высшему образованию, которая ориентирует на гармонизацию структуры и содержания европейской системы высшего образования; смена образовательной парадигмы, происходящая в последнее время; богатство понятийного содержания термина «компетентностный подход»; предписания органов управления образованием [42].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Под компетенцией И.А. Зимняя понимает психологические новообразования (представления, знания, алгоритмы действий, ценности и отношения), которые выявляются в компетентностях человека как деятельностных проявлениях [42]. Она выделила три группы компетентностей, в зависимости от их отнесенности: 1) к самому себе как к личности, субъекту жизнедеятельности – ценностно-смысловой ориентации в мире; гражданственности; саморазвития, саморегулирования, самосовершенствования, личностной рефлексии; здоровьесбережения и др.; </w:t>
      </w:r>
      <w:r w:rsidRPr="00116B3B">
        <w:rPr>
          <w:rFonts w:ascii="Times New Roman" w:hAnsi="Times New Roman" w:cs="Times New Roman"/>
          <w:sz w:val="28"/>
          <w:szCs w:val="28"/>
        </w:rPr>
        <w:lastRenderedPageBreak/>
        <w:t xml:space="preserve">2) к социальному взаимодействию человека и социальной сферы: а) с обществом, коллективом, семьей, друзьями, партнерами, уважение и принятие другого, толерантность и др.; б) устное, письменное, монологическое, диалогическое общение, соблюдение этикета, традиций, ритуала и др.; 3) к деятельности человека: а) познавательной (постановка и решение познавательных проблем, задач и т.п.); б) учебной, игровой, трудовой, исследовательской и др.; в) в сфере информационных технологий (компьютерная грамотность, владение интернет-технологиями) и т.п. [42].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Умение – это действие в специфической ситуации. Это проявление компетенции, более общей подготовленности к действию. Однако поскольку только умения поддаются наблюдению, постольку отмечается, что компетенция – это характеристика, которую можно извлечь из наблюдений за действиями, за умениями.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Компетенция – это то, что порождает умение, действие. А умение – это компетенция в действии. Исходя из этих рассуждений авторы уточняют целевую установку компетенции: «компетенцию можно рассматривать как возможность установления связи между знанием и ситуацией или, в более широком смысле, как способность найти, обнаружить процедуру (знание и действие), подходящую для проблемы» [138, с. 72]. Это означает, что компетенция – качественно иной уровень владения знаниями и умениями. Один из главных вопросов – это выделение состава </w:t>
      </w:r>
      <w:r w:rsidRPr="00116B3B">
        <w:rPr>
          <w:rFonts w:ascii="Times New Roman" w:hAnsi="Times New Roman" w:cs="Times New Roman"/>
          <w:i/>
          <w:iCs/>
          <w:sz w:val="28"/>
          <w:szCs w:val="28"/>
        </w:rPr>
        <w:t xml:space="preserve">ключевых компетенций, </w:t>
      </w:r>
      <w:r w:rsidRPr="00116B3B">
        <w:rPr>
          <w:rFonts w:ascii="Times New Roman" w:hAnsi="Times New Roman" w:cs="Times New Roman"/>
          <w:sz w:val="28"/>
          <w:szCs w:val="28"/>
        </w:rPr>
        <w:t xml:space="preserve">которыми должны владеть специалисты разных уровней и выпускники общеобразовательных школ. В анализируемой книге авторы дают два варианта состава ключевых компетенций, предложенные Советом Европы. Авторы анализируемой работы предложили второй вариант списка ключевых компетенций, который сделан на базе описанного выше списка Совета Европы в рамках проекта «Среднее образование в Европе». Этот список включает следующие ключевые компетенции: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t xml:space="preserve">Изучать </w:t>
      </w:r>
      <w:r w:rsidRPr="00116B3B">
        <w:rPr>
          <w:rFonts w:ascii="Times New Roman" w:hAnsi="Times New Roman" w:cs="Times New Roman"/>
          <w:color w:val="000000"/>
          <w:sz w:val="28"/>
          <w:szCs w:val="28"/>
        </w:rPr>
        <w:t xml:space="preserve">(уметь привлекать пользу из опыта; организовать взаимосвязь своих знаний и упорядочить их; организовать свои собственные приемы обучения; уметь решать проблемы; самостоятельно заниматься своим обучением).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lastRenderedPageBreak/>
        <w:t xml:space="preserve">Искать </w:t>
      </w:r>
      <w:r w:rsidRPr="00116B3B">
        <w:rPr>
          <w:rFonts w:ascii="Times New Roman" w:hAnsi="Times New Roman" w:cs="Times New Roman"/>
          <w:color w:val="000000"/>
          <w:sz w:val="28"/>
          <w:szCs w:val="28"/>
        </w:rPr>
        <w:t xml:space="preserve">(запрашивать различные базы данных; опрашивать окружение; консультироваться у эксперта; получать информацию; уметь работать с документами и классифицировать их).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t xml:space="preserve">Думать </w:t>
      </w:r>
      <w:r w:rsidRPr="00116B3B">
        <w:rPr>
          <w:rFonts w:ascii="Times New Roman" w:hAnsi="Times New Roman" w:cs="Times New Roman"/>
          <w:color w:val="000000"/>
          <w:sz w:val="28"/>
          <w:szCs w:val="28"/>
        </w:rPr>
        <w:t xml:space="preserve">(организовать взаимосвязь прошлых и настоящих событий; критически относиться к тому или иному аспекту развития наших обществ; уметь противостоять неуверенности и сложности; занимать позицию в дискуссиях и выковывать свое собственное мнение; видеть важности политического и экономического окружения, в котором проходит обучение работе; оценивать социальные привычки, связанные со здоровьем, потреблением, а также с окружающей средой; уметь оценивать произведения искусства и литературы).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t xml:space="preserve">Сотрудничать </w:t>
      </w:r>
      <w:r w:rsidRPr="00116B3B">
        <w:rPr>
          <w:rFonts w:ascii="Times New Roman" w:hAnsi="Times New Roman" w:cs="Times New Roman"/>
          <w:color w:val="000000"/>
          <w:sz w:val="28"/>
          <w:szCs w:val="28"/>
        </w:rPr>
        <w:t xml:space="preserve">(уметь сотрудничать и работать в группе; принимать решения; улаживать разногласия и конфликты; уметь договариваться; уметь разрабатывать и выполнять контракты).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color w:val="000000"/>
          <w:sz w:val="28"/>
          <w:szCs w:val="28"/>
        </w:rPr>
        <w:t xml:space="preserve">Приниматься за дело </w:t>
      </w:r>
      <w:r w:rsidRPr="00116B3B">
        <w:rPr>
          <w:rFonts w:ascii="Times New Roman" w:hAnsi="Times New Roman" w:cs="Times New Roman"/>
          <w:color w:val="000000"/>
          <w:sz w:val="28"/>
          <w:szCs w:val="28"/>
        </w:rPr>
        <w:t>(включаться в проект; нести ответственность; войти в группу, в коллектив и внести свой вклад; доказать со</w:t>
      </w:r>
      <w:r w:rsidRPr="00116B3B">
        <w:rPr>
          <w:rFonts w:ascii="Times New Roman" w:hAnsi="Times New Roman" w:cs="Times New Roman"/>
          <w:sz w:val="28"/>
          <w:szCs w:val="28"/>
        </w:rPr>
        <w:t xml:space="preserve">лидарность; уметь организовывать свою работу; уметь пользоваться вычислительными и моделирующими приборами).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Адаптироваться </w:t>
      </w:r>
      <w:r w:rsidRPr="00116B3B">
        <w:rPr>
          <w:rFonts w:ascii="Times New Roman" w:hAnsi="Times New Roman" w:cs="Times New Roman"/>
          <w:sz w:val="28"/>
          <w:szCs w:val="28"/>
        </w:rPr>
        <w:t xml:space="preserve">(уметь использовать новые технологии информации и коммуникации; доказать гибкость перед лицами быстрых изменений; показать стойкость перед трудностями; уметь находить новые решения).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1997г. была опубликована работа А.М. Новикова, посвященная перспективам развития профессионального образования России [88], в которой впервые была представлена научно обоснованная, строгая и целостная картина идей и принципов развития профессионального образования.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Раскрывая в рамках идеи гуманизации образования принцип фундаментализации профессионального образования, А.М. Новиков выделяет среди других такую тенденцию фундаментализации, как «</w:t>
      </w:r>
      <w:r w:rsidRPr="00116B3B">
        <w:rPr>
          <w:rFonts w:ascii="Times New Roman" w:hAnsi="Times New Roman" w:cs="Times New Roman"/>
          <w:i/>
          <w:iCs/>
          <w:sz w:val="28"/>
          <w:szCs w:val="28"/>
        </w:rPr>
        <w:t xml:space="preserve">обучение базисным квалификациям» </w:t>
      </w:r>
      <w:r w:rsidRPr="00116B3B">
        <w:rPr>
          <w:rFonts w:ascii="Times New Roman" w:hAnsi="Times New Roman" w:cs="Times New Roman"/>
          <w:sz w:val="28"/>
          <w:szCs w:val="28"/>
        </w:rPr>
        <w:t xml:space="preserve">[88, с. 69-73]. Автор показал, что между общим и профессиональным образованием начинает вырастать все более мощный слой образовательных компонентов, которые нельзя отнести ни к общему образованию, ни к собственно профессиональному. Эти компоненты сегодня необходимы в любой профессиональной деятельности, и они получили </w:t>
      </w:r>
      <w:r w:rsidRPr="00116B3B">
        <w:rPr>
          <w:rFonts w:ascii="Times New Roman" w:hAnsi="Times New Roman" w:cs="Times New Roman"/>
          <w:sz w:val="28"/>
          <w:szCs w:val="28"/>
        </w:rPr>
        <w:lastRenderedPageBreak/>
        <w:t xml:space="preserve">название «базисных квалификаций». «Базисные квалификации» - это «сквозные» знания и умения, необходимые для работы повсюду и по любой профессии [88, с. 74].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Новиков А.М. говорит о базисных квалификациях как о компоненте содержания, которое он называет «внепрофессиональным или межпрофессиональным» [88, с. 74]. Этот огромный слой вырастает над собственно профессиональным образованием и, по предположению автора, он может составлять область «политехнического образования» в современном звучании.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включается в состав базисных квалификаций? Вот их перечень: владение «сквозными» умениями, работать на компьютерах, пользование базами и банками данных; знание и понимание экологии, экономики и бизнеса; финансовые знания; коммерческая смекалка; умение трансферта технологий (переноса технологий из одних областей в другие); навыки маркетинга и сбыта; правовые знания; знания патентно-лицензионной сферы; умение защиты интеллектуальной собственности; знание нормативных условий функционирования предприятий различных форм собственности; умение презентаций технологий и продукции; знание иностранных языков; санитарно-медицинские знания; знание принципов «обеспечения безопасности жизнедеятельности»; знание принципов существования в условиях конкуренции и возможной безработицы; психологическая готовность к смене профессии и сферы деятельности и т.д. [88, с. 74].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Этот список далеко неполный, по мнению Новикова А.М., его можно пополнить и другими подобного рода знаниями и умениями. Для нас важно отметить, что сущность базисных квалификаций Новиков А.М. понимает как «сквозные» знания и умения. Выделим три момента. Первый связан со словом «сквозные», означающим, что знания и умения носят обобщенный характер, обладают свойством широкого переноса, пронизывают любую профессиональную деятельность. Второй момент – базисные квалификации – это и знания и умения. Это не способности, не только умения, не только готовность к действиям, но и специфические знания. Автор не относит к базисным квалификациям личностные свойства. Он четко подчеркивает, что базисные квалификации – это новый слой знаний и умений, который появился в новых условиях рыночного хозяйствования и демократического </w:t>
      </w:r>
      <w:r w:rsidRPr="00116B3B">
        <w:rPr>
          <w:rFonts w:ascii="Times New Roman" w:hAnsi="Times New Roman" w:cs="Times New Roman"/>
          <w:sz w:val="28"/>
          <w:szCs w:val="28"/>
        </w:rPr>
        <w:lastRenderedPageBreak/>
        <w:t xml:space="preserve">общества. Третий момент состоит в следующем. Базисные квалификации автор не связывает, как это делают, например Байденко В.И., Оскарссон Б., со способностью актуализировать знания и умения для решения конкретной ситуации. Он говорит о новом слое содержания образования. То есть речь, по сути, идет о том, что содержание образования необходимо дополнить в той или иной форме новыми знаниями и умениями, носящими «сквозной характер».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Последнее важно подчеркнуть, поскольку именно в этом ведется различие понятий «базисные квалификации» и «ключевые компетенции». Первые – это новые специфичные знания и умения. Вторые – это не только и не столько новые знания и умения, сколько степень овладения знаниями и умениями (позволяющая актуализировать и изменить их и применить к решению практической ситуации в социально-профессиональной деятельности). Кроме того, ключевые компетенции – это еще и личностные свойства (ответственность, коммуникабельность и др.). </w:t>
      </w:r>
    </w:p>
    <w:p w:rsidR="00625E4F" w:rsidRPr="00116B3B" w:rsidRDefault="00625E4F"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Кроме того, из определения вытекает и то обстоятельство, что базовые навыки – это способности, проявляющиеся в различных формах, что говорит о многообразии форм, в которых может быть выражен тот или иной базовый навык. Также необходимо отметить подчеркивание наличия связи между владением базовыми навыками и возможностью трудоустройства («получения занятости»). Последнее означает, что владение базовыми навыками является важным условием конкурентоспособности любого работника. </w:t>
      </w:r>
    </w:p>
    <w:p w:rsidR="007904F1" w:rsidRPr="00116B3B" w:rsidRDefault="00625E4F"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Вместе с тем в данном определении есть и неясность. Например, что означает выражение «межличностные» качества? Можно предположить, что это качества, ответственные за установление межличностных отношений. Или что–то другое? Раскрывая состав базовых навыков, авторы употребляют понятие «широкие базовые навыки». Вероятно, имеется в виду, что можно говорить и о «узких» базовых навыках. Тогда возникает вопрос о критериях и показателях такого деления.</w:t>
      </w:r>
      <w:r w:rsidR="007904F1" w:rsidRPr="00116B3B">
        <w:rPr>
          <w:rFonts w:ascii="Times New Roman" w:hAnsi="Times New Roman" w:cs="Times New Roman"/>
          <w:sz w:val="28"/>
          <w:szCs w:val="28"/>
        </w:rPr>
        <w:t xml:space="preserve"> Реализации компетентностного подхода посвящен ряд статей в журнале «Педагогика». Одна из первых работ – статья В.А. Болотова и В.В. Серикова «Компетентностная модель: от идеи к образовательной программе» [18]. Авторы пишут, что компетентностный подход отражает такой вид содержания образования, который предполагает </w:t>
      </w:r>
      <w:r w:rsidR="007904F1" w:rsidRPr="00116B3B">
        <w:rPr>
          <w:rFonts w:ascii="Times New Roman" w:hAnsi="Times New Roman" w:cs="Times New Roman"/>
          <w:sz w:val="28"/>
          <w:szCs w:val="28"/>
        </w:rPr>
        <w:lastRenderedPageBreak/>
        <w:t xml:space="preserve">целостный опыт решения жизненных проблем, выполнения ключевых (т.е. относящихся по многим социальным сферам) функций, социальных ролей, компетенций. Предметное знание при этом не исчезает из образованности, а выполняет в ней подчиненную, ориентировочную роль. «Мы отказались не от знания как культурного предмета, а от определенной формы знаний (знаний «на всякий случай», т.е. сведений)» [18].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В отношении целей компетентностного подхода отмечается, что он «выдвигает на первое место не информированность ученика, а </w:t>
      </w:r>
      <w:r w:rsidRPr="00116B3B">
        <w:rPr>
          <w:rFonts w:ascii="Times New Roman" w:hAnsi="Times New Roman" w:cs="Times New Roman"/>
          <w:i/>
          <w:iCs/>
          <w:color w:val="000000"/>
          <w:sz w:val="28"/>
          <w:szCs w:val="28"/>
        </w:rPr>
        <w:t xml:space="preserve">умение разрешать проблемы» </w:t>
      </w:r>
      <w:r w:rsidRPr="00116B3B">
        <w:rPr>
          <w:rFonts w:ascii="Times New Roman" w:hAnsi="Times New Roman" w:cs="Times New Roman"/>
          <w:color w:val="000000"/>
          <w:sz w:val="28"/>
          <w:szCs w:val="28"/>
        </w:rPr>
        <w:t xml:space="preserve">[18, с. 11]. Компетентностный же подход, как отмечают авторы, ориентирует на формирование умений решать проблемы, возникающие в различных ситуациях. Ими выделяются семь возможных ситуаций: в познании и обеспечении явлений действительности; при освоении современной техники и технологии; во взаимоотношениях людей, в этических нормах, при оценке собственных поступков; в практической жизни при выполнении социальных ролей гражданина, члена семьи, покупателя, клиента, зрителя, горожанина, избирателя; в правовых нормах и административных структурах, в потребительских и эстетических оценках; при выборе профессии и оценке своей готовности к обучению в профессиональном учебном заведении, когда необходимо ориентироваться на рынке труда; при необходимости разрешать собственные проблемы: жизненного самоопределения, выбора стиля и образа жизни, способов разрешения конфликтов.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Компетентностно - ориентированное обучение заканчивается не ответом у доски, а содержанием продукта. Психологический механизм формирования компетентности существенно отличается от механизма формирования понятийного «академического» знания. Уче</w:t>
      </w:r>
      <w:r w:rsidRPr="00116B3B">
        <w:rPr>
          <w:rFonts w:ascii="Times New Roman" w:hAnsi="Times New Roman" w:cs="Times New Roman"/>
          <w:sz w:val="28"/>
          <w:szCs w:val="28"/>
        </w:rPr>
        <w:t xml:space="preserve">ника вряд ли можно обучить компетентности. Таковым он может стать лишь сам, найдя и опробовав различные модели поведения в данной предметной области, выбрав их них те, которые в наибольшей степени соответствуют его стилю, притязаниям, эстетическому вкусу и нравственным ориентациям. </w:t>
      </w:r>
      <w:r w:rsidRPr="00116B3B">
        <w:rPr>
          <w:rFonts w:ascii="Times New Roman" w:hAnsi="Times New Roman" w:cs="Times New Roman"/>
          <w:i/>
          <w:iCs/>
          <w:sz w:val="28"/>
          <w:szCs w:val="28"/>
        </w:rPr>
        <w:t>Компетентность</w:t>
      </w:r>
      <w:r w:rsidRPr="00116B3B">
        <w:rPr>
          <w:rFonts w:ascii="Times New Roman" w:hAnsi="Times New Roman" w:cs="Times New Roman"/>
          <w:sz w:val="28"/>
          <w:szCs w:val="28"/>
        </w:rPr>
        <w:t xml:space="preserve">, таким образом, предстает как </w:t>
      </w:r>
      <w:r w:rsidRPr="00116B3B">
        <w:rPr>
          <w:rFonts w:ascii="Times New Roman" w:hAnsi="Times New Roman" w:cs="Times New Roman"/>
          <w:i/>
          <w:iCs/>
          <w:sz w:val="28"/>
          <w:szCs w:val="28"/>
        </w:rPr>
        <w:t xml:space="preserve">сложный синтез когнитивного, предметно-практического и личностного опыта </w:t>
      </w:r>
      <w:r w:rsidRPr="00116B3B">
        <w:rPr>
          <w:rFonts w:ascii="Times New Roman" w:hAnsi="Times New Roman" w:cs="Times New Roman"/>
          <w:sz w:val="28"/>
          <w:szCs w:val="28"/>
        </w:rPr>
        <w:t xml:space="preserve">[18, с. 12].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Здесь обратим внимание на утверждение авторов о том, что компетентность – это синтез опыта обучающегося в различных сферах. </w:t>
      </w:r>
      <w:r w:rsidRPr="00116B3B">
        <w:rPr>
          <w:rFonts w:ascii="Times New Roman" w:hAnsi="Times New Roman" w:cs="Times New Roman"/>
          <w:sz w:val="28"/>
          <w:szCs w:val="28"/>
        </w:rPr>
        <w:lastRenderedPageBreak/>
        <w:t xml:space="preserve">Ключевое слово – «опыт», приобретение которого – не что иное, как осуществление, в течение определенного времени, того или иного вида деятельности, общения, поведения. Это закрепление в человеке образцов поведения в тех или иных ситуациях – учебных, профессиональных, социальных, проблемных и т.д. Следовательно, чтобы формировать компетентность, необходимо в процессе обучения создавать ситуации включения обучающихся в процессы решения реальных за-дач [18, с. 12].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на основе изучения психологических и педагогических исследований, посвященных изучению теоретико-методологических аспектов проблемы компетентностного подхода, можно констатировать следующие </w:t>
      </w:r>
      <w:r w:rsidRPr="00116B3B">
        <w:rPr>
          <w:rFonts w:ascii="Times New Roman" w:hAnsi="Times New Roman" w:cs="Times New Roman"/>
          <w:b/>
          <w:bCs/>
          <w:sz w:val="28"/>
          <w:szCs w:val="28"/>
        </w:rPr>
        <w:t xml:space="preserve">выводы: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В отечественной педагогике с середины 50-х годов прошлого века был наработан заметный научный потенциал, послуживший в дальнейшем научной основой для разработки и внедрения компетентностного подхода в практику образования.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В становлении компетентностного подхода выделяются три этапа. На первом этапе (с конца 50-х до середины 80-х годов ХХ века) компетенции и компетентность не являлись предметом специальной исследовательской или практической педагогической деятельности, обращение к ним носит стихийный характер. Вместе с тем, на этом этапе сформировались психолого-дидактические концепции в области содержания образования (культурологическая и инвариантно-деятельностные теории содержания образования) и процесса обучения (теории развивающего, проблемного, личностно-деятельностного обучения), служившие теоретическими предпосылками компетентностного подхода.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втором этапе (с середины 80-х годов ХХ века до 2010 года) компетенции и компетентность становятся предметом специальных научных исследований, начинается систематическое изучение психологических и педагогических аспектов компетентностно-ориентированного образования, формируются психолого-педагогические теории (А.К. Маркова, Э.Ф. Зеер, А.М. Новиков, В.И. Байденко, И.А. Зимняя, А.А. Вербицкий, А.В. Хуторской и др.). </w:t>
      </w:r>
    </w:p>
    <w:p w:rsidR="00EE0AB0"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Третий этап (с 2011 года по настоящее время) характеризуется полноценным научным изучением компетентностного подхода, его </w:t>
      </w:r>
      <w:r w:rsidRPr="00116B3B">
        <w:rPr>
          <w:rFonts w:ascii="Times New Roman" w:hAnsi="Times New Roman" w:cs="Times New Roman"/>
          <w:sz w:val="28"/>
          <w:szCs w:val="28"/>
        </w:rPr>
        <w:lastRenderedPageBreak/>
        <w:t xml:space="preserve">внедрением в практику профессионального образования, разработкой научно-методического и учебно-методического обеспечения реализации компетентного подхода в практической педагогической деятельности. </w:t>
      </w:r>
    </w:p>
    <w:p w:rsidR="00EE0AB0" w:rsidRPr="00116B3B" w:rsidRDefault="00EE0AB0" w:rsidP="00116B3B">
      <w:pPr>
        <w:autoSpaceDE w:val="0"/>
        <w:autoSpaceDN w:val="0"/>
        <w:adjustRightInd w:val="0"/>
        <w:spacing w:after="0" w:line="312" w:lineRule="auto"/>
        <w:rPr>
          <w:rFonts w:ascii="Times New Roman" w:hAnsi="Times New Roman" w:cs="Times New Roman"/>
          <w:b/>
          <w:bCs/>
          <w:sz w:val="28"/>
          <w:szCs w:val="28"/>
        </w:rPr>
      </w:pPr>
    </w:p>
    <w:p w:rsidR="007904F1" w:rsidRPr="00116B3B" w:rsidRDefault="007904F1" w:rsidP="00116B3B">
      <w:pPr>
        <w:autoSpaceDE w:val="0"/>
        <w:autoSpaceDN w:val="0"/>
        <w:adjustRightInd w:val="0"/>
        <w:spacing w:after="0" w:line="312" w:lineRule="auto"/>
        <w:ind w:firstLine="709"/>
        <w:jc w:val="center"/>
        <w:rPr>
          <w:rFonts w:ascii="Times New Roman" w:hAnsi="Times New Roman" w:cs="Times New Roman"/>
          <w:sz w:val="28"/>
          <w:szCs w:val="28"/>
        </w:rPr>
      </w:pPr>
      <w:r w:rsidRPr="00116B3B">
        <w:rPr>
          <w:rFonts w:ascii="Times New Roman" w:hAnsi="Times New Roman" w:cs="Times New Roman"/>
          <w:b/>
          <w:bCs/>
          <w:sz w:val="28"/>
          <w:szCs w:val="28"/>
        </w:rPr>
        <w:t>1.2. Содержание и сущность общекультурных</w:t>
      </w:r>
    </w:p>
    <w:p w:rsidR="007904F1" w:rsidRPr="00116B3B" w:rsidRDefault="007904F1" w:rsidP="00116B3B">
      <w:pPr>
        <w:autoSpaceDE w:val="0"/>
        <w:autoSpaceDN w:val="0"/>
        <w:adjustRightInd w:val="0"/>
        <w:spacing w:after="0" w:line="312" w:lineRule="auto"/>
        <w:ind w:firstLine="709"/>
        <w:jc w:val="center"/>
        <w:rPr>
          <w:rFonts w:ascii="Times New Roman" w:hAnsi="Times New Roman" w:cs="Times New Roman"/>
          <w:sz w:val="28"/>
          <w:szCs w:val="28"/>
        </w:rPr>
      </w:pPr>
      <w:r w:rsidRPr="00116B3B">
        <w:rPr>
          <w:rFonts w:ascii="Times New Roman" w:hAnsi="Times New Roman" w:cs="Times New Roman"/>
          <w:b/>
          <w:bCs/>
          <w:sz w:val="28"/>
          <w:szCs w:val="28"/>
        </w:rPr>
        <w:t>и профессиональных компетенций как интегративных</w:t>
      </w:r>
    </w:p>
    <w:p w:rsidR="007904F1" w:rsidRPr="00116B3B" w:rsidRDefault="007904F1" w:rsidP="00116B3B">
      <w:pPr>
        <w:autoSpaceDE w:val="0"/>
        <w:autoSpaceDN w:val="0"/>
        <w:adjustRightInd w:val="0"/>
        <w:spacing w:after="0" w:line="312" w:lineRule="auto"/>
        <w:ind w:firstLine="709"/>
        <w:jc w:val="center"/>
        <w:rPr>
          <w:rFonts w:ascii="Times New Roman" w:hAnsi="Times New Roman" w:cs="Times New Roman"/>
          <w:sz w:val="28"/>
          <w:szCs w:val="28"/>
        </w:rPr>
      </w:pPr>
      <w:r w:rsidRPr="00116B3B">
        <w:rPr>
          <w:rFonts w:ascii="Times New Roman" w:hAnsi="Times New Roman" w:cs="Times New Roman"/>
          <w:b/>
          <w:bCs/>
          <w:sz w:val="28"/>
          <w:szCs w:val="28"/>
        </w:rPr>
        <w:t>образовательных результатов</w:t>
      </w:r>
    </w:p>
    <w:p w:rsidR="00EE0AB0" w:rsidRPr="00116B3B" w:rsidRDefault="00EE0AB0" w:rsidP="00116B3B">
      <w:pPr>
        <w:autoSpaceDE w:val="0"/>
        <w:autoSpaceDN w:val="0"/>
        <w:adjustRightInd w:val="0"/>
        <w:spacing w:after="0" w:line="312" w:lineRule="auto"/>
        <w:jc w:val="both"/>
        <w:rPr>
          <w:rFonts w:ascii="Times New Roman" w:hAnsi="Times New Roman" w:cs="Times New Roman"/>
          <w:sz w:val="28"/>
          <w:szCs w:val="28"/>
          <w:highlight w:val="yellow"/>
        </w:rPr>
      </w:pPr>
    </w:p>
    <w:p w:rsidR="007904F1" w:rsidRPr="00116B3B" w:rsidRDefault="00EE0AB0"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ab/>
      </w:r>
      <w:r w:rsidR="007904F1" w:rsidRPr="00116B3B">
        <w:rPr>
          <w:rFonts w:ascii="Times New Roman" w:hAnsi="Times New Roman" w:cs="Times New Roman"/>
          <w:sz w:val="28"/>
          <w:szCs w:val="28"/>
        </w:rPr>
        <w:t>Система высшего образования в нашей стране уже ряд лет работает в рамках новых ФГОС ВО. Наработан солидный опыт практической деятельности по реализации стандартов. Написана не одна диссертация, опубликовано большое число монографий и научных статей по проблемам компетентностного подхода в профессиональном образовании. Но, тем не менее, сегодня еще остаются вопросы, требующие внимания. Прежде всего, это касается понятийно</w:t>
      </w:r>
      <w:r w:rsidR="00B63C3F" w:rsidRPr="00116B3B">
        <w:rPr>
          <w:rFonts w:ascii="Times New Roman" w:hAnsi="Times New Roman" w:cs="Times New Roman"/>
          <w:sz w:val="28"/>
          <w:szCs w:val="28"/>
        </w:rPr>
        <w:t>-</w:t>
      </w:r>
      <w:r w:rsidR="007904F1" w:rsidRPr="00116B3B">
        <w:rPr>
          <w:rFonts w:ascii="Times New Roman" w:hAnsi="Times New Roman" w:cs="Times New Roman"/>
          <w:sz w:val="28"/>
          <w:szCs w:val="28"/>
        </w:rPr>
        <w:t xml:space="preserve">терминологического обеспечения компетентностного подхода и, в частности, вопроса о содержании и сущности понятий «компетенции», «компетентность», «общекультурные компетенции», «профессиональные компетенции» и «профессиональная компетентность». Дело в том, что, несмотря на обилие работ, в которых рассматривается вопрос о содержании этих понятий, все еще имеет место некоторая путаница. Одни исследователи считают, что эти понятия идентичны, другие их разводят. Есть разные подходы к выделению состава и структуры компетенций. Кроме того, нередко предлагаемые исследователями определения данных понятий не имеют должного научного обоснования.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Между тем, от степени обоснованности понятий, их содержания и структуры зависит качество любого исследования. Это влияет и на образовательную практику, в основе которой всегда лежит та или иная теория. В связи с этим обратимся еще раз к вопросу о составе, сущности и структуре обозначенных выше понятий «компетенция», «компетентность» и другие.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Следует отметить, что различные аспекты реализации ФГОС ВО в последние годы привлекают внимание все большего числа исследователей [33; 51; 77; 131]. Так, в работе Е.Н. Ковтун приведены наиболее значимые результаты экспертизы ООП, разработанных классическими университетами </w:t>
      </w:r>
      <w:r w:rsidRPr="00116B3B">
        <w:rPr>
          <w:rFonts w:ascii="Times New Roman" w:hAnsi="Times New Roman" w:cs="Times New Roman"/>
          <w:sz w:val="28"/>
          <w:szCs w:val="28"/>
        </w:rPr>
        <w:lastRenderedPageBreak/>
        <w:t xml:space="preserve">России в 2010-2011 годах на основе ФГОС ВПО, и в частности, выделяются следующие проблемы: формальность описания целей и результатов обучения в ООП в целом, а также в программах учебных дисциплин и практик; недостаточное использование при обучении активных и интерактивных форм проведения занятий и отсутствие соответствующих методик; слабая конкретизация форм и способов оценки сформированности компетенций в программах дисциплин и практик, а также в документах ИГА; неполное отражение в ООП регионального содержания и специфики образова-тельного потенциала вуза; малая привлеченность работодателей к со-зданию и реализации ООП [62, с. 18-19]. Автор подчеркивает, что «многие недостатки вузовских ООП объективно обусловлены некор-ректными формулировками, логическими противоречиями и неясно-стями, имеющимися в текстах утвержденных ФГОС ВПО» [62, с. 20].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Представляет интерес работа Голуб Г.Б., Фишман И.С., Фишман Л.И. [30], в которой отражены результаты анализа более 200 стандартов ФГОС ВО на предмет формулирования в них общих компетенций и их соответствия запросам работодателей. Авторами показаны и классифицированы дефекты определений общекультурных компетенций (несовпадение количества общих компетенций в составе ФГОС ВПО; непрозрачность и неконкретность формулировок; наличие в некоторых формулировках элементов, описывающих разные универсальные способы деятельности; преобладание формулировок, которые не могут быть операционализированы), предложен алгоритм операционализации формулировок, позволяющий перевести их в формат, пригодный для целей оценивания данных образовательных результатов [30, с. 159-160].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общих компетенций привел авторов статьи к выводу о том, что «стандарт ничего не требует от вуза в плане формирования общих компетенций», поскольку «ни одна формулировка ФГОС не может быть операционализирована для целей формирования и оценивания единственно верным образом» [30, с. 168]. Этот вывод базируется, как видно, на одном тезисе: если общие компетенции не могут быть строго операционизированы, а значит объективно продиагностированы и измерены, следовательно, требований в виде общих компетенций вроде как и не существует. Получается, что представленные во ФГОС ВО общекультурные компетенции </w:t>
      </w:r>
      <w:r w:rsidRPr="00116B3B">
        <w:rPr>
          <w:rFonts w:ascii="Times New Roman" w:hAnsi="Times New Roman" w:cs="Times New Roman"/>
          <w:sz w:val="28"/>
          <w:szCs w:val="28"/>
        </w:rPr>
        <w:lastRenderedPageBreak/>
        <w:t xml:space="preserve">и не обязательно формировать, ибо нет строгих критериев и средств однозначной оценки. Но можно ли согласиться с таким выводом авторов?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этих и других точек зрения на рассматриваемый вопрос позволяет сделать вывод, что «компетенция» - это отчужденное, наперед заданное требование к образовательной подготовке обучающегося, а «компетентность» – результат освоения компетенции личностью, то есть уже состоявшееся его личностное качество, интегральная характеристика личности, в основе которой лежит ряд компетенций. Компетентность - это обладание человеком соответствующей компетенцией и системой компетенций, включающей его личностное отношение к ней и к предмету деятельности; самостоятельно реализуемая способность к практической деятельности, к решению жизненных проблем, основанная на приобретенном обучающимся учебном и жизненном опыте, его ценностях и склонностях. Компетентность является системой и включает основные взаимосвязанные взаимодополняющие компоненты: знания, умения, навыки, способы деятельности, личностные свойства, которые востребованы самой системой. Основополагающим компонентом является практическая сторона: умения, навыки, способы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Педагогические понятия «компетенция» и «компетентность» не перекрывают друг друга, а выражают общее и индивидуальное одного и того же явления. Отсюда следует, что профессиональные компетенции - это наперед заданные и представленные во ФГОС ВО требования к профессиональной подготовке обучающихся. А профессиональная компетентность - обладание выпускником системой профессиональных компетенций, включающее его личностное отношение к ней и к предмету профессиональной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Структура профессиональной компетенции представляет собой сложное образование, включающее три основных компонента: </w:t>
      </w:r>
      <w:r w:rsidRPr="00116B3B">
        <w:rPr>
          <w:rFonts w:ascii="Times New Roman" w:hAnsi="Times New Roman" w:cs="Times New Roman"/>
          <w:i/>
          <w:iCs/>
          <w:sz w:val="28"/>
          <w:szCs w:val="28"/>
        </w:rPr>
        <w:t>когнитивный</w:t>
      </w:r>
      <w:r w:rsidRPr="00116B3B">
        <w:rPr>
          <w:rFonts w:ascii="Times New Roman" w:hAnsi="Times New Roman" w:cs="Times New Roman"/>
          <w:sz w:val="28"/>
          <w:szCs w:val="28"/>
        </w:rPr>
        <w:t xml:space="preserve">, связанный со знаниями и способами их получения; </w:t>
      </w:r>
      <w:r w:rsidRPr="00116B3B">
        <w:rPr>
          <w:rFonts w:ascii="Times New Roman" w:hAnsi="Times New Roman" w:cs="Times New Roman"/>
          <w:i/>
          <w:iCs/>
          <w:sz w:val="28"/>
          <w:szCs w:val="28"/>
        </w:rPr>
        <w:t>деятельностный</w:t>
      </w:r>
      <w:r w:rsidRPr="00116B3B">
        <w:rPr>
          <w:rFonts w:ascii="Times New Roman" w:hAnsi="Times New Roman" w:cs="Times New Roman"/>
          <w:sz w:val="28"/>
          <w:szCs w:val="28"/>
        </w:rPr>
        <w:t xml:space="preserve">, определяющий процесс становления умений на основе полученных знаний и способов их реализации, а также обеспечивающий «перевод» имеющихся знаний и умений в другие знаковые системы и, таким образом, позволяющий адаптировать их к новым условиям, профессионально действовать в новых </w:t>
      </w:r>
      <w:r w:rsidRPr="00116B3B">
        <w:rPr>
          <w:rFonts w:ascii="Times New Roman" w:hAnsi="Times New Roman" w:cs="Times New Roman"/>
          <w:sz w:val="28"/>
          <w:szCs w:val="28"/>
        </w:rPr>
        <w:lastRenderedPageBreak/>
        <w:t xml:space="preserve">ситуациях, и </w:t>
      </w:r>
      <w:r w:rsidRPr="00116B3B">
        <w:rPr>
          <w:rFonts w:ascii="Times New Roman" w:hAnsi="Times New Roman" w:cs="Times New Roman"/>
          <w:i/>
          <w:iCs/>
          <w:sz w:val="28"/>
          <w:szCs w:val="28"/>
        </w:rPr>
        <w:t>личностный</w:t>
      </w:r>
      <w:r w:rsidRPr="00116B3B">
        <w:rPr>
          <w:rFonts w:ascii="Times New Roman" w:hAnsi="Times New Roman" w:cs="Times New Roman"/>
          <w:sz w:val="28"/>
          <w:szCs w:val="28"/>
        </w:rPr>
        <w:t xml:space="preserve">, представляющий мотивы и ценностные установки личности, проявляющиеся в процессе реализации ею своих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Интегративный характер профессиональных компетенций говорит о том, что их формирование требует интеграции двоякого рода. С одной стороны, речь идет об интеграции в процессе освоения той или иной дисциплины, которая должна выражаться в ориентации учебного процесса на формирование в единстве предметных знаний и умений применять эти знания для решения не только предметных задач, но и комплексных задач, разрешения профессиональных и социальных ситуаций, в которых нужно уметь «увидеть» роль и место предметных знаний и умений. Кроме того, в процессе изучения конкретной дисциплины необходимо иметь в виду цели развития мотивационно-ценностной и нравственной стороны личности, формирования социально значимого и личностно-ценностного отношения к изучаемым явлениям и процессам.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другой стороны, интегративность предполагает такую организацию обучения, которая была бы ориентирована на интеграцию, взаимосвязь предметов в рамках как одного, так и разных циклов. Удачной формой реализации такой интеграции является, как показывают исследования [52], концентрированное обучение (его модульный вариант реализации, предполагающий одновременное изучение 3-4 дисциплин, объединенных по принципу привязанности к группе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изложенное позволяет сделать следующие </w:t>
      </w:r>
      <w:r w:rsidRPr="00116B3B">
        <w:rPr>
          <w:rFonts w:ascii="Times New Roman" w:hAnsi="Times New Roman" w:cs="Times New Roman"/>
          <w:b/>
          <w:bCs/>
          <w:sz w:val="28"/>
          <w:szCs w:val="28"/>
        </w:rPr>
        <w:t xml:space="preserve">выводы: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Представлены результаты анализа ФГОС ВПО по направлению бакалавриата «Юриспруденция» на предмет формулирования в них общекультурных и профессиональных компетенций. Обосновано, что используемые для формулировок конкретных общекультурных и профессиональных компетенций конструкты (способен, владеет, готов) в сущности сводятся к глаголу «умеет» в его широкой трактовке, включающей в единстве и тесной взаимосвязи когнитивные, деятельностные, ценностные, нравственные и поведенческие составляющие.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Предложена и обоснована типологизация общекультурных компетенций (по критерию доминирующей направленности) на три группы: общекультурные компетенции, ориентированные на выполнение той или иной деятельности (деятельностные); общекультурные компетенции, </w:t>
      </w:r>
      <w:r w:rsidRPr="00116B3B">
        <w:rPr>
          <w:rFonts w:ascii="Times New Roman" w:hAnsi="Times New Roman" w:cs="Times New Roman"/>
          <w:sz w:val="28"/>
          <w:szCs w:val="28"/>
        </w:rPr>
        <w:lastRenderedPageBreak/>
        <w:t xml:space="preserve">ориентированные на знание (осознание) (когнитивные); общекультурные компетенции, ориентированные на социально значимые ценности (ценностные).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Показано, что профессиональные </w:t>
      </w:r>
      <w:r w:rsidRPr="00116B3B">
        <w:rPr>
          <w:rFonts w:ascii="Times New Roman" w:hAnsi="Times New Roman" w:cs="Times New Roman"/>
          <w:i/>
          <w:iCs/>
          <w:sz w:val="28"/>
          <w:szCs w:val="28"/>
        </w:rPr>
        <w:t xml:space="preserve">компетенции </w:t>
      </w:r>
      <w:r w:rsidRPr="00116B3B">
        <w:rPr>
          <w:rFonts w:ascii="Times New Roman" w:hAnsi="Times New Roman" w:cs="Times New Roman"/>
          <w:sz w:val="28"/>
          <w:szCs w:val="28"/>
        </w:rPr>
        <w:t xml:space="preserve">как заданные требования к профессиональной подготовке выпускника представляют собой интегративную взаимосвязь знаний, умений, навыков, опыта деятельности, ценностных ориентаций, задаваемых по отношению к определенному виду профессиональной деятельности, и определяют способность личности интегрировать в своем сознании и деятельности знания из разных научных дисциплин; различные виды опыта, в том числе и личностного опыта, учебное содержание, теорию и практику для решения профессиональных задач определенного класса.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Выявлено, что интегративный характер общекультурных и профессиональных компетенций требует использования адекватных интеграционных механизмов в процессе обучения. На уровне изучения отдельной учебной дисциплины это предполагает формирование предметных знаний и умений в тесной взаимосвязи, во-первых, с развитием опыта их применения для решения комплексных задач, разрешения профессиональных и социальных ситуаций; во-вторых, с формированием мотивационно-ценностной и нравственной стороны личности, социально значимого и личностно-ценностного отношения к изучаемым явлениям и процессам.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уровне учебного плана эффективное формирование общекультурных и профессиональных компетенций предполагает переход на концентрированную (модульную) систему организации обучения, в соответствии с которой внимание обучающихся сосредотачивается на изучении нескольких учебных дисциплин, объединенных по принципу привязанности к группе компетенций. </w:t>
      </w:r>
    </w:p>
    <w:p w:rsidR="00B63C3F" w:rsidRPr="00116B3B" w:rsidRDefault="00B63C3F" w:rsidP="00116B3B">
      <w:pPr>
        <w:autoSpaceDE w:val="0"/>
        <w:autoSpaceDN w:val="0"/>
        <w:adjustRightInd w:val="0"/>
        <w:spacing w:after="0" w:line="312" w:lineRule="auto"/>
        <w:rPr>
          <w:rFonts w:ascii="Times New Roman" w:hAnsi="Times New Roman" w:cs="Times New Roman"/>
          <w:b/>
          <w:bCs/>
          <w:sz w:val="28"/>
          <w:szCs w:val="28"/>
        </w:rPr>
      </w:pPr>
    </w:p>
    <w:p w:rsidR="007904F1" w:rsidRPr="00116B3B" w:rsidRDefault="007904F1" w:rsidP="00116B3B">
      <w:pPr>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t>1.3. Особенности компетентностно-ориентированного</w:t>
      </w:r>
    </w:p>
    <w:p w:rsidR="007904F1" w:rsidRPr="00116B3B" w:rsidRDefault="007904F1"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обучения в вузе</w:t>
      </w:r>
    </w:p>
    <w:p w:rsidR="007F5B88" w:rsidRPr="00116B3B" w:rsidRDefault="007F5B88" w:rsidP="00116B3B">
      <w:pPr>
        <w:autoSpaceDE w:val="0"/>
        <w:autoSpaceDN w:val="0"/>
        <w:adjustRightInd w:val="0"/>
        <w:spacing w:after="0" w:line="312" w:lineRule="auto"/>
        <w:jc w:val="center"/>
        <w:rPr>
          <w:rFonts w:ascii="Times New Roman" w:hAnsi="Times New Roman" w:cs="Times New Roman"/>
          <w:sz w:val="28"/>
          <w:szCs w:val="28"/>
        </w:rPr>
      </w:pP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Внедрение компетентностного подхода является, как уже подчеркивалось, одним из ключевых направлений модернизации высшего образования, в том числе и в образовательной системе МВД России. В связи </w:t>
      </w:r>
      <w:r w:rsidRPr="00116B3B">
        <w:rPr>
          <w:rFonts w:ascii="Times New Roman" w:hAnsi="Times New Roman" w:cs="Times New Roman"/>
          <w:sz w:val="28"/>
          <w:szCs w:val="28"/>
        </w:rPr>
        <w:lastRenderedPageBreak/>
        <w:t xml:space="preserve">с этим следует отметить, что на данном этапе развития высшего образования судьба компетентностной модели обучения во многом зависит от способности вузов создать соответствующую образовательную среду, которая сможет обеспечить эффективное внедрение ФГОС ВО. Это предполагает внесение необходимых изменений во все подструктуры образовательного процесса, в том числе в его организацию, содержание, формы, методы и средства взаимодействия студентов и преподавателей, в содержание и характер взаимодействия различных участников образовательного процесса. Что это означает конкретно? Каковы особенности компетентностно-ориентированного обучения в современной высшей школе МВД России? Рассмотрению этих вопросов посвящен данный параграф исследования.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всего следует отметить, что специфика ФГОС ВО нового поколения состоит в том, что в них четко сформулированы цели образования в виде требований к результатам образования. Эти результаты представлены как совокупность компетенций, объединенных в группы общекультурных и профессиональных компетенций. Содержание образования в виде подлежащих изучению дисциплин и разного вида практик по сути дела является производным от этих заданных результатов. Логика ФГОС ВО предполагает последовательное движение от целей к проектированию такого содержания образования, которое способно обеспечить их достижение.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было бы ошибочным полагать, что только посредством содержания образования можно обеспечить освоение компетенций обучающимися. Это связано с тем, что, как было показано в предыдущем параграфе, природа компетенций носит комплексный характер. Компетенция является интегративным результатом образовательного процесса, но при этом компетенция не сводится к механической сумме разных предметных знаний и умений. Отсюда следует, что компетенции – это результат не только освоенного содержания обучения различным предметам, но и использования соответствующих технологий, форм и методов обучения, образовательной среды и т.д. Формирование компетенций требует также нового качества педагогической и учебной деятельностей.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Как видим, особенности компетентностно</w:t>
      </w:r>
      <w:r w:rsidR="007F5B88" w:rsidRPr="00116B3B">
        <w:rPr>
          <w:rFonts w:ascii="Times New Roman" w:hAnsi="Times New Roman" w:cs="Times New Roman"/>
          <w:sz w:val="28"/>
          <w:szCs w:val="28"/>
        </w:rPr>
        <w:t>-</w:t>
      </w:r>
      <w:r w:rsidRPr="00116B3B">
        <w:rPr>
          <w:rFonts w:ascii="Times New Roman" w:hAnsi="Times New Roman" w:cs="Times New Roman"/>
          <w:sz w:val="28"/>
          <w:szCs w:val="28"/>
        </w:rPr>
        <w:t xml:space="preserve">ориентированного обучения связаны с основными факторами образовательного процесса, к которым относятся: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логика формирования содержания образования на всех уровнях его представления – от основной образовательной программы до структурирования учебного материала;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активные и интерактивные формы и методы обучения, ориентированные на обеспечение высокого уровня разных видов самостоятельности (познавательной, коммуникативной, ценностно-ориентировочной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изменение требований к педагогической деятельности преподавателя, характеру его взаимодействия с обучающимися и с коллегами.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Остановимся подробнее на рассмотрении особенностей компетентностно-ориентированного обучения, обусловленных выделенными факторами.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Особенности, связанные с проектированием содержания образования. </w:t>
      </w:r>
      <w:r w:rsidRPr="00116B3B">
        <w:rPr>
          <w:rFonts w:ascii="Times New Roman" w:hAnsi="Times New Roman" w:cs="Times New Roman"/>
          <w:sz w:val="28"/>
          <w:szCs w:val="28"/>
        </w:rPr>
        <w:t xml:space="preserve">Известно, что основными уровнями, на которых проектируется содержание образования в вузе, являются: уровень основной образовательной программы и уровень учебной дисциплины. На каждом из этих уровней имеют место особенности проектирования содержания образования. Если говорить о первом уровне, то надо отметить, что основным компонентом образовательной программы является </w:t>
      </w:r>
      <w:r w:rsidRPr="00116B3B">
        <w:rPr>
          <w:rFonts w:ascii="Times New Roman" w:hAnsi="Times New Roman" w:cs="Times New Roman"/>
          <w:b/>
          <w:bCs/>
          <w:sz w:val="28"/>
          <w:szCs w:val="28"/>
        </w:rPr>
        <w:t>учебный план</w:t>
      </w:r>
      <w:r w:rsidRPr="00116B3B">
        <w:rPr>
          <w:rFonts w:ascii="Times New Roman" w:hAnsi="Times New Roman" w:cs="Times New Roman"/>
          <w:sz w:val="28"/>
          <w:szCs w:val="28"/>
        </w:rPr>
        <w:t xml:space="preserve">, в котором указывается перечень дисциплин (модулей), практик, аттестационных испытаний итоговой (государственной итоговой)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 учебном плане также выделяется объем работы обучающихся в академических или астрономических часах. Для каждой дисциплины (модуля) и практики указывается форма промежуточной аттестации обучающихся. В учебном плане отражаются смысловые и логические связи между дисциплинами, формирующими общекультурные и профессиональные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Выбор интерактивных форм занятий определяется основной целью ООП, готовностью обучающихся и педагога к их проведению, содержанием изучаемой дисциплины и рядом других факторов.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Из вышеизложенного можно выделить следующие особенности процессуального компонента компетентностно-ориентированного обучения.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Первая особенность – обязательное использование активных и интерактивных форм проведения занятий. Акцентируем внимание на слове «обязательное», согласно которому преподаватели обязаны в процессе проектирования рабочих программ дисциплин предусматривать применение интерактивных форм проведения занятий. При этом надо иметь в виду, что в их числе обязательно должны быть и те, которые представлены в требованиях ФГОС ВО (компьютерные симуляции, игровые формы и другие). Если при знаниевой парадигме использование активных и интерактивных форм было делом преподавателя и зависело от его желания и возможностей, то в условиях компетентностного подхода это становится обязательным. Условием развития компетенций является опыт успешных действий студентов по решению практических задач, в том числе нетиповых задач, требующих творческого подхода, включения интуиции, выдвижения различных гипотез и т.п.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Немаловажно и то обстоятельство, что в требованиях ФГОС ВО указаны четыре конкретные интерактивные формы проведения занятий – компьютерные симуляции, игры, разбор конкретных ситуаций, тренинги. Их состав не случаен и подобран так, что каждая форма выполняет определенную доминирующую функцию по формированию у обучающихся той или иной компетенции. В работе Г.И. Ибрагимова показано, что компьютерные симуляции ориентируют на формирование профессиональных навыков, связанных с использованием компьютера для моделирования различных явлений и процессов, встречающихся в жизни и профессиональной деятельности. Деловые и ролевые игры решают, прежде всего, задачу формирования профессионально значимых навыков взаимодействия с людьми, выполнения различных ролей и т.п. Например, такая общекультурная компетенция (ОК-5), как готов к взаимодействию с коллегами, к работе в коллективе», объективно требует использования игровых форм проведения занятий с включением в процесс всех </w:t>
      </w:r>
      <w:r w:rsidRPr="00116B3B">
        <w:rPr>
          <w:rFonts w:ascii="Times New Roman" w:hAnsi="Times New Roman" w:cs="Times New Roman"/>
          <w:sz w:val="28"/>
          <w:szCs w:val="28"/>
        </w:rPr>
        <w:lastRenderedPageBreak/>
        <w:t xml:space="preserve">обучающихся. Разбор конкретных ситуаций направлен на формирование умений анализировать реальную ситуацию, возникающую в профессиональной и иной деятельности, находить решения в ситуациях неопределенности и т.п. Психологические и другие тренинги решают задачи формирования у обучающихся способности анализировать социально и личностно значимые проблемы, ставить цели и выбирать пути их достижения и т.д. [51].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особенность процессуальной стороны обучения – однозначное определение роли и места интерактивных форм проведения занятий. Это зафиксировано в требовании о том, что удельный вес занятий в интерактивной форме должен составлять не менее 20 % аудиторных занятий. То есть в процессе проектирования обучения преподаватель должен предусмотреть в системе учебных занятий проведение не менее чем одной пятой части аудиторных занятий в интерактивной форме того или иного вида.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Третья особенность процессуальной стороны компетентностно-ориентированного обучения состоит в том, что оно предполагает ограничение удельного веса лекционных занятий – не более 40 % аудиторных занятий. Это означает, что не менее 60 % аудиторного времени отводится на семинарские и практические формы проведения занятий. Поэтому данную особенность можно сформулировать и так – доминирование практико-ориентированного характера обучения.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Четвертая особенность обусловлена тем обстоятельством, что подготовка выпускников для работы в современных условиях развития общества в целом и рынка труда в частности должна интегрировать не только предметные знания, умения и навыки, но и развивать у них навыки взаимодействия с социальным и профессиональным окружением. Для этого в требованиях ФГОС ВО предусмотрено обязательное проведение мастер-классов экспертов и специалистов, встреч с представителями компаний (отечественных и зарубежных), государственных и общественных организаций. Эти формы ответственны за формирование профессиональных и социальных компетенций у обучающихся, накопление ими опыта соответствующей деятельности. Данную особенность компетентностно-ориентированного обучения можно сформулировать как обязательное </w:t>
      </w:r>
      <w:r w:rsidRPr="00116B3B">
        <w:rPr>
          <w:rFonts w:ascii="Times New Roman" w:hAnsi="Times New Roman" w:cs="Times New Roman"/>
          <w:sz w:val="28"/>
          <w:szCs w:val="28"/>
        </w:rPr>
        <w:lastRenderedPageBreak/>
        <w:t xml:space="preserve">использование различных форм интеграции образования, науки, рынка труда и услуг.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 из серьезных проблем заключается в том, что существующие учебники и учебные пособия не отвечают в полной мере требованиям стандартов третьего поколения. Перед преподавательским сообществом стоит задача подготовки нового поколения учебников, соответствующих компетентностной модели образования. В связи с этим возрастают требования к качеству не только научной, но и научно-методической работы преподавателей.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Еще одна специфика педагогической деятельности как управленческой, вызванная к жизни компетентностной парадигмой образования, состоит в том, что существенно выросла роль контрольно-оценочной функции преподавателя. Чтобы эффективно управлять формированием знаний и умений в единстве с развитием компетенций, преподаватель должен знать и уметь проектировать и реализовывать соответствующие дидактические средства контроля и оценки знаний и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Если говорить о такой особенности педагогической деятельности, как ее совместный характер, то, на первый взгляд, казалось бы, никаких особых изменений в деятельности преподавателя высшей школы не произошло. Однако это не совсем так. Наши многолетние наблюдения, беседы с преподавателями, специальное изучение этого аспекта позволяют говорить о том, что происходит изменение роли преподавателя в организации совместной деятельности. Во-первых, растет удельный вес самой совместной деятельности (как между педагогом и обучающимися, так и между самими обучающимися), поскольку, как уже отмечалось выше, предусмотрено обязательное использование интерактивных форм организации обучения, что требует от преподавателя соответствующих знаний и умений проектирования таких форм обучения. Во-вторых, важной функцией преподавателя становится поддержка активной коммуникации обучающихся в ходе совместной деятельности, что требует глубоких знаний о закономерностях эффективной совместной деятельности и наличия соответствующего опыта. В-третьих, возрастает роль функции социализации обучающихся в процессе обучения, поскольку на обучающегося в современном мире влияет (зачастую это влияние далеко от социально значимых ценностей) огромное число </w:t>
      </w:r>
      <w:r w:rsidRPr="00116B3B">
        <w:rPr>
          <w:rFonts w:ascii="Times New Roman" w:hAnsi="Times New Roman" w:cs="Times New Roman"/>
          <w:sz w:val="28"/>
          <w:szCs w:val="28"/>
        </w:rPr>
        <w:lastRenderedPageBreak/>
        <w:t xml:space="preserve">формальных и неформальных институтов. Включение перечня общекультурных компетенций в требования к результатам освоения образовательных программ свидетельствует о том, что качество образования несводимо только к конкретным знаниям или освоенным профессиональным умениям. Оно (качество образования) невозможно без нравственной составляющей личности. В связи с этим важное значение приобретает личность преподавателя, который оказывает непосредственное воспитывающее влияние на обучающихся, создает условия, необходимые для формирования нравственных качеств, являющихся фундаментом профессиональной культуры выпускника. В связи с этим принципиальным становится вопрос о готовности преподавателя высшей школы к построению педагогического общения со студентами, осуществлению целенаправленной воспитательной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Вышеизложенные особенности педагогической деятельности преподавателя высшей школы как бы синтезируются в такой ее характеристике, как необходимость постоянного саморазвития преподавателя. Компетентностно-ориентированное обучение объективно требует от преподавателя постоянного саморазвития, поскольку только при этом условии можно рассчитывать на проектирование и реализацию преподавателем адекватных педагогических и дидактических средств (содержание, формы, методы, средства обучения) развития опыта обучающихся, формирования заложенных во ФГОС ВО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логическую структуру педагогической деятельности входят и используемые в процессе преподавания формы, методы и средства обучения. Об особенностях этих компонентов педагогической деятельности мы писали несколько выше. Поэтому здесь обратим внимание на следующее относительно новое обстоятельство. Дело в том, что можно говорить об индивидуальных формах педагогической деятельности (когда педагог в одиночку готовится к занятиям, проектирует содержание, занимается рефлексивным анализом и другими видами деятельности) и формах организации педагогического процесса (формы совместной деятельности, когда педагогическая деятельность осуществляется совместно с обучающимися) [85, с. 164]. Когда говорят о формах педагогической деятельности, то в педагогике чаще всего имеют в виду формы организации </w:t>
      </w:r>
      <w:r w:rsidRPr="00116B3B">
        <w:rPr>
          <w:rFonts w:ascii="Times New Roman" w:hAnsi="Times New Roman" w:cs="Times New Roman"/>
          <w:sz w:val="28"/>
          <w:szCs w:val="28"/>
        </w:rPr>
        <w:lastRenderedPageBreak/>
        <w:t xml:space="preserve">педагогического процесса (урок, лекция, семинар, лабораторная работа, практическое занятие, консультация, тьюториал, игра, тренинг и т.д.). Об этих формах и их видах мы также уже писали выше.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Поэтому акцентируем внимание на том, что в условиях компетентностно-ориентированного обучения преподаватели уделяют много времени на индивидуальные формы педагогической деятельности и, прежде всего, на деятельность по проектированию содержания и процесса обучения. Причем сегодня речь идет и о необходимости проектирования электронных образовательных ресурсов. Изучение опыта показывает, что преподаватели тратят на эту работу достаточно много времени и, тем не менее, в реальной практике нередко имеет место формализм по отношению к проектированию содержания и форм его реализации. Это один пробел.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Другой пробел сложившейся ситуации состоит в том, что зачастую наблюдается разрыв между тем, что преподаватель спроектировал, и тем, что на самом деле реализуется в практической деятельности. По мнению исследователей и по результатам нашего исследования, реальный процесс обучения в высшей школе только формально можно считать компетентностно-ориентированным. По числу практических занятий и их удельному весу, по заполняемым формам текущего и рубежного контроля, а также итоговой аттестации все об-стоит в соответствии с проектом.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мы рассмотрели особенности логической структуры педагогической деятельности. Теперь остановимся на раскрытии особенностей временной структуры педагогической деятельности. </w:t>
      </w:r>
    </w:p>
    <w:p w:rsidR="00433655"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всего, обратим внимание на то, что деятельность преподавателя осуществляется следующим образом: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первой фазе проекта (фаза проектирования) он проектирует педагогическую систему (лекцию, семинар, рабочую программу дисциплины и т.д.) сам, в отсутствии обучающихся;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фаза проекта (технологическая), на которой происходит реализация спроектированной педагогической системы в реальной образовательной практике, преподаватель осуществляет свою деятельность совместно с обучающимися;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на третьей фазе – рефлексивной – преподаватель оценивает результаты реализации педагогической системы, как правило, сам, в отсутствии обучающихся.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Получается, что результаты деятельности преподавателя на первой и третьей фазе проекта зависят полностью от него самого, от его профессионализма, связанного с умением проектировать педагогические системы разного уровня, осуществлять рефлексивную деятельность, связанную с оценкой полученных результатов. А вторая фаза проекта (технологическая) и ее эффективность определяется уже характером совместной деятельности преподавателя и обучающихся. На этой фазе речь идет о педагогическом процессе как процессе совместной деятельности педагога и обучающихся.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Важнейшим компонентом в структуре педагогической деятельности в условиях компетентностно-ориентированного обучения становится рефлексия как познание и анализ педагогом явлений собственного сознания и собственной деятельности, то есть взгляд на собственное сознание и собственные действия «со стороны». А. М. Новиков выделяет два вида рефлексии: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рефлексивный анализ собственного сознания и деятельности субъектом – рефлексия первого рода или авторефлексия;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рефлексия как понимание межличностного (межсубъектного) общения: как понимание одним субъектом другого, а также выяснение того, как другой субъект (другие субъекты) знает и понимает рефлексирующего – рефлексия второго рода. Для преподавателя важное значение имеет понимание им позиций обучающихся, их восприятия, мышления, эмоциональных состояний, реакций на действия педагога. На этой основе принимаются решения о корректировке или изменении действий и позиций самого преподавателя [85, с. 186].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Реализация ФГОС ВО как научно-педагогический проект требует творческого взаимодействия преподавателей, причем не только на кафедральном, но и на межкафедральном уровне. Создать условия для овладения студентом той или иной компетенцией можно лишь в результате постоянного партнерства преподавателей, участвующих в подготовке студентов, их согласованных действий, основанных на видении не только </w:t>
      </w:r>
      <w:r w:rsidRPr="00116B3B">
        <w:rPr>
          <w:rFonts w:ascii="Times New Roman" w:hAnsi="Times New Roman" w:cs="Times New Roman"/>
          <w:sz w:val="28"/>
          <w:szCs w:val="28"/>
        </w:rPr>
        <w:lastRenderedPageBreak/>
        <w:t>общей цели в виде компетенций, зафиксированных во ФГОС ВО, но и возможных путей достижения этих целей. Следовательно, современный преподаватель должен уметь работать в команде на всех этапах проекта: от фазы проектирования, где осуществ</w:t>
      </w:r>
      <w:r w:rsidR="00433655" w:rsidRPr="00116B3B">
        <w:rPr>
          <w:rFonts w:ascii="Times New Roman" w:hAnsi="Times New Roman" w:cs="Times New Roman"/>
          <w:sz w:val="28"/>
          <w:szCs w:val="28"/>
        </w:rPr>
        <w:t>л</w:t>
      </w:r>
      <w:r w:rsidRPr="00116B3B">
        <w:rPr>
          <w:rFonts w:ascii="Times New Roman" w:hAnsi="Times New Roman" w:cs="Times New Roman"/>
          <w:sz w:val="28"/>
          <w:szCs w:val="28"/>
        </w:rPr>
        <w:t xml:space="preserve">яется целеполагание и планирование учебных курсов, до итоговой аттестации, которая должна носить междисциплинарный характер.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Акцентируем внимание еще на одном новом требовании к деятельности преподавателя высшей школы, вызванном к жизни компетентностным подходом. Для организации компетентностно-ориентированного обучения от современного преподавателя объективно требуется не только свободное и глубокое владение предметными знаниями, психолого-педагогическими компетенциями, но он еще должен владеть теми профессиональными компетенциями, формирование которых он обеспечивает. Не имеющий собственного профессионального опыта или не совершенствующий его с учетом актуальных требований преподаватель вряд ли способен организовать обучение, направленное на освоение профессиональных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Разумеется, это относится, прежде всего, к тем преподавателям, которые преподают учебные дисциплины профессионального цикла. Однако мы полагаем, что и преподаватели общенаучных дисциплин должны иметь определенное представление о том, каковы содержание и особенности профессиональной деятельности выпускников, в подготовке которых он принимает участие.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Выводы: </w:t>
      </w:r>
      <w:r w:rsidRPr="00116B3B">
        <w:rPr>
          <w:rFonts w:ascii="Times New Roman" w:hAnsi="Times New Roman" w:cs="Times New Roman"/>
          <w:sz w:val="28"/>
          <w:szCs w:val="28"/>
        </w:rPr>
        <w:t xml:space="preserve">Компетентностно-ориентированное обучение характеризуется следующими особенностями: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 целях образования: сбалансированность между ориентацией на освоение предметных знаний и умений в ходе изучения учебных дисциплин и овладением предусмотренными в требованиях ФГОС ВО компетенциями (общекультурными и профессиональными) в ходе освоения конкретной образовательной программы; </w:t>
      </w:r>
    </w:p>
    <w:p w:rsidR="007904F1" w:rsidRPr="00116B3B" w:rsidRDefault="0043365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w:t>
      </w:r>
      <w:r w:rsidR="007904F1" w:rsidRPr="00116B3B">
        <w:rPr>
          <w:rFonts w:ascii="Times New Roman" w:hAnsi="Times New Roman" w:cs="Times New Roman"/>
          <w:sz w:val="28"/>
          <w:szCs w:val="28"/>
        </w:rPr>
        <w:t xml:space="preserve">в проектировании содержания образования: модульность, пронизывающая все уровни проектирования содержания образования – основная образовательная программа, учебный план, учебная дисциплина; целостность и междисциплинарность, проявляющиеся в объективном </w:t>
      </w:r>
      <w:r w:rsidR="007904F1" w:rsidRPr="00116B3B">
        <w:rPr>
          <w:rFonts w:ascii="Times New Roman" w:hAnsi="Times New Roman" w:cs="Times New Roman"/>
          <w:sz w:val="28"/>
          <w:szCs w:val="28"/>
        </w:rPr>
        <w:lastRenderedPageBreak/>
        <w:t xml:space="preserve">требовании обеспечения взаимосвязи компонентов содержания образования на всех уровнях его представления; сочетание стабильности и динамичности; постоянное взаимодействие образовательного и профессионального сообщества, включенность работодателей не только в формирование содержания образовательных программ, но и в процедуры их реализации;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 формах и методах обучения: обязательное использование активных и интерактивных форм проведения занятий; однозначное определение роли и места интерактивных форм проведения занятий; доминирование практико-ориентированных форм и методов обучения; обязательное использование различных форм интеграции образования, науки, рынка труда и услуг;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 педагогической деятельности преподавателя: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применительно к ее логической структуре - возрастание роли функций по управлению самостоятельной работой обучающихся как в учебной, так и во внеучебной деятельности, контролю и оценке результатов обучения и образования; усиление социальной ответственности каждого преподавателя за раскрытие интеллектуального и духовно-нравственного потенциала обучающихся, формирование их готовности к профессиональной и социальной деятельности; ориентация на постоянное саморазвитие преподавателя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применительно к временной структуре: на фазе проектирования отличительной чертой деятельности преподавателя становится наличие умений трансформировать общекультурные и профессиональные компетенции в цели конкретного занятия и их системы; на технологической фазе возрастает роль умений организовывать активную самостоятельную работу курсантов, сопровождать проектную деятельность в командах и др.; на фазе рефлексии: преподаватель должен владеть умениями создавать и использовать банки современных оценочных средств для проведения промежуточных и итоговых комплексных испытаний выпускников; важнейшим компонентом становится рефлексивный анализ преподавателем собственного сознания и деятельности, а также понимание им позиций обучающихся, их восприятия, мышления, эмоциональных состояний, реакций на действия педагога. </w:t>
      </w:r>
    </w:p>
    <w:p w:rsidR="007904F1" w:rsidRPr="00116B3B" w:rsidRDefault="007904F1" w:rsidP="00116B3B">
      <w:pPr>
        <w:pageBreakBefore/>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Глава 2.</w:t>
      </w:r>
    </w:p>
    <w:p w:rsidR="00625E4F" w:rsidRPr="00116B3B" w:rsidRDefault="007904F1"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КОНЦЕПЦИЯ ДИДАКТИЧЕСКОЙ СИСТЕМЫ ФОРМИРОВАНИЯ ОБЩЕКУЛЬТУРНЫХ И ПРОФЕССИОНАЛЬНЫХ КОМПЕТЕНЦИЙ КУРСАНТОВ ВУЗОВ МВД РОССИИ НА ОСНОВЕ ПРОЕКТНО-ТЕХНОЛОГИЧЕСКОГО ПОДХОДА</w:t>
      </w:r>
    </w:p>
    <w:p w:rsidR="00433655" w:rsidRPr="00116B3B" w:rsidRDefault="00433655" w:rsidP="00116B3B">
      <w:pPr>
        <w:autoSpaceDE w:val="0"/>
        <w:autoSpaceDN w:val="0"/>
        <w:adjustRightInd w:val="0"/>
        <w:spacing w:after="0" w:line="312" w:lineRule="auto"/>
        <w:jc w:val="center"/>
        <w:rPr>
          <w:rFonts w:ascii="Times New Roman" w:hAnsi="Times New Roman" w:cs="Times New Roman"/>
          <w:b/>
          <w:bCs/>
          <w:color w:val="000000"/>
          <w:sz w:val="28"/>
          <w:szCs w:val="28"/>
        </w:rPr>
      </w:pPr>
    </w:p>
    <w:p w:rsidR="007904F1" w:rsidRPr="00116B3B" w:rsidRDefault="007904F1" w:rsidP="00116B3B">
      <w:pPr>
        <w:autoSpaceDE w:val="0"/>
        <w:autoSpaceDN w:val="0"/>
        <w:adjustRightInd w:val="0"/>
        <w:spacing w:after="0" w:line="312" w:lineRule="auto"/>
        <w:jc w:val="center"/>
        <w:rPr>
          <w:rFonts w:ascii="Times New Roman" w:hAnsi="Times New Roman" w:cs="Times New Roman"/>
          <w:color w:val="000000"/>
          <w:sz w:val="28"/>
          <w:szCs w:val="28"/>
        </w:rPr>
      </w:pPr>
      <w:r w:rsidRPr="00116B3B">
        <w:rPr>
          <w:rFonts w:ascii="Times New Roman" w:hAnsi="Times New Roman" w:cs="Times New Roman"/>
          <w:b/>
          <w:bCs/>
          <w:color w:val="000000"/>
          <w:sz w:val="28"/>
          <w:szCs w:val="28"/>
        </w:rPr>
        <w:t>2.1. Проектно-технологический подход к организации</w:t>
      </w:r>
    </w:p>
    <w:p w:rsidR="007904F1" w:rsidRPr="00116B3B" w:rsidRDefault="007904F1" w:rsidP="00116B3B">
      <w:pPr>
        <w:autoSpaceDE w:val="0"/>
        <w:autoSpaceDN w:val="0"/>
        <w:adjustRightInd w:val="0"/>
        <w:spacing w:after="0" w:line="312" w:lineRule="auto"/>
        <w:jc w:val="center"/>
        <w:rPr>
          <w:rFonts w:ascii="Times New Roman" w:hAnsi="Times New Roman" w:cs="Times New Roman"/>
          <w:b/>
          <w:bCs/>
          <w:color w:val="000000"/>
          <w:sz w:val="28"/>
          <w:szCs w:val="28"/>
        </w:rPr>
      </w:pPr>
      <w:r w:rsidRPr="00116B3B">
        <w:rPr>
          <w:rFonts w:ascii="Times New Roman" w:hAnsi="Times New Roman" w:cs="Times New Roman"/>
          <w:b/>
          <w:bCs/>
          <w:color w:val="000000"/>
          <w:sz w:val="28"/>
          <w:szCs w:val="28"/>
        </w:rPr>
        <w:t>компетентностно-ориентированного обучения</w:t>
      </w:r>
    </w:p>
    <w:p w:rsidR="00433655" w:rsidRPr="00116B3B" w:rsidRDefault="00433655" w:rsidP="00116B3B">
      <w:pPr>
        <w:autoSpaceDE w:val="0"/>
        <w:autoSpaceDN w:val="0"/>
        <w:adjustRightInd w:val="0"/>
        <w:spacing w:after="0" w:line="312" w:lineRule="auto"/>
        <w:jc w:val="center"/>
        <w:rPr>
          <w:rFonts w:ascii="Times New Roman" w:hAnsi="Times New Roman" w:cs="Times New Roman"/>
          <w:color w:val="000000"/>
          <w:sz w:val="28"/>
          <w:szCs w:val="28"/>
        </w:rPr>
      </w:pP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Анализ литературы и диссертационных исследований показал, что в целях формирования компетенций исследователи опираются на большое число различных методологических подходов, которое требует определенной систематизации. </w:t>
      </w:r>
    </w:p>
    <w:p w:rsidR="007904F1" w:rsidRPr="00116B3B" w:rsidRDefault="0043365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О</w:t>
      </w:r>
      <w:r w:rsidR="007904F1" w:rsidRPr="00116B3B">
        <w:rPr>
          <w:rFonts w:ascii="Times New Roman" w:hAnsi="Times New Roman" w:cs="Times New Roman"/>
          <w:sz w:val="28"/>
          <w:szCs w:val="28"/>
        </w:rPr>
        <w:t xml:space="preserve">братимся к понятию «методология». Что такое методология? Слово происходит от греч. methodos – путь исследования или познания, и logos – теория, учение – «учение о методе», «теория метода». Философский энциклопедический словарь трактует методологию как философскую исходную позицию научного познания, общую для всех научных дисциплин [129, с. 365]. Э.Г. Юдин считает, что методология науки дает характеристику компонентов научного исследования, а также формирует представление о последовательности действий ученого в процессе решения поставленных задач [139, с. 31]. Как видим, понятие «методология» в философии трактуется как исходная позиция, характеристика компонентов научного познания, определяющая последовательность действий исследователя. Она включает в себя понятия «метод», «методика», «принцип».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рассмотрим понятие «методологический подход». Он определяется как совокупность принципов, определяющих общую цель и стратегию какой-либо деятельности [121, с. 27], как точка зрения, с которой рассматривается объект изучения (Э.Г. Юдин). Эти толкования металогического подхода доминируют в научной литературе.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Ю.К. Бабанский и Г.А. Победоносцев в работе о комплексном подходе говорят о нём как о принципе организации образовательного процесса и методическом средстве повышения эффективности воспитания [11, с. 10-11]. А. Петров, рассматривая структуру методологического подхода, выделяет </w:t>
      </w:r>
      <w:r w:rsidRPr="00116B3B">
        <w:rPr>
          <w:rFonts w:ascii="Times New Roman" w:hAnsi="Times New Roman" w:cs="Times New Roman"/>
          <w:sz w:val="28"/>
          <w:szCs w:val="28"/>
        </w:rPr>
        <w:lastRenderedPageBreak/>
        <w:t xml:space="preserve">два уровня: концептуально-теоретический (базовые положения, идеи, принципы) и процессуально-деятельностный (применение адекватных способов и форм осуществления деятельности) [98]. В другой работе говорится о трехуровневой структуре методологического подхода: философско-прескриптивный (совокупность идей, определяющих общую научную мировоззренческую позицию ученого при осуществлении исследования (философский уровень методологии); концептуально-дескриптивный (совокупность принципов, составляющих основу стратегии исследовательской деятельности (общенаучный и конкретно-научный уровень методологии); процессуально-праксеологический (совокупность способов, приемов, процедур, обеспечивающих реализацию избранной стратегии деятельности (уровень методики и техники исследования) [58].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понятие «методологический подход» трактуется по-разному: как мировоззренческая позиция, как принципы, как совокупность процедур и приемов. Однако при этом всеми признается ключевая роль методологического подхода в организации той или иной деятельности - обеспечение методологической основы познания и преобразования изучаемых объектов реальной действительности (явлений, процессов, систем). Понятия «методология» и «методологический подход» находятся как соотношение основы и средства [58].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Подходы, входящие в первую группу, отличаются друг от друга по целям, содержанию и другим критериям. В связи с этим возникает проблема классификации исследовательских подходов этой группы. Мы здесь придерживаемся типологии подходов, предложенной в работах Г.И. Ибрагимова [48, с. 69-70]. Согласно этой точке зрения выделяются три группы исследовательских подходов: подходы общенаучного характера (многомерный, синергетический, сценарный), частнонаучные подходы, отражающие специфику той или иной социальной системы, и, в частности, системы высшего образования (компетентностный, знаниевый) и предметно-научные, связанные с конкретным предметом исследования, каковым в нашем случае является дидактическая система формирования профессиональных компетенций курсантов и слушателей в вузах МВД России (ситуационно-деятельностный, проектно-технологический, </w:t>
      </w:r>
      <w:r w:rsidRPr="00116B3B">
        <w:rPr>
          <w:rFonts w:ascii="Times New Roman" w:hAnsi="Times New Roman" w:cs="Times New Roman"/>
          <w:sz w:val="28"/>
          <w:szCs w:val="28"/>
        </w:rPr>
        <w:lastRenderedPageBreak/>
        <w:t xml:space="preserve">проблемный, развивающий, личностно ориентированный, информационно-потребностный и др.). </w:t>
      </w:r>
    </w:p>
    <w:p w:rsidR="00433655"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Второе значение исследовательского подхода – это есть </w:t>
      </w:r>
      <w:r w:rsidRPr="00116B3B">
        <w:rPr>
          <w:rFonts w:ascii="Times New Roman" w:hAnsi="Times New Roman" w:cs="Times New Roman"/>
          <w:i/>
          <w:iCs/>
          <w:sz w:val="28"/>
          <w:szCs w:val="28"/>
        </w:rPr>
        <w:t>направление изучения предмета исследования</w:t>
      </w:r>
      <w:r w:rsidRPr="00116B3B">
        <w:rPr>
          <w:rFonts w:ascii="Times New Roman" w:hAnsi="Times New Roman" w:cs="Times New Roman"/>
          <w:sz w:val="28"/>
          <w:szCs w:val="28"/>
        </w:rPr>
        <w:t xml:space="preserve">. В этой группе подходы классифицированы по парным категориям диалектики. Выделяются пять пар категорий диалектики: содержание и форма; явление и сущность; историческое и логическое; качество и количество; единое и общее. Каждой паре категорий соответствует своя пара исследовательских подходов.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Второй вывод – в конкретном исследовании могут быть использованы разные подходы, разный их набор. Причем для решения каждой исследовательской задачи набор подходов может быть свой. В этой связи надо отметить, что в диссертационных исследованиях мы не встречали, чтобы исследователи указывали, конкретно для решения какой задачи использовался тот или иной подход или набор подходов. Между тем это было бы целесообразно.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Каждый методологический подход реализуется посредством соответствующих принципов, конкретизирующих ключевые идеи подхода. Раскроем далее содержание некоторых из обозначенных подхо-дов, ориентируясь на их ключевые идеи и принципы реализации.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основе </w:t>
      </w:r>
      <w:r w:rsidRPr="00116B3B">
        <w:rPr>
          <w:rFonts w:ascii="Times New Roman" w:hAnsi="Times New Roman" w:cs="Times New Roman"/>
          <w:b/>
          <w:bCs/>
          <w:sz w:val="28"/>
          <w:szCs w:val="28"/>
        </w:rPr>
        <w:t xml:space="preserve">системного подхода </w:t>
      </w:r>
      <w:r w:rsidRPr="00116B3B">
        <w:rPr>
          <w:rFonts w:ascii="Times New Roman" w:hAnsi="Times New Roman" w:cs="Times New Roman"/>
          <w:sz w:val="28"/>
          <w:szCs w:val="28"/>
        </w:rPr>
        <w:t xml:space="preserve">лежит исследование объектов как систем. Относительно самостоятельные компоненты рассматриваются как взаимосвязанная совокупность: цели образования, субъекты педагогического процесса: педагог и учащийся, содержание образования, методы, формы, средства педагогического процесса. Он ориентирует исследователя на раскрытие целостности объекта и обеспечивающих его механизмов, на выявление многообразных типов связей структуры сложного объекта и сведение их в единую теоретическую картину. Применительно к формированию профессиональных компетенций использование системного подхода означает необходимость представления профессиональных компетенций и процесса их формирования как системы и предполагает применение принципов: структурности, целостности, иерархичности, взаимосвязи внешних (требования работодателей, общества, государства, личности) и внутренних факторов на различных этапах формирования </w:t>
      </w:r>
      <w:r w:rsidRPr="00116B3B">
        <w:rPr>
          <w:rFonts w:ascii="Times New Roman" w:hAnsi="Times New Roman" w:cs="Times New Roman"/>
          <w:sz w:val="28"/>
          <w:szCs w:val="28"/>
        </w:rPr>
        <w:lastRenderedPageBreak/>
        <w:t xml:space="preserve">профессиональных компетенций; преемственности и др., призванных обеспечить системность данной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формировании профессиональных компетенций системными объектами являются собственно профессиональные компетенции и процесс их формирования. Системный объект – профессиональные компетенции - в структурном плане представляет собой совокупность компонентов, каждый из которых может пониматься как подсистема профессиональных компетенций. Формирование профессиональных компетенций есть целенаправленный процесс воздействия на объекты управления, осуществляемый при проектировании и реализации образовательного процесса с целью установления, обеспечения, поддержания и развития качества, удовлетворяющего требованиям потребителей и общества в целом.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Суть </w:t>
      </w:r>
      <w:r w:rsidRPr="00116B3B">
        <w:rPr>
          <w:rFonts w:ascii="Times New Roman" w:hAnsi="Times New Roman" w:cs="Times New Roman"/>
          <w:b/>
          <w:bCs/>
          <w:sz w:val="28"/>
          <w:szCs w:val="28"/>
        </w:rPr>
        <w:t xml:space="preserve">личностного подхода </w:t>
      </w:r>
      <w:r w:rsidRPr="00116B3B">
        <w:rPr>
          <w:rFonts w:ascii="Times New Roman" w:hAnsi="Times New Roman" w:cs="Times New Roman"/>
          <w:sz w:val="28"/>
          <w:szCs w:val="28"/>
        </w:rPr>
        <w:t xml:space="preserve">заключается в следующем: ни одно психологическое явление (процесс, состояние или свойство личности) не может быть правильно понято без учета личностной его обусловленности. Личность рассматривается как цель, субъект, результат и главный критерий эффективности педагогического процесса. Уникальность личности – ее интеллектуальная и нравственная свобода, право на уважение. Задача обучающего: создание условий для саморазвития задатков и творческого потенциала личности. Образовательный процесс должен рассматриваться с учетом его личностной обусловленности, с учетом личностных позиций его участников: преподавателей, обучающихся, руководителей, социальных партнеров.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Основная идея </w:t>
      </w:r>
      <w:r w:rsidRPr="00116B3B">
        <w:rPr>
          <w:rFonts w:ascii="Times New Roman" w:hAnsi="Times New Roman" w:cs="Times New Roman"/>
          <w:b/>
          <w:bCs/>
          <w:sz w:val="28"/>
          <w:szCs w:val="28"/>
        </w:rPr>
        <w:t xml:space="preserve">деятельностного подхода </w:t>
      </w:r>
      <w:r w:rsidRPr="00116B3B">
        <w:rPr>
          <w:rFonts w:ascii="Times New Roman" w:hAnsi="Times New Roman" w:cs="Times New Roman"/>
          <w:sz w:val="28"/>
          <w:szCs w:val="28"/>
        </w:rPr>
        <w:t xml:space="preserve">заключается в том, что сознание и деятельность не противоположны друг другу, но и не тождественны, а образуют единство. Деятельность признаётся как основа, средство и условие развития личности, это целесообразное преобразование модели окружающей действительности. Задачи обучающего: выбрать и организовать деятельность обучаемого с позиции субъекта познания труда и общения (активность самого). Это предполагает: осознание, целеполагание, планирование деятельности, ее организацию, оценку результатов и самоанализ (рефлексию).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Культурологический подход, </w:t>
      </w:r>
      <w:r w:rsidRPr="00116B3B">
        <w:rPr>
          <w:rFonts w:ascii="Times New Roman" w:hAnsi="Times New Roman" w:cs="Times New Roman"/>
          <w:sz w:val="28"/>
          <w:szCs w:val="28"/>
        </w:rPr>
        <w:t xml:space="preserve">в основе которого лежит учение о ценностях и ценностной структуре мира, обусловлен объективной связью </w:t>
      </w:r>
      <w:r w:rsidRPr="00116B3B">
        <w:rPr>
          <w:rFonts w:ascii="Times New Roman" w:hAnsi="Times New Roman" w:cs="Times New Roman"/>
          <w:sz w:val="28"/>
          <w:szCs w:val="28"/>
        </w:rPr>
        <w:lastRenderedPageBreak/>
        <w:t xml:space="preserve">человека с культурой как системой ценностей, выработанной человечеством. Освоение человеком культуры представляет собой развитие самого человека и становление его как творческой личности (на основе освоенной культуры внесение в нее принципиально нового, творец новых элементов культуры). Задача обучающего: приобщить к культурному потоку, активизировать творчество.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Синергетический подход </w:t>
      </w:r>
      <w:r w:rsidRPr="00116B3B">
        <w:rPr>
          <w:rFonts w:ascii="Times New Roman" w:hAnsi="Times New Roman" w:cs="Times New Roman"/>
          <w:sz w:val="28"/>
          <w:szCs w:val="28"/>
        </w:rPr>
        <w:t xml:space="preserve">[103; 124 и др.] предполагает переход от закрытой (замкнутой внутри ведомства) к открытой (доступной для воздействия общества) системе образования. Искусство управления социальными, в том числе образовательными, системами во многом зависит от умения учитывать не столько различие, сколько взаимодействие между процессами самоорганизации и организации в них. Такой подход способен превратить образование из способа обучения человека в средство формирования творческой личности, обладающей синергетикой для дальнейшего роста и самосовершенствования. Основными принципами реализации синергетического подхода являются: открытости и социального партнерства; нелинейности образовательных систем, предполагающий управление ими на основе вероятностного (в отличие от линейного, детерминистического) мышления; учета внутренних тенденций развития систем и согласования с ними поставленных целей, сочетания управления и самоуправления; принцип неоднозначности получаемых результатов как следствия вероятностного описания; принцип «разрастания малого» или усиления флуктуации, означающий, что при определенных условиях нелинейность может усиливать флуктуации, тем самым делать малое отличие большим, макроскопическим по последствиям [81].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Ведущей идеей </w:t>
      </w:r>
      <w:r w:rsidRPr="00116B3B">
        <w:rPr>
          <w:rFonts w:ascii="Times New Roman" w:hAnsi="Times New Roman" w:cs="Times New Roman"/>
          <w:b/>
          <w:bCs/>
          <w:sz w:val="28"/>
          <w:szCs w:val="28"/>
        </w:rPr>
        <w:t xml:space="preserve">квалиметрического подхода </w:t>
      </w:r>
      <w:r w:rsidRPr="00116B3B">
        <w:rPr>
          <w:rFonts w:ascii="Times New Roman" w:hAnsi="Times New Roman" w:cs="Times New Roman"/>
          <w:sz w:val="28"/>
          <w:szCs w:val="28"/>
        </w:rPr>
        <w:t xml:space="preserve">является ориентация на многообразие приемов и способов получения количественных оценок качества различных педагогических объектов и процессов с использованием аппарата и достижений предметных и специальных квалиметрий, всевозможных оценочных критериев, показателей, шкал, методик и процедур [123 и др.]. К основным принципам реализации квалиметрического подхода относятся принципы: независимой оценки конечных результатов деятельности учебного заведения; отражения качества проектов и процессов в качестве результатов на выходе этого процесса; единства качества и </w:t>
      </w:r>
      <w:r w:rsidRPr="00116B3B">
        <w:rPr>
          <w:rFonts w:ascii="Times New Roman" w:hAnsi="Times New Roman" w:cs="Times New Roman"/>
          <w:sz w:val="28"/>
          <w:szCs w:val="28"/>
        </w:rPr>
        <w:lastRenderedPageBreak/>
        <w:t xml:space="preserve">количества; управления «по факту»; доминирования и разнообразия вариантов применения в системе обеспечения качества образования оценочно-диагностических процедур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Сущность </w:t>
      </w:r>
      <w:r w:rsidRPr="00116B3B">
        <w:rPr>
          <w:rFonts w:ascii="Times New Roman" w:hAnsi="Times New Roman" w:cs="Times New Roman"/>
          <w:b/>
          <w:bCs/>
          <w:sz w:val="28"/>
          <w:szCs w:val="28"/>
        </w:rPr>
        <w:t xml:space="preserve">многомерного подхода </w:t>
      </w:r>
      <w:r w:rsidRPr="00116B3B">
        <w:rPr>
          <w:rFonts w:ascii="Times New Roman" w:hAnsi="Times New Roman" w:cs="Times New Roman"/>
          <w:sz w:val="28"/>
          <w:szCs w:val="28"/>
        </w:rPr>
        <w:t xml:space="preserve">заключается в переходе к принципиально новой парадигме мышления – многомерности [4; 5; 35 и др.]. В статье «Смена парадигм и формирование новой методологии (попытка обзора дискуссии)» В.Л. Алтухов констатировал, что в современной науке и в научном мышлении происходит смена «больших парадигм», относящихся к крупнейшим общеисторическим ступеням. Этот процесс он определил как интеллектуальную революцию, главным содержанием которой являются изменения в логическом фундаменте научного мышления, то есть «переходе от фундаментализма к полифундаментальности (многомерности) в категориальном строе и способе мышления, в его методологическом и мировоззренческом базисе» [5, с. 92].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Многомерный объект полифундаментален, т.е. характеризуется различными сущностными измерениями, в известном смысле это – «неодносущностный» объект [4, с. 94]. Новый тип структурных отношений (многомерность) определяет и новый порядок развития системы, для которого характерны многовариантность, специфическая колебательность процессов и др. Согласно этой парадигме мир, в котором истина одна, а заблуждений много, уже прекратил свое существование. Идея многомерности означает, что истина также многомерна и многолика. Она «квантуется», т.е. обязательно «выдается» познающему субъекту порциями – «квантами». При этом каждое частное знание о многомерном объекте рассматривается как результат определенного, заданного исследователем типа философской рефлексии.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Антропологический подход </w:t>
      </w:r>
      <w:r w:rsidRPr="00116B3B">
        <w:rPr>
          <w:rFonts w:ascii="Times New Roman" w:hAnsi="Times New Roman" w:cs="Times New Roman"/>
          <w:sz w:val="28"/>
          <w:szCs w:val="28"/>
        </w:rPr>
        <w:t xml:space="preserve">представляется как системное использование данных всех наук о человеке и их учет при построении и осуществлении педагогического процесса.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Таковы основные признаки описанных методологических подходов. В нашем исследовании мы опираемся на идеи большинства подходов, представленных на каждом уровне. При этом ключевое значение имеет проектно-технологический подход как методология, адекватная цели и задачам нашего исследования.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lastRenderedPageBreak/>
        <w:t xml:space="preserve">Проектно-технологический подход </w:t>
      </w:r>
      <w:r w:rsidRPr="00116B3B">
        <w:rPr>
          <w:rFonts w:ascii="Times New Roman" w:hAnsi="Times New Roman" w:cs="Times New Roman"/>
          <w:sz w:val="28"/>
          <w:szCs w:val="28"/>
        </w:rPr>
        <w:t xml:space="preserve">является методологией, отвечающей требованиям постиндустриального общества, в котором доминирует проектно-технологический тип культуры [82]. В педагогике уже наработан определенный задел в разработке этого подхода, представленный в работах В.С. Безруковой, Г.И. Ибрагимова, Г.Л. Ильина, В.В. Краевского, И.Я. Лернера, М.И. Махмутова, Г.В. Мухаметзяновой, А.М. Новикова, Д.А. Новикова, К.Н. Поливановой, В.В. Серикова, Е.С. Полат и других исследователей [49; 56; 57; 80; 84; 89; 101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Основная цель использования проектно-технологического подхода в дидактической системе формирования профессиональных компетенций курсантов вузов МВД России состоит в формировании у будущих офицеров полиции готовности к использованию приобретенных знаний, умений и навыков в том или ином виде профессиональной деятельности. Эта готовность предполагает наличие у будущего офицера полиции проектировочных, конструктивных, исполнительских и рефлексивных способностей.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Реализация проектно-технологического подхода предполагает опору наряду с общедидактическими принципами (наглядности, доступности, научности, систематичности, профессиональной направленности и др.) и на следующие специфические принципы обучения: продуктивности, проблемности, модульности, интеграции обучения, науки и производства (социальной сферы), субъектности, континуальности, рефлексии (подробнее см. ниже – п. 2.3.).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Теперь сопоставим признаки проектно-технологического подхода и профессиональной деятельности выпускников вуза МВД России. Как мы видели, современное понимание проекта (как ключевого понятия анализируемого подхода) состоит в том, что это есть завершенная деятельность, результатом которого является реальный продукт.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Сотрудники МВД России и, в частности, выпускники профильных вузов по специальности «Юриспруденция» должны быть готовы к выполнению нескольких видов профессиональной деятельности. Для каждого из этих видов профессиональной деятельности важнейшим признаком является завершенность. Например, в деятельности полицейского - участкового, также и других должностных лиц, не должно быть тех или иных вопросов, которые </w:t>
      </w:r>
      <w:r w:rsidRPr="00116B3B">
        <w:rPr>
          <w:rFonts w:ascii="Times New Roman" w:hAnsi="Times New Roman" w:cs="Times New Roman"/>
          <w:sz w:val="28"/>
          <w:szCs w:val="28"/>
        </w:rPr>
        <w:lastRenderedPageBreak/>
        <w:t xml:space="preserve">остались бы без завершения. Любой вопрос, любое дело должно быть доведено до логического завершения, то есть до обоснованного получения конкретного результата или продукта. Особенно в этом плане наглядно можно продемонстрировать данную мысль на деятельности следователя, в работе которого завершенность является одним из ключевых критериев оценки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проектно-технологическом подходе проект понимается как завершенная деятельность по решению той или иной задачи. Отсюда следует, что, обучая курсантов в логике проектно-технологического подхода, можно добиться формирования у них соответствующих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Следующее ключевое понятие проектно-технологического подхода – технология. Технология – это совокупность действий, последовательное совершение которых приводит к гарантированному получению результата, то есть к достижению цели. Работники правоохранительных органов в своей деятельности руководствуются требованиями закона, ведомственными инструкциями, которые определяют однозначно порядок действий специалиста при решении той или иной задачи. То есть деятельность работников правоохранительных органов насквозь технологична. Поэтому с этой точки зрения проектно-технологический подход также адекватен цели и задачам нашего исследования. </w:t>
      </w:r>
    </w:p>
    <w:p w:rsidR="00824A2E"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Вместе с тем правовая сфера имеет отличительные черты, в сравнении с чисто научным содержанием. Право есть самостоятельная форма общественного сознания. Поэтому и правовое сознание (правовое мышление) имеет свои особенности. Рассмотрим их подробнее.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Первая особенность </w:t>
      </w:r>
      <w:r w:rsidRPr="00116B3B">
        <w:rPr>
          <w:rFonts w:ascii="Times New Roman" w:hAnsi="Times New Roman" w:cs="Times New Roman"/>
          <w:sz w:val="28"/>
          <w:szCs w:val="28"/>
        </w:rPr>
        <w:t xml:space="preserve">связана с развитием способностей в сфере отношения к себе и Я-концепции. Дело в том, что в любой правовой ситуации имеет место протагонист (действующее лицо). В науке же ситуация исключает наблюдателя, развертываясь объективно (кроме особых случаев). Анализ позиции протагониста в правовых ситуациях, примеривание этой позиции на себя создают условия для </w:t>
      </w:r>
      <w:r w:rsidRPr="00116B3B">
        <w:rPr>
          <w:rFonts w:ascii="Times New Roman" w:hAnsi="Times New Roman" w:cs="Times New Roman"/>
          <w:i/>
          <w:iCs/>
          <w:sz w:val="28"/>
          <w:szCs w:val="28"/>
        </w:rPr>
        <w:t xml:space="preserve">личностной рефлексии </w:t>
      </w:r>
      <w:r w:rsidRPr="00116B3B">
        <w:rPr>
          <w:rFonts w:ascii="Times New Roman" w:hAnsi="Times New Roman" w:cs="Times New Roman"/>
          <w:sz w:val="28"/>
          <w:szCs w:val="28"/>
        </w:rPr>
        <w:t xml:space="preserve">– для поиска ответов на вопросы: «Кто я? Чего я хочу?». Действующий в правовых ситуациях оказывается субъектом многих типов отношений – гражданских, семейных, ситуации нравственного выбора, ценностного самоопределения и </w:t>
      </w:r>
      <w:r w:rsidRPr="00116B3B">
        <w:rPr>
          <w:rFonts w:ascii="Times New Roman" w:hAnsi="Times New Roman" w:cs="Times New Roman"/>
          <w:sz w:val="28"/>
          <w:szCs w:val="28"/>
        </w:rPr>
        <w:lastRenderedPageBreak/>
        <w:t xml:space="preserve">т.д. Поэтому работа в разных сферах права провоцирует формирование сложного, </w:t>
      </w:r>
      <w:r w:rsidRPr="00116B3B">
        <w:rPr>
          <w:rFonts w:ascii="Times New Roman" w:hAnsi="Times New Roman" w:cs="Times New Roman"/>
          <w:i/>
          <w:iCs/>
          <w:sz w:val="28"/>
          <w:szCs w:val="28"/>
        </w:rPr>
        <w:t xml:space="preserve">многомерного представления </w:t>
      </w:r>
      <w:r w:rsidRPr="00116B3B">
        <w:rPr>
          <w:rFonts w:ascii="Times New Roman" w:hAnsi="Times New Roman" w:cs="Times New Roman"/>
          <w:sz w:val="28"/>
          <w:szCs w:val="28"/>
        </w:rPr>
        <w:t xml:space="preserve">о себе.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Но протагонист обязательно сталкивается с другим столь же полноправным участником ситуации. Поиск решения коллизии предполагает умение встать на точку зрения другого, проанализировать ситуацию с разных позиций, выбрать правильное решение, а для этого увидеть ситуацию как многосубъектную и сложноорганизованную.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право как учебное содержание задает условия для развития способностей, существенным образом отличающихся от способностей, формирующихся на научном содержании – это развитие представления о себе и Я-концепции.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Вторая особенность </w:t>
      </w:r>
      <w:r w:rsidRPr="00116B3B">
        <w:rPr>
          <w:rFonts w:ascii="Times New Roman" w:hAnsi="Times New Roman" w:cs="Times New Roman"/>
          <w:sz w:val="28"/>
          <w:szCs w:val="28"/>
        </w:rPr>
        <w:t xml:space="preserve">формирования правового сознания связана с развитием способностей в сфере мышления. Правовая сфера, казалось бы, -сфера строго нормированная. Однако анализ и разрешение каждого отдельного случая требуют многомерного его рассмотрения. Сколь бы непротиворечивым не было законодательство, всегда единичный случай богаче любых нормативных предписаний. При применении правовых норм к каждому конкретному случаю реализует себя диалектика всеобщего и единичного. В чем эта диалектика проявляется?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Сравним изучение научных курсов и правовых ситуаций. В научных учебных курсах задача, упражнение позволяют практиковаться в применении того или иного закона, правила. Что же касается анализа случая в правовой сфере, то здесь требуется особого рода «встреча» данной ситуации и всего многообразия нормативных актов. Способность проектировать норму на конкретику и видеть конкретное через призму нормы – совершенно уникальная способность, воз-никающая именно в сфере права. Данная способность связана с формированием особого типа мышления – </w:t>
      </w:r>
      <w:r w:rsidRPr="00116B3B">
        <w:rPr>
          <w:rFonts w:ascii="Times New Roman" w:hAnsi="Times New Roman" w:cs="Times New Roman"/>
          <w:i/>
          <w:iCs/>
          <w:sz w:val="28"/>
          <w:szCs w:val="28"/>
        </w:rPr>
        <w:t>постформального</w:t>
      </w:r>
      <w:r w:rsidRPr="00116B3B">
        <w:rPr>
          <w:rFonts w:ascii="Times New Roman" w:hAnsi="Times New Roman" w:cs="Times New Roman"/>
          <w:sz w:val="28"/>
          <w:szCs w:val="28"/>
        </w:rPr>
        <w:t xml:space="preserve">, который стал выделяться и изучаться лишь в последние годы. В чем суть такого типа мышления? Она состоит в том, что постформальное мышление обеспечивает анализ ситуаций открытого типа: в этих ситуациях нет эталонного решения, они связаны не только с традиционными мыслительными операциями, но и с ценностным выбором, с признанием невозможности принятия однозначного решения лишь на основании аналитических процедур [101, с. 14].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Именно постформальное мышление формируется при работе в сфере права. Принципиальное отличие правовых курсов состоит в том, что мышление в них формируется внутри практических действий по анализу ситуаций, то есть формируется как сторона практического сознания.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Третья особенность </w:t>
      </w:r>
      <w:r w:rsidRPr="00116B3B">
        <w:rPr>
          <w:rFonts w:ascii="Times New Roman" w:hAnsi="Times New Roman" w:cs="Times New Roman"/>
          <w:sz w:val="28"/>
          <w:szCs w:val="28"/>
        </w:rPr>
        <w:t xml:space="preserve">работы с правовыми курсами связана с формированием способностей в сфере речи. Работа с материалом правового знания становится условием развития особых языковых средств выражения собственных мыслей. В чем эта особость выражается? Известно, что в сфере права требуется развернутая аргументация своих мыслей и описание переживания, использование особых речевых средств для усиления воздействия на слушателя (например, речь адвоката или прокурора), выстраивание и вербальное оформление сложных, многоуровневых логических ходов или сложных нюансов пережитого. Знакомство с лучшими образцами правовой риторики, опыт самостоятельной организации сложных речевых периодов обеспечивает обучающемуся возможность развития его способностей в сфере речи [101, с. 13-14].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Какое отношение выделенные особенности имеют к проектнотехнологическому подходу? К.Н. Поливанова отмечает, что проект как форма самоорганизации настоятельно требует практики. Проект возникает как форма работы с практической ситуацией, как способ перевода ситуации на другой язык, способ понимания (интерпретации) практики. Именно социально-гуманитарная сфера задает пространство для проектирования в наибольшей мере [101, с. 15]. Здесь обратим внимание на тезис о том, что «проект возникает как форма работы с практической ситуацией, как способ перевода ситуации на другой язык, способ понимания (интерпретации) практики».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Важным представляется следующее. Во-первых, мысль о том, что проект возникает как форма работы с практической ситуацией. Другими словами, проект является основной формой работы с практической ситуацией. Обратим внимание на слово «практическая» ситуация, которое означает, что речь идет о реальных ситуациях, возникающих в практике. Кроме того, практическая ситуация отличается тем, что она требует конкретного решения и получения конкретного результата. Проект отличается от традиционно известных ситуаций, в том числе и практических </w:t>
      </w:r>
      <w:r w:rsidRPr="00116B3B">
        <w:rPr>
          <w:rFonts w:ascii="Times New Roman" w:hAnsi="Times New Roman" w:cs="Times New Roman"/>
          <w:sz w:val="28"/>
          <w:szCs w:val="28"/>
        </w:rPr>
        <w:lastRenderedPageBreak/>
        <w:t xml:space="preserve">ситуаций, тем, что к обычной ситуации не предъявляются такие требования, как к проекту (в частности, нет требования о том, что ситуация обязательно должна разрешиться получением продукта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надо понять, что означает трактовка проекта как «способа перевода ситуации на другой язык». Что значит перевести ситуацию на другой язык? Речь в данном случае идет о наличии у человека способности «прочитать» практическую реальную ситуацию через призму тех знаний, которые он приобрел в процессе обучения. Прочитать реальную ситуацию – это значит выделить в этой ситуации ее основные признаки (характеристики), затем осуществить мыслительную работу по вычленению (актуализации) тех знаний, которые необходимы для понимания ситуации и принятия решения по ее разрешению. Сложность данной работы состоит в том, что реальные практические ситуации не привязаны конкретно к той или иной дисциплине, которую изучал обучающийся. Ситуация всегда комплексна и потому главное заключается в том, чтобы увидеть в ней соответствующий аспект и вычленить его и те знания, которые могут помочь пониманию этого аспекта. Для этого необходимо, чтобы обучающийся уже в процессе обучения приобрел опыт анализа и разрешения практических реальных ситуаций. В этом контексте проектно-технологический подход как раз и ориентирован на эти задачи.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обобщая вышеизложенное, сформулируем </w:t>
      </w:r>
      <w:r w:rsidRPr="00116B3B">
        <w:rPr>
          <w:rFonts w:ascii="Times New Roman" w:hAnsi="Times New Roman" w:cs="Times New Roman"/>
          <w:b/>
          <w:bCs/>
          <w:sz w:val="28"/>
          <w:szCs w:val="28"/>
        </w:rPr>
        <w:t>выводы</w:t>
      </w:r>
      <w:r w:rsidRPr="00116B3B">
        <w:rPr>
          <w:rFonts w:ascii="Times New Roman" w:hAnsi="Times New Roman" w:cs="Times New Roman"/>
          <w:sz w:val="28"/>
          <w:szCs w:val="28"/>
        </w:rPr>
        <w:t xml:space="preserve">: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В исследовании определены роль и место различных методологических подходов в педагогическом исследовании. Выявлены и типологизированы (на объективные и субъективные) факторы, влияющие на выбор методологических подходов.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Раскрыты содержание и принципы реализации основных методологических подходов общенаучного характера (деятельностный, личностный, многомерный, синергетический), частнонаучного характера, отражающего специфику системы высшего образования (компетентностный) и предметно-научного характера, связанных с конкретным предметом исследования, каковым в нашем случае является дидактическая система формирования профессиональных компетенций курсантов и слушателей в вузах МВД России (проектно-технологический, проблемный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3. Раскрыты сущностные характеристики, цель и принципы реализации проектно-технологического подхода как методологии формирования профессиональных компетенций обучающихся. На основе сравнения особенностей профессиональной деятельности выпускников вузов МВД России и признаков проектно-технологического подхода дано обоснование возможности использования этого подхода в целях формирования профессиональных компетенций курсантов и слушателей вузов МВД России. </w:t>
      </w:r>
    </w:p>
    <w:p w:rsidR="00824A2E" w:rsidRPr="00116B3B" w:rsidRDefault="00824A2E" w:rsidP="00116B3B">
      <w:pPr>
        <w:autoSpaceDE w:val="0"/>
        <w:autoSpaceDN w:val="0"/>
        <w:adjustRightInd w:val="0"/>
        <w:spacing w:after="0" w:line="312" w:lineRule="auto"/>
        <w:jc w:val="both"/>
        <w:rPr>
          <w:rFonts w:ascii="Times New Roman" w:hAnsi="Times New Roman" w:cs="Times New Roman"/>
          <w:b/>
          <w:bCs/>
          <w:sz w:val="28"/>
          <w:szCs w:val="28"/>
        </w:rPr>
      </w:pPr>
    </w:p>
    <w:p w:rsidR="007904F1" w:rsidRPr="00116B3B" w:rsidRDefault="007904F1" w:rsidP="00116B3B">
      <w:pPr>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t>2.2. Проектно-технологическая модель дидактической</w:t>
      </w:r>
    </w:p>
    <w:p w:rsidR="007904F1" w:rsidRPr="00116B3B" w:rsidRDefault="007904F1"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системы формирования профессиональных компетенций</w:t>
      </w:r>
    </w:p>
    <w:p w:rsidR="00824A2E" w:rsidRPr="00116B3B" w:rsidRDefault="00824A2E" w:rsidP="00116B3B">
      <w:pPr>
        <w:autoSpaceDE w:val="0"/>
        <w:autoSpaceDN w:val="0"/>
        <w:adjustRightInd w:val="0"/>
        <w:spacing w:after="0" w:line="312" w:lineRule="auto"/>
        <w:jc w:val="both"/>
        <w:rPr>
          <w:rFonts w:ascii="Times New Roman" w:hAnsi="Times New Roman" w:cs="Times New Roman"/>
          <w:sz w:val="28"/>
          <w:szCs w:val="28"/>
        </w:rPr>
      </w:pP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Моделирование является основным методом исследований во всех отраслях знаний. В настоящее время нельзя назвать область человеческой деятельности, в которой в той или иной степени не использовались бы методы моделирования. Обобщенно моделирование можно определить как способ опосредованного познания, при котором изучаемый объект-оригинал находится в некотором соответствии с другим объектом-моделью, причем модель способна в том или ином отношении замещать оригинал на некоторых стадиях познавательного процесса. Модель - это мысленно или практически созданная структура, воспроизводящая часть действительности в упрощенной и наглядной форме. Любая модель характеризуется наличием некоторой структуры (статической или динамической, материальной или мысленной), которая подобна структуре изучаемого объекта. В процессе </w:t>
      </w:r>
      <w:r w:rsidR="00824A2E" w:rsidRPr="00116B3B">
        <w:rPr>
          <w:rFonts w:ascii="Times New Roman" w:hAnsi="Times New Roman" w:cs="Times New Roman"/>
          <w:sz w:val="28"/>
          <w:szCs w:val="28"/>
        </w:rPr>
        <w:t>и</w:t>
      </w:r>
      <w:r w:rsidRPr="00116B3B">
        <w:rPr>
          <w:rFonts w:ascii="Times New Roman" w:hAnsi="Times New Roman" w:cs="Times New Roman"/>
          <w:sz w:val="28"/>
          <w:szCs w:val="28"/>
        </w:rPr>
        <w:t xml:space="preserve">сследования она выступает в роли относительно самостоятельного квазиобъекта, позволяющего получить при исследовании некоторые знания о самом объекте.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того чтобы создаваемая модель соответствовала своему назначению, необходимо, чтобы она отвечала ряду </w:t>
      </w:r>
      <w:r w:rsidRPr="00116B3B">
        <w:rPr>
          <w:rFonts w:ascii="Times New Roman" w:hAnsi="Times New Roman" w:cs="Times New Roman"/>
          <w:i/>
          <w:iCs/>
          <w:sz w:val="28"/>
          <w:szCs w:val="28"/>
        </w:rPr>
        <w:t xml:space="preserve">требований, </w:t>
      </w:r>
      <w:r w:rsidRPr="00116B3B">
        <w:rPr>
          <w:rFonts w:ascii="Times New Roman" w:hAnsi="Times New Roman" w:cs="Times New Roman"/>
          <w:sz w:val="28"/>
          <w:szCs w:val="28"/>
        </w:rPr>
        <w:t xml:space="preserve">обеспечивающих ее функционирование. К ним относят требования: ингерентности, простоты и адекватности как отношения моделей с тремя остальными «участниками» процесса моделирования: со средой (ингерентность), субъектом, создающим и /или использующим модель (простота), с моделируемым объектом, т.е. создаваемой дидактической системой (адекватность) [85, с. 174]. Раскроем кратко эти критерии.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Требование </w:t>
      </w:r>
      <w:r w:rsidRPr="00116B3B">
        <w:rPr>
          <w:rFonts w:ascii="Times New Roman" w:hAnsi="Times New Roman" w:cs="Times New Roman"/>
          <w:i/>
          <w:iCs/>
          <w:sz w:val="28"/>
          <w:szCs w:val="28"/>
        </w:rPr>
        <w:t xml:space="preserve">ингерентности </w:t>
      </w:r>
      <w:r w:rsidRPr="00116B3B">
        <w:rPr>
          <w:rFonts w:ascii="Times New Roman" w:hAnsi="Times New Roman" w:cs="Times New Roman"/>
          <w:sz w:val="28"/>
          <w:szCs w:val="28"/>
        </w:rPr>
        <w:t xml:space="preserve">означает достаточную степень согласованности создаваемой модели со средой, чтобы создаваемая модель была согласована с культурной средой, в которой ей предстоит функционировать, входила бы в эту среду не как чужеродный элемент, а как естественная составная часть [84, с. 53].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соблюдения этого требования при проектировании модели дидактической системы формирования профессиональных компетенций мы опирались и учитывали, прежде всего, требования ФГОС ВО, особенности вузов МВД России, курсантов и преподавателей.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Второе требование – </w:t>
      </w:r>
      <w:r w:rsidRPr="00116B3B">
        <w:rPr>
          <w:rFonts w:ascii="Times New Roman" w:hAnsi="Times New Roman" w:cs="Times New Roman"/>
          <w:i/>
          <w:iCs/>
          <w:sz w:val="28"/>
          <w:szCs w:val="28"/>
        </w:rPr>
        <w:t xml:space="preserve">простота </w:t>
      </w:r>
      <w:r w:rsidRPr="00116B3B">
        <w:rPr>
          <w:rFonts w:ascii="Times New Roman" w:hAnsi="Times New Roman" w:cs="Times New Roman"/>
          <w:sz w:val="28"/>
          <w:szCs w:val="28"/>
        </w:rPr>
        <w:t xml:space="preserve">модели, заключается в том, чтобы в модели фиксировалось не все многообразие реальной ситуации (это невозможно), а только наиболее важные, характерные черты и свойства моделируемой системы. Например, преподаватель, моделируя лекцию или семинар, не может предусмотреть всего множества возможных ситуаций, которые могут иметь место в процессе проведения лекции. Он всегда оставляет определенную свободу маневра, осуществляемого уже на основе опыта и импровизации. Кроме того, модель должна быть достаточно простой и потому, что ею необходимо оперировать, использовать ее как рабочий инструмент, который должен быть понятен и доступен каждому, кто будет участвовать в реализации модели.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Третье требование, предъявляемое к модели – ее </w:t>
      </w:r>
      <w:r w:rsidRPr="00116B3B">
        <w:rPr>
          <w:rFonts w:ascii="Times New Roman" w:hAnsi="Times New Roman" w:cs="Times New Roman"/>
          <w:i/>
          <w:iCs/>
          <w:sz w:val="28"/>
          <w:szCs w:val="28"/>
        </w:rPr>
        <w:t xml:space="preserve">адекватность, </w:t>
      </w:r>
      <w:r w:rsidRPr="00116B3B">
        <w:rPr>
          <w:rFonts w:ascii="Times New Roman" w:hAnsi="Times New Roman" w:cs="Times New Roman"/>
          <w:sz w:val="28"/>
          <w:szCs w:val="28"/>
        </w:rPr>
        <w:t xml:space="preserve">то есть соответствие проектируемой модели самой дидактической системе, возможность с ее помощью достичь поставленной цели проекта в соответствии со сформулированными критериями. </w:t>
      </w:r>
    </w:p>
    <w:p w:rsidR="00824A2E"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последнем критерии следует остановиться несколько подробнее. Дело в том, что в нашем исследовании мы моделируем дидактическую систему формирования профессиональных компетенций, которая опирается на концепцию проектно-технологического подхода к обучению. В этом смысле проектируемая модель является новой и потому возникает вопрос: как можно обеспечить адекватность модели реальной дидактической системе, если таковой еще нет?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Выход мы видим в следующем. Создание модели дидактической системы – это исследовательская задача, которая была поставлена на основе изучения теории и практики формирования профессиональных компетенций. </w:t>
      </w:r>
      <w:r w:rsidRPr="00116B3B">
        <w:rPr>
          <w:rFonts w:ascii="Times New Roman" w:hAnsi="Times New Roman" w:cs="Times New Roman"/>
          <w:sz w:val="28"/>
          <w:szCs w:val="28"/>
        </w:rPr>
        <w:lastRenderedPageBreak/>
        <w:t xml:space="preserve">Другими словами, прежде чем поставить вопрос о создании модели новой дидактической системы, был изучен существующий опыт, выявлены болевые точки (то есть противоречия, пробелы), выделены гипотетические предположения о возможных путях совершенствования имеющих место дидактических систем.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другой стороны, адекватность модели реальной дидактической системе будет зависеть от того, насколько модель отвечает цели, ради достижения которой она создается. Если дидактическая система, создаваемая на основе модели, обеспечивает достижение цели в соответствии с теми критериями, которые задаются, то можно говорить об адекватности модели реальной дидактической системе. Проблема, однако, состоит в том, что такой вывод можно сделать уже после того, как реальная модель реализована в практике. Где же здесь выход? Выход заложен в схеме фазы проектирования, на одном из этапов которой предусмотрена процедура проверки модели на адекватность и другие критерии.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чем моделировать любую дидактическую систему, необходимо остановиться на вопросе о содержании понятий «система» и «дидактическая система». В методологии науки общепринято определение «системы» как совокупности элементов, находящихся в отношениях и связях друг с другом, которые образуют определенную целостность, единство. Общими признаками системы являются:1) целостность – несводимость любой системы к сумме образующих ее частей и невыводимость из части системы ее свойств как целого; 2) отграниченность – выделенность системного объекта среди других, наличие устойчивых границ его функционирования; 3) структурность – упорядоченность связей и отношений элементов системы в некоторую структуру, которая и определяет поведение всей системы в целом; 4) иерархичность – возможность рассматривать каждый компонент системы как подсистему, включающую в себя упорядоченные и взаимосвязанные элементы, то есть являющиеся также системой; 5) взаимосвязь системы со средой, которая может носить закрытый характер, не изменяющий среду и систему, и открытый – преобразующий среду и систему; 6) множественность описания – каждая система, являющаяся сложным объектом, не может быть сведена к ка-кой-то одной картине, одному отображению [112]. Как видим, общими признаками системы являются </w:t>
      </w:r>
      <w:r w:rsidRPr="00116B3B">
        <w:rPr>
          <w:rFonts w:ascii="Times New Roman" w:hAnsi="Times New Roman" w:cs="Times New Roman"/>
          <w:i/>
          <w:iCs/>
          <w:sz w:val="28"/>
          <w:szCs w:val="28"/>
        </w:rPr>
        <w:t>шесть признаков</w:t>
      </w:r>
      <w:r w:rsidRPr="00116B3B">
        <w:rPr>
          <w:rFonts w:ascii="Times New Roman" w:hAnsi="Times New Roman" w:cs="Times New Roman"/>
          <w:sz w:val="28"/>
          <w:szCs w:val="28"/>
        </w:rPr>
        <w:t xml:space="preserve">: целостность, </w:t>
      </w:r>
      <w:r w:rsidRPr="00116B3B">
        <w:rPr>
          <w:rFonts w:ascii="Times New Roman" w:hAnsi="Times New Roman" w:cs="Times New Roman"/>
          <w:sz w:val="28"/>
          <w:szCs w:val="28"/>
        </w:rPr>
        <w:lastRenderedPageBreak/>
        <w:t xml:space="preserve">отграниченность, иерархичность, структурность, взаимосвязь системы со средой, множественность описания.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Учитывая ту роль, которую играет мотивация в деятельности человека, а также то, что мотивационная сторона деятельности выделяется многими психологами (наряду с операционно-процессуальной стороной), мы полагаем, что в состав компонентов процесса обучения необходимо включить мотивационный компонент. Этот компонент пронизывает всю деятельность, а не только ее начало, как трактуют некоторые специалисты, считающие, что задача мотивации состоит в «запуске»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наш взгляд, эти структурные компоненты процесса обучения являются оптимальными по количеству. Они не противоречат позициям И.М. Осмоловской и В.И. Андреева, а, напротив, дополняют (в частности, вместо четырех компонентов предлагается семь) и укрупняют их (вместо 12 компонентов предлагается семь за счет объединения некоторых из них). С учетом этого, мы будем рассматривать дидактическую систему формирования профессиональных компетенций курсантов вузов МВД России как взаимосвязанную совокупность семи компонентов – целевого, мотивационного, методологического, содержательного, организационного, процессуального, результативного.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Обратим внимание на то, что в первом случае говорится о компонентах дидактической системы, а во втором – компонентах процесса обучения. Другими словами говоря, процесс обучения и дидактическая система рассматриваются как синонимы. Так ли это? Если это одно и то же, тогда возникает вопрос – зачем надо применять разные понятия? Нам представляется, что в этом вопросе следует разобраться и выявить соотношение этих понятий – процесс обучения и дидактическая система.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Надо сказать, что в учебниках и учебных пособиях по дидактике чаще всего употребляется понятие «процесс обучения» и очень редко – дидактическая система. Понятие «дидактическая система», наоборот, применяется в научных работах, исследованиях, где раскрывается теория того или иного вида обучения. Например, говорят, дидактическая система проблемного обучения, дидактическая система контекстного, концентрированного, модульного обучения и т.д. Отсюда можно заключить, что понятие «дидактическая система» применяется в тех случаях, когда надо </w:t>
      </w:r>
      <w:r w:rsidRPr="00116B3B">
        <w:rPr>
          <w:rFonts w:ascii="Times New Roman" w:hAnsi="Times New Roman" w:cs="Times New Roman"/>
          <w:sz w:val="28"/>
          <w:szCs w:val="28"/>
        </w:rPr>
        <w:lastRenderedPageBreak/>
        <w:t xml:space="preserve">дать описание той или иной конкретной теории обучения. Дидактическая система, таким образом, это есть не что иное, как теоретическое описание того или иного конкретного процесса </w:t>
      </w:r>
      <w:r w:rsidR="00264F07" w:rsidRPr="00116B3B">
        <w:rPr>
          <w:rFonts w:ascii="Times New Roman" w:hAnsi="Times New Roman" w:cs="Times New Roman"/>
          <w:sz w:val="28"/>
          <w:szCs w:val="28"/>
        </w:rPr>
        <w:t>о</w:t>
      </w:r>
      <w:r w:rsidRPr="00116B3B">
        <w:rPr>
          <w:rFonts w:ascii="Times New Roman" w:hAnsi="Times New Roman" w:cs="Times New Roman"/>
          <w:sz w:val="28"/>
          <w:szCs w:val="28"/>
        </w:rPr>
        <w:t xml:space="preserve">бучения. М.И. Махмутов, автор широко известной теории проблемного обучения, писал, что проблемное обучение есть «дидактическая система в теории обучения и особый тип обучения в практике» [73]. Кроме того, отметим, что часто употребляют выражения: «дидактическая система Я.А. Коменского», «дидактическая система И.Г. Песталлоци», «дидактическая система И. Гербарта, Френеля», «дидактическая система В.Ф. Шаталова» и т.п. Точно также пишут: «дидактическая система проблемного, контекстного, концентрированного, модульного, эвристического обучения» и т.п.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Но не говорят: «процесс обучения Я.А. Коменского, Гербарта и т.п.».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 вышесказанного можно заключить следующее о соотношении понятий «дидактическая система» и «процесс обучения». Процесс обучения является базовым понятием, отражающим сущность обучения, его основные компоненты и характеристики. Это понятие может применяться и на теоретическом уровне (для описания и объяснения, прогнозирования явления обучения) и на уровне действительности (для описания реального обучения конкретному предмету и т.д.). Процесс обучения может быть рассмотрен по разному – как система, как отдельная учебная ситуация, как развертывание деятельностей преподавания и учения в рамках отдельных форм организации обучения и т.п.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касается понятия «дидактическая система», то это теоретическая конструкция, раскрывающая содержание, структуру, функционирование и развитие конкретного типа или вида процесса обучения (дидактическая система объяснительно-иллюстративного обучения, проблемного, развивающего обучения; или: дидактическая система формирования предметных (общекультурных, профессиональных) компетенций и т.п.). Дидактическая система – это описание процесса обучения как системы (он может быть описан и по другому, не как система).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нашей точки зрения, внести некую ясность в вопрос о компонентах процесса обучения можно в том случае, если обратить внимание на следующее обстоятельство, которое отмечалось еще в работах В.С. Ильина, О.С. Гребенюка, И.Я. Лернера, М.И. Махмутова и других исследователей. </w:t>
      </w:r>
      <w:r w:rsidRPr="00116B3B">
        <w:rPr>
          <w:rFonts w:ascii="Times New Roman" w:hAnsi="Times New Roman" w:cs="Times New Roman"/>
          <w:sz w:val="28"/>
          <w:szCs w:val="28"/>
        </w:rPr>
        <w:lastRenderedPageBreak/>
        <w:t xml:space="preserve">Речь идет о том, что процесс обучения можно рассматривать с точки зрения статики и динамики.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Статическое рассмотрение процесса обучения предполагает выделение структурных компонентов этого процесса с точки зрения строения обучения как явления, это есть некий «разрез» процесса обучения, дающий информацию о том, что же в него входит в каждый конкретный момент времени. Применительно к процессу обучения статическая его структура убедительно представлена в работах И.Я. Лернера. Согласно этой точке зрения, процесс обучения представляет собой единство следующих компонентов: целевой, мотивационный, содержательный, деятельностный, результативный. Статическое рассмотрение процесса обучения фактически есть не что иное, как рассмотрение его как дидактической системы.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Первый компонент модели дидактической системы – </w:t>
      </w:r>
      <w:r w:rsidRPr="00116B3B">
        <w:rPr>
          <w:rFonts w:ascii="Times New Roman" w:hAnsi="Times New Roman" w:cs="Times New Roman"/>
          <w:b/>
          <w:bCs/>
          <w:sz w:val="28"/>
          <w:szCs w:val="28"/>
        </w:rPr>
        <w:t xml:space="preserve">целевой компонент, </w:t>
      </w:r>
      <w:r w:rsidRPr="00116B3B">
        <w:rPr>
          <w:rFonts w:ascii="Times New Roman" w:hAnsi="Times New Roman" w:cs="Times New Roman"/>
          <w:sz w:val="28"/>
          <w:szCs w:val="28"/>
        </w:rPr>
        <w:t xml:space="preserve">включает цель, задачи субъектов дидактической системы. Этот компонент является системообразующим звеном проектирования, исходя из которого строятся остальные компоненты дидактической системы.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Известно, что цели, задаваемые педагогическим системам, образуют иерархию целей.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Первый уровень целей – социальный заказ общества, его различных социальных групп всем подсистемам образования на определенный общественный идеал формируемой личности человека, гражданина, профессионала.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Второй уровень целей – образовательная цель для каждой образовательной программы, для каждого типа образовательных организаций в отдельности, в которой социальный заказ трансформирован в понятиях и категориях педагогики.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Третий уровень целей – педагогические цели, которые реализуются повседневно, на каждом учебном занятии [85, с. 167-168].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Социальный заказ на подготовку будущих офицеров полиции конкретизируется в требованиях ФГОС ВО по соответствующему направлению. Это уровень образовательной программы, на котором цели подготовки будущего офицера сформулированы в виде совокупности общекультурных и профессиональных компетенций. Применительно к </w:t>
      </w:r>
      <w:r w:rsidRPr="00116B3B">
        <w:rPr>
          <w:rFonts w:ascii="Times New Roman" w:hAnsi="Times New Roman" w:cs="Times New Roman"/>
          <w:sz w:val="28"/>
          <w:szCs w:val="28"/>
        </w:rPr>
        <w:lastRenderedPageBreak/>
        <w:t xml:space="preserve">предмету нашего исследования – это совокупность профессиональных компетенций, включающая пять групп: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нормотворческие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правоприменительные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правоохранительные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экспертно-консультационные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педагогические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Нормотворческие компетенции</w:t>
      </w:r>
      <w:r w:rsidRPr="00116B3B">
        <w:rPr>
          <w:rFonts w:ascii="Times New Roman" w:hAnsi="Times New Roman" w:cs="Times New Roman"/>
          <w:sz w:val="28"/>
          <w:szCs w:val="28"/>
        </w:rPr>
        <w:t xml:space="preserve">: способен участвовать в разработке нормативно-правовых актов в соответствии с профилем своей профессиональной деятельности (ПК-1).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Правоприменительные </w:t>
      </w:r>
      <w:r w:rsidRPr="00116B3B">
        <w:rPr>
          <w:rFonts w:ascii="Times New Roman" w:hAnsi="Times New Roman" w:cs="Times New Roman"/>
          <w:sz w:val="28"/>
          <w:szCs w:val="28"/>
        </w:rPr>
        <w:t xml:space="preserve">компетенции: способен осуществлять профессиональную деятельность на основе развитого правосознания, правового мышления и правовой культуры (ПК-2); способен обеспечивать соблюдение законодательства субъектами права (ПК-3); способен принимать решения и совершать юридические действия в точном соответствии с законом (ПК-4); способен применять нормативные право-вые акты, реализовывать нормы материального и процессуального права в профессиональной деятельности (ПК-5); способен юридически правильно квалифицировать факты и обстоятельства (ПК-6); владеет навыками подготовки юридических документов (ПК-7).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Правоохранительные компетенции: </w:t>
      </w:r>
      <w:r w:rsidRPr="00116B3B">
        <w:rPr>
          <w:rFonts w:ascii="Times New Roman" w:hAnsi="Times New Roman" w:cs="Times New Roman"/>
          <w:sz w:val="28"/>
          <w:szCs w:val="28"/>
        </w:rPr>
        <w:t xml:space="preserve">готов к выполнению должностных обязанностей по обеспечению законности и правопорядка, безопасности личности, общества, государства (ПК-8); способен уважать честь и достоинство личности, соблюдать и защищать права и свободы человека и гражданина (ПК-9); способен выявлять, пресекать, раскрывать и расследовать преступления и иные правонарушения (ПК-10); способен осуществлять предупреждение правонарушений, выявлять и устранять причины и условия, способствующие их совершению (ПК-11);способен выявлять, давать оценку коррупционного поведения и содействовать его пресечению (ПК-12); способен правильно и полно отражать результаты профессиональной деятельности в юридической и иной документации (ПК-13).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Экспертно-консультационные компетенции</w:t>
      </w:r>
      <w:r w:rsidRPr="00116B3B">
        <w:rPr>
          <w:rFonts w:ascii="Times New Roman" w:hAnsi="Times New Roman" w:cs="Times New Roman"/>
          <w:sz w:val="28"/>
          <w:szCs w:val="28"/>
        </w:rPr>
        <w:t xml:space="preserve">: готов принимать участие в проведении юридической экспертизы проектов нормативных правовых </w:t>
      </w:r>
      <w:r w:rsidRPr="00116B3B">
        <w:rPr>
          <w:rFonts w:ascii="Times New Roman" w:hAnsi="Times New Roman" w:cs="Times New Roman"/>
          <w:sz w:val="28"/>
          <w:szCs w:val="28"/>
        </w:rPr>
        <w:lastRenderedPageBreak/>
        <w:t>актов, в том числе в целях выявления в них положений, способствующих созданию условий для проявления коррупции (ПК-14);</w:t>
      </w:r>
      <w:r w:rsidR="00264F07" w:rsidRPr="00116B3B">
        <w:rPr>
          <w:rFonts w:ascii="Times New Roman" w:hAnsi="Times New Roman" w:cs="Times New Roman"/>
          <w:sz w:val="28"/>
          <w:szCs w:val="28"/>
        </w:rPr>
        <w:t xml:space="preserve"> </w:t>
      </w:r>
      <w:r w:rsidRPr="00116B3B">
        <w:rPr>
          <w:rFonts w:ascii="Times New Roman" w:hAnsi="Times New Roman" w:cs="Times New Roman"/>
          <w:sz w:val="28"/>
          <w:szCs w:val="28"/>
        </w:rPr>
        <w:t xml:space="preserve">способен толковать различные правовые акты (ПК-15); способен давать квалифицированные юридические заключения и консультации в конкретных видах юридической деятельности (ПК-16).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Педагогические </w:t>
      </w:r>
      <w:r w:rsidRPr="00116B3B">
        <w:rPr>
          <w:rFonts w:ascii="Times New Roman" w:hAnsi="Times New Roman" w:cs="Times New Roman"/>
          <w:sz w:val="28"/>
          <w:szCs w:val="28"/>
        </w:rPr>
        <w:t xml:space="preserve">компетенции: способен преподавать правовые дисциплины на необходимом теоретическом и методическом уровне (ПК-17); способен управлять самостоятельной работой обучающихся (ПК-18); способен эффективно осуществлять правовое воспитание (ПК-19) [127].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выделяется пять групп, включающих девятнадцать профессиональных компетенций, то есть тех способностей и умений, которыми должен овладеть обучающийся, чтобы успешно выполнять свои функциональные обязанности. Важно подчеркнуть тот факт, что выделенные профессиональные компетенции очень четко структурированы и обоснованы: они вытекают из основных видов профессиональной деятельности (нормотворческой, </w:t>
      </w:r>
      <w:r w:rsidR="00264F07" w:rsidRPr="00116B3B">
        <w:rPr>
          <w:rFonts w:ascii="Times New Roman" w:hAnsi="Times New Roman" w:cs="Times New Roman"/>
          <w:sz w:val="28"/>
          <w:szCs w:val="28"/>
        </w:rPr>
        <w:t>п</w:t>
      </w:r>
      <w:r w:rsidRPr="00116B3B">
        <w:rPr>
          <w:rFonts w:ascii="Times New Roman" w:hAnsi="Times New Roman" w:cs="Times New Roman"/>
          <w:sz w:val="28"/>
          <w:szCs w:val="28"/>
        </w:rPr>
        <w:t xml:space="preserve">равоприменительной, правоохранительной, экспертно-консультационной, педагогической) и, соответственно, для каждого вида профессиональной деятельности характерны свои компетенции. Их можно назвать по видам профессиональной деятельности: нормотворческие компетенции; правоприменительные компетенции; правоохранительные компетенции; экспертно-консультационные компетенции; педагогические компетенции. </w:t>
      </w:r>
    </w:p>
    <w:p w:rsidR="00264F07"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Каждый из этих видов профессиональных компетенций имеет свой состав конкретных профессиональных компетенций, отражающих различные стороны процесса формирования профессиональных компетенций.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Кроме того, каждая профессиональная компетенция может быть сформирована на разных уровнях, в числе которых мы выделяем пороговый, продвинутый и превосходный уровни. Для качественной характеристики профессиональной компетенции корректно будет опираться на критерии, выделенные в соответствии со структурой профессиональной компетенции: когнитивный, деятельностный, мотивационный (личностный).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основе критериев и показателей составляется шкала показателей профессиональных компетенций, позволяющая не только дать количественную оценку отдельных сторон формирования профессиональных </w:t>
      </w:r>
      <w:r w:rsidRPr="00116B3B">
        <w:rPr>
          <w:rFonts w:ascii="Times New Roman" w:hAnsi="Times New Roman" w:cs="Times New Roman"/>
          <w:sz w:val="28"/>
          <w:szCs w:val="28"/>
        </w:rPr>
        <w:lastRenderedPageBreak/>
        <w:t xml:space="preserve">компетенций, но и в целом определить уровень, то есть качество сформированности. Количественная оценка производится на основании балльных характеристик результатов диагностики учебных достижений, а также отдельных поведенческих реакций и поступков. За основу оценочной системы показателей мы берем 5-балльную систему оценок, применяемую в образовательных организациях высшего образования. Таким образом, каждый из показателей представляется пятью позициями от 1 до 5 баллов: 5 баллов отражают превосходный уровень сформированности критерия, 4 балла – продвинутый, 3 балла – допустимый, 1-2 балла – недопустимый или отсутствие сформированной профессиональной компетенции.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выстраивается иерархическая система, характеризующая целевой компонент. Причем, в соответствии с принципом иерархии, на каждом последующем уровне характеристика профессиональной компетенции становится все более конкретной, так что наименьшая единица профессиональной компетенции наблюдается на уровне элементарной учебной единицы – учебной задачи.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Методологический компонент </w:t>
      </w:r>
      <w:r w:rsidRPr="00116B3B">
        <w:rPr>
          <w:rFonts w:ascii="Times New Roman" w:hAnsi="Times New Roman" w:cs="Times New Roman"/>
          <w:sz w:val="28"/>
          <w:szCs w:val="28"/>
        </w:rPr>
        <w:t xml:space="preserve">описываемой модели включает в себя совокупность методологических подходов (компетентностный, системный, деятельностный, проектно-технологический, многомерный, квалиметрический) и соответствующих им принципов.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Содержательный компонент </w:t>
      </w:r>
      <w:r w:rsidRPr="00116B3B">
        <w:rPr>
          <w:rFonts w:ascii="Times New Roman" w:hAnsi="Times New Roman" w:cs="Times New Roman"/>
          <w:sz w:val="28"/>
          <w:szCs w:val="28"/>
        </w:rPr>
        <w:t xml:space="preserve">дидактической системы формирования профессиональных компетенций в вузах МВД России представляет собой на уровне образовательной программы совокупность взаимосвязанных, функционально объединенных трех циклов дисциплин и двух разделов, обеспечивающих формирование общекультурных и профессиональных компетенций будущего специалиста.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следующем уровне (уровне учебной программы) содержание образования представлено в виде разделов (модулей), тем внутри каждого модуля. Указываются виды и содержание учебных занятий по дисциплине (лекционных, практических, семинарских, лабораторных, самостоятельная работа), а также выделяются те компетенции, на формирование которых ориентирована каждая тема учебных занятий. Кроме того, на этом уровне представляются также оценочные средства для определения результатов освоения дисциплины.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На уровне учебника структура и содержание обучения представлены в соответствии с требованиями проектно-технологического подхода. </w:t>
      </w:r>
      <w:r w:rsidRPr="00116B3B">
        <w:rPr>
          <w:rFonts w:ascii="Times New Roman" w:hAnsi="Times New Roman" w:cs="Times New Roman"/>
          <w:i/>
          <w:iCs/>
          <w:sz w:val="28"/>
          <w:szCs w:val="28"/>
        </w:rPr>
        <w:t xml:space="preserve">Содержание учебного материала </w:t>
      </w:r>
      <w:r w:rsidRPr="00116B3B">
        <w:rPr>
          <w:rFonts w:ascii="Times New Roman" w:hAnsi="Times New Roman" w:cs="Times New Roman"/>
          <w:sz w:val="28"/>
          <w:szCs w:val="28"/>
        </w:rPr>
        <w:t xml:space="preserve">отбирается на основе требований ФГОС ВО и структурируется по следующим правилам: весь учебный материал в рамках дисциплины разбивается на теоретический и практический; теоретический материал направлен на обеспечение полноты знаний и их целостности; практический материал в рамках дисциплины разбивается на четыре кластера: 1) кластер проблем на развитие проектировочных способностей; 2)кластер проблем на развитие конструктивных способностей; 3) кластер проблем на развитие исполнительских способностей; 4) кластер проблем на развитие рефлексивных способностей. В каждом кластере проблемы ранжируются по возрастанию сложности с учетом информационно-логических, семантических связей. В структуре учебника каждая глава представляет собой своего рода проект, то есть завершенный цикл продуктивной деятельности, отражающий движение от идеи до рефлексии, поскольку включает девять блоков: постановка проблемы, актуализации, исторический, теоретический, применения, обобщения и систематизации, расширения и углубления, самостоятельных работ, литература. </w:t>
      </w:r>
    </w:p>
    <w:p w:rsidR="00E5031D"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Такое проектирование содержания дисциплины предполагает нелинейную организацию образовательного процесса, которая характерна для многоуровневого образования и позволяет в полной мере реализовать новую проектно-исследовательскую модель обучения – обучение действием.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Процессуальный компонент </w:t>
      </w:r>
      <w:r w:rsidRPr="00116B3B">
        <w:rPr>
          <w:rFonts w:ascii="Times New Roman" w:hAnsi="Times New Roman" w:cs="Times New Roman"/>
          <w:sz w:val="28"/>
          <w:szCs w:val="28"/>
        </w:rPr>
        <w:t xml:space="preserve">дидактической модели формирования профессиональных компетенций представляет собой совокупность форм, методов и средств обучения, направленных на организацию активной и разнообразной учебной деятельности студентов (познавательной, коммуникативной, преобразовательной, предметно-практической и др.), определяет общие рамки взаимодействия объектов и субъектов педагогического проектирования. Этот компонент отличается прикладным характером, вариативностью, возможностью креативного подхода к его наполнению и реализации.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Под формами обучения мы имеем в виду формы организации учебной деятельности студентов – фронтальная, групповая, индивидуальная, парная и </w:t>
      </w:r>
      <w:r w:rsidRPr="00116B3B">
        <w:rPr>
          <w:rFonts w:ascii="Times New Roman" w:hAnsi="Times New Roman" w:cs="Times New Roman"/>
          <w:sz w:val="28"/>
          <w:szCs w:val="28"/>
        </w:rPr>
        <w:lastRenderedPageBreak/>
        <w:t xml:space="preserve">др., которые являются элементами форм организации обучения (лекция, семинар и др.).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касается современных средств обучения, то в дидактической модели предусмотрено использование информационных технологий обучения, рассматриваемых сегодня не только как </w:t>
      </w:r>
      <w:r w:rsidRPr="00116B3B">
        <w:rPr>
          <w:rFonts w:ascii="Times New Roman" w:hAnsi="Times New Roman" w:cs="Times New Roman"/>
          <w:i/>
          <w:iCs/>
          <w:sz w:val="28"/>
          <w:szCs w:val="28"/>
        </w:rPr>
        <w:t xml:space="preserve">средство обучения, </w:t>
      </w:r>
      <w:r w:rsidRPr="00116B3B">
        <w:rPr>
          <w:rFonts w:ascii="Times New Roman" w:hAnsi="Times New Roman" w:cs="Times New Roman"/>
          <w:sz w:val="28"/>
          <w:szCs w:val="28"/>
        </w:rPr>
        <w:t xml:space="preserve">повышающее его эффективность, но и как: </w:t>
      </w:r>
      <w:r w:rsidRPr="00116B3B">
        <w:rPr>
          <w:rFonts w:ascii="Times New Roman" w:hAnsi="Times New Roman" w:cs="Times New Roman"/>
          <w:i/>
          <w:iCs/>
          <w:sz w:val="28"/>
          <w:szCs w:val="28"/>
        </w:rPr>
        <w:t xml:space="preserve">инструмент познания, </w:t>
      </w:r>
      <w:r w:rsidRPr="00116B3B">
        <w:rPr>
          <w:rFonts w:ascii="Times New Roman" w:hAnsi="Times New Roman" w:cs="Times New Roman"/>
          <w:sz w:val="28"/>
          <w:szCs w:val="28"/>
        </w:rPr>
        <w:t xml:space="preserve">позволяющий свести к минимуму или полностью устранить нерациональные затраты, непродуктивные потери времени и на единицу затраченных интеллектуальных усилий получить и усвоить максимальный объем знаний; </w:t>
      </w:r>
      <w:r w:rsidRPr="00116B3B">
        <w:rPr>
          <w:rFonts w:ascii="Times New Roman" w:hAnsi="Times New Roman" w:cs="Times New Roman"/>
          <w:i/>
          <w:iCs/>
          <w:sz w:val="28"/>
          <w:szCs w:val="28"/>
        </w:rPr>
        <w:t xml:space="preserve">средство интенсификации </w:t>
      </w:r>
      <w:r w:rsidRPr="00116B3B">
        <w:rPr>
          <w:rFonts w:ascii="Times New Roman" w:hAnsi="Times New Roman" w:cs="Times New Roman"/>
          <w:sz w:val="28"/>
          <w:szCs w:val="28"/>
        </w:rPr>
        <w:t xml:space="preserve">процесса интеллектуального развития и совершенствования обучающегося; </w:t>
      </w:r>
      <w:r w:rsidRPr="00116B3B">
        <w:rPr>
          <w:rFonts w:ascii="Times New Roman" w:hAnsi="Times New Roman" w:cs="Times New Roman"/>
          <w:i/>
          <w:iCs/>
          <w:sz w:val="28"/>
          <w:szCs w:val="28"/>
        </w:rPr>
        <w:t xml:space="preserve">объект, </w:t>
      </w:r>
      <w:r w:rsidRPr="00116B3B">
        <w:rPr>
          <w:rFonts w:ascii="Times New Roman" w:hAnsi="Times New Roman" w:cs="Times New Roman"/>
          <w:sz w:val="28"/>
          <w:szCs w:val="28"/>
        </w:rPr>
        <w:t xml:space="preserve">в результате изучения которого формируется совокупность знаний, умений, навыков, информационных компетенций, необходимых для решения профессиональных задач; </w:t>
      </w:r>
      <w:r w:rsidRPr="00116B3B">
        <w:rPr>
          <w:rFonts w:ascii="Times New Roman" w:hAnsi="Times New Roman" w:cs="Times New Roman"/>
          <w:i/>
          <w:iCs/>
          <w:sz w:val="28"/>
          <w:szCs w:val="28"/>
        </w:rPr>
        <w:t>средство информационно</w:t>
      </w:r>
      <w:r w:rsidRPr="00116B3B">
        <w:rPr>
          <w:rFonts w:ascii="Times New Roman" w:hAnsi="Times New Roman" w:cs="Times New Roman"/>
          <w:sz w:val="28"/>
          <w:szCs w:val="28"/>
        </w:rPr>
        <w:t>-</w:t>
      </w:r>
      <w:r w:rsidRPr="00116B3B">
        <w:rPr>
          <w:rFonts w:ascii="Times New Roman" w:hAnsi="Times New Roman" w:cs="Times New Roman"/>
          <w:i/>
          <w:iCs/>
          <w:sz w:val="28"/>
          <w:szCs w:val="28"/>
        </w:rPr>
        <w:t xml:space="preserve">методического обеспечения, </w:t>
      </w:r>
      <w:r w:rsidRPr="00116B3B">
        <w:rPr>
          <w:rFonts w:ascii="Times New Roman" w:hAnsi="Times New Roman" w:cs="Times New Roman"/>
          <w:sz w:val="28"/>
          <w:szCs w:val="28"/>
        </w:rPr>
        <w:t xml:space="preserve">включающее программные средства учебного назначения (проблемно-ориентированные, предметно-ориентированные, объектно ориентированные), методического обеспечения (обучающие программные средства, тренажеры, демонстрационные, моделирующие, имитационные, учебно-игровые, и др.); </w:t>
      </w:r>
      <w:r w:rsidRPr="00116B3B">
        <w:rPr>
          <w:rFonts w:ascii="Times New Roman" w:hAnsi="Times New Roman" w:cs="Times New Roman"/>
          <w:i/>
          <w:iCs/>
          <w:sz w:val="28"/>
          <w:szCs w:val="28"/>
        </w:rPr>
        <w:t>средство эффективного управления образовательным процессом</w:t>
      </w:r>
      <w:r w:rsidRPr="00116B3B">
        <w:rPr>
          <w:rFonts w:ascii="Times New Roman" w:hAnsi="Times New Roman" w:cs="Times New Roman"/>
          <w:sz w:val="28"/>
          <w:szCs w:val="28"/>
        </w:rPr>
        <w:t>, обеспечивающее получение желаемого результата</w:t>
      </w:r>
      <w:r w:rsidRPr="00116B3B">
        <w:rPr>
          <w:rFonts w:ascii="Times New Roman" w:hAnsi="Times New Roman" w:cs="Times New Roman"/>
          <w:i/>
          <w:iCs/>
          <w:sz w:val="28"/>
          <w:szCs w:val="28"/>
        </w:rPr>
        <w:t xml:space="preserve">; средство контроля качества и коррекции результатов учебной деятельности, </w:t>
      </w:r>
      <w:r w:rsidRPr="00116B3B">
        <w:rPr>
          <w:rFonts w:ascii="Times New Roman" w:hAnsi="Times New Roman" w:cs="Times New Roman"/>
          <w:sz w:val="28"/>
          <w:szCs w:val="28"/>
        </w:rPr>
        <w:t xml:space="preserve">позволяющее интенсифицировать инновационные процессы в образовании [107].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Одной из форм обучения на каждом образовательном уровне является проведение различных видов практик, которые направлены на вхождение обучающегося в условия реальной профессиональной деятельности, закрепление теоретических знаний и практических навыков, полученных на аудиторных занятиях в учебном процессе.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Контрольно-оценочный компонент </w:t>
      </w:r>
      <w:r w:rsidRPr="00116B3B">
        <w:rPr>
          <w:rFonts w:ascii="Times New Roman" w:hAnsi="Times New Roman" w:cs="Times New Roman"/>
          <w:sz w:val="28"/>
          <w:szCs w:val="28"/>
        </w:rPr>
        <w:t xml:space="preserve">дидактической модели характеризует ее состояние, отражает достигнутые в соответствии с поставленными целями результаты и показатели, включая методы, приемы, инструментарии их диагностики и оценки, выявляет причины отклонения с целью своевременной корректировки образовательного процесса и дальнейшего развития дидактической системы.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Подсистема контроля и оценки ориентирована на решение следующих задач: разработка критериев оценки результатов деятельности и инструментов для проведения контроля параметров, необходимых для анализа; создание системы объективного качественного и количественного контроля результатов творческой, социальной, образовательной и профессиональной деятельности курсантов на основе компьютерных тестовых технологий; разработка технологии итогового контроля образовательных достижений курсантов на основе тестов в соответствии с требованиями к профессиональной компетентности; разработка механизма принятия решений о необходимости повышения квалификации, переподготовки или получения дополнительного образования профессорско-преподавательского состава с указанием тематики и модулей, подлежащих изучению. </w:t>
      </w:r>
    </w:p>
    <w:p w:rsidR="00F52D85"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Охарактеризованные компоненты, имея каждый свое назначение в целостном образовательном процессе, находятся в тесной, логической взаимосвязи, характеризуются органичным взаимодействием. Так, например, цели разных уровней отличаются по обобщенности в зависимости от иерархического уровня образования. Процесс проектирования целевого компонента рассматривается как сочетание стратегий нисходящего и восходящего проектирования. Цели определяют задачи дидактической системы. В свою очередь, конкретные задачи оказывают влияние на корректировку целей. Содержательный компонент должен соответствовать поставленным целям, быть достаточным по полноте и уровню для их достижения. Процессуальный компонент модели определяет общие рамки взаимодействия объектов и субъектов педагогического проектирования. Результативный компонент отражает эффективность дидактической системы, достигнутые в соответствии с поставленными целями результаты и показатели. </w:t>
      </w:r>
    </w:p>
    <w:p w:rsidR="00F52D85" w:rsidRPr="00116B3B" w:rsidRDefault="00F52D85" w:rsidP="00116B3B">
      <w:pPr>
        <w:autoSpaceDE w:val="0"/>
        <w:autoSpaceDN w:val="0"/>
        <w:adjustRightInd w:val="0"/>
        <w:spacing w:after="0" w:line="312" w:lineRule="auto"/>
        <w:ind w:firstLine="708"/>
        <w:jc w:val="both"/>
        <w:rPr>
          <w:rFonts w:ascii="Times New Roman" w:hAnsi="Times New Roman" w:cs="Times New Roman"/>
          <w:sz w:val="28"/>
          <w:szCs w:val="28"/>
        </w:rPr>
      </w:pPr>
    </w:p>
    <w:p w:rsidR="00A80B6A" w:rsidRDefault="00A80B6A" w:rsidP="00116B3B">
      <w:pPr>
        <w:autoSpaceDE w:val="0"/>
        <w:autoSpaceDN w:val="0"/>
        <w:adjustRightInd w:val="0"/>
        <w:spacing w:after="0" w:line="312" w:lineRule="auto"/>
        <w:ind w:firstLine="708"/>
        <w:jc w:val="center"/>
        <w:rPr>
          <w:rFonts w:ascii="Times New Roman" w:hAnsi="Times New Roman" w:cs="Times New Roman"/>
          <w:b/>
          <w:bCs/>
          <w:sz w:val="28"/>
          <w:szCs w:val="28"/>
        </w:rPr>
      </w:pPr>
    </w:p>
    <w:p w:rsidR="00A80B6A" w:rsidRDefault="00A80B6A" w:rsidP="00116B3B">
      <w:pPr>
        <w:autoSpaceDE w:val="0"/>
        <w:autoSpaceDN w:val="0"/>
        <w:adjustRightInd w:val="0"/>
        <w:spacing w:after="0" w:line="312" w:lineRule="auto"/>
        <w:ind w:firstLine="708"/>
        <w:jc w:val="center"/>
        <w:rPr>
          <w:rFonts w:ascii="Times New Roman" w:hAnsi="Times New Roman" w:cs="Times New Roman"/>
          <w:b/>
          <w:bCs/>
          <w:sz w:val="28"/>
          <w:szCs w:val="28"/>
        </w:rPr>
      </w:pPr>
    </w:p>
    <w:p w:rsidR="00A80B6A" w:rsidRDefault="00A80B6A" w:rsidP="00116B3B">
      <w:pPr>
        <w:autoSpaceDE w:val="0"/>
        <w:autoSpaceDN w:val="0"/>
        <w:adjustRightInd w:val="0"/>
        <w:spacing w:after="0" w:line="312" w:lineRule="auto"/>
        <w:ind w:firstLine="708"/>
        <w:jc w:val="center"/>
        <w:rPr>
          <w:rFonts w:ascii="Times New Roman" w:hAnsi="Times New Roman" w:cs="Times New Roman"/>
          <w:b/>
          <w:bCs/>
          <w:sz w:val="28"/>
          <w:szCs w:val="28"/>
        </w:rPr>
      </w:pPr>
    </w:p>
    <w:p w:rsidR="00A80B6A" w:rsidRDefault="00A80B6A" w:rsidP="00116B3B">
      <w:pPr>
        <w:autoSpaceDE w:val="0"/>
        <w:autoSpaceDN w:val="0"/>
        <w:adjustRightInd w:val="0"/>
        <w:spacing w:after="0" w:line="312" w:lineRule="auto"/>
        <w:ind w:firstLine="708"/>
        <w:jc w:val="center"/>
        <w:rPr>
          <w:rFonts w:ascii="Times New Roman" w:hAnsi="Times New Roman" w:cs="Times New Roman"/>
          <w:b/>
          <w:bCs/>
          <w:sz w:val="28"/>
          <w:szCs w:val="28"/>
        </w:rPr>
      </w:pPr>
    </w:p>
    <w:p w:rsidR="007904F1" w:rsidRPr="00116B3B" w:rsidRDefault="007904F1" w:rsidP="00116B3B">
      <w:pPr>
        <w:autoSpaceDE w:val="0"/>
        <w:autoSpaceDN w:val="0"/>
        <w:adjustRightInd w:val="0"/>
        <w:spacing w:after="0" w:line="312" w:lineRule="auto"/>
        <w:ind w:firstLine="708"/>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2.3. Дидактические принципы реализации проектно-технологического подхода к формированию</w:t>
      </w:r>
    </w:p>
    <w:p w:rsidR="007904F1" w:rsidRPr="00116B3B" w:rsidRDefault="007904F1"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профессиональных компетенций</w:t>
      </w:r>
    </w:p>
    <w:p w:rsidR="00F52D85" w:rsidRPr="00116B3B" w:rsidRDefault="00F52D85" w:rsidP="00116B3B">
      <w:pPr>
        <w:autoSpaceDE w:val="0"/>
        <w:autoSpaceDN w:val="0"/>
        <w:adjustRightInd w:val="0"/>
        <w:spacing w:after="0" w:line="312" w:lineRule="auto"/>
        <w:rPr>
          <w:rFonts w:ascii="Times New Roman" w:hAnsi="Times New Roman" w:cs="Times New Roman"/>
          <w:sz w:val="28"/>
          <w:szCs w:val="28"/>
        </w:rPr>
      </w:pP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 (философская категория) - основа, первоначало, руководящая идея. Дидактические принципы (или принципы обучения) - это система исходных основных требований к процессу обучения (его целям, содержанию, формам, методам, организационным формам и средствам обучения), выполнение которых обеспечивает его успешное функционирование и развитие. Вместе с тем принцип - это знание о педагогической деятельности и предписание о том, как действовать для достижения поставленных целей. Он включает знание о закономерностях и противоречиях педагогического процесса, требования и правила их выполнения и условия реализации принципа. Поэтому и описание принципа должно быть структурировано в следующей логике: закономерности - противоречия - требования - правила – условия реализации [31]. Требование отвечает на вопрос, каким должен быть учебно-воспитательный процесс. Правило отвечает на вопрос, как надо действовать, чтобы выполнить требование. Условие – это фактор или совокупность факторов, использование которых позволяет позитивно влиять на реализацию требований и правил.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Принципы обучения тесно связаны с дидактическими закономерностями. Закономерности обучения, в свою очередь, отражают существенные связи процесса обучения. Одни закономерности имеют место при любом процессе обучения (например, доступность обучения), другие характерны и отражают существенные связи конкретной модели или теории обучения (например, закономерность «проблема является начальным моментом мыслительной деятельности» характерна для теории проблемного обучения). С учетом этого обстоятельства принципы обучения по критерию «степень общности» делят на две группы: общие принципы обучения и конкретные принципы обучения [53, с. 80-81]. В первую группу входят классические принципы обучения, в числе которых – воспитывающего и развивающего обучения, научности, доступности, наглядности, систематичности и последовательности, сознательности и активности, </w:t>
      </w:r>
      <w:r w:rsidRPr="00116B3B">
        <w:rPr>
          <w:rFonts w:ascii="Times New Roman" w:hAnsi="Times New Roman" w:cs="Times New Roman"/>
          <w:sz w:val="28"/>
          <w:szCs w:val="28"/>
        </w:rPr>
        <w:lastRenderedPageBreak/>
        <w:t xml:space="preserve">положительной мотивации и благоприятного климата обучения, сочетания коллективных, групповых и индивидуальных форм обучения. Состав этих принципов обучения обусловлен также необходимостью регулирования всех основных компонентов учебного процесса. Так, целевой компонент регулируется принципом воспитывающего и развивающего обучения; содержательный – принципами научности, доступности, систематичности и последовательности; процессуальный – принципами наглядности, сознательности и активности, положительной мотивации и благоприятного климата обучения; организационный – принципом сочетания различных форм обучения. Заметим, что речь идет о доминирующем влиянии принципа обучения на тот или иной компонент учебного процесса. В целом же каждый принцип обучения регулирует и влияет на все компоненты учебного процесса, но при этом есть доминанта, определяющая главное звено учебного процесса.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группа принципов обучения будет отличаться в зависимости от того, о какой конкретной концепции или подходе к организации обучения идет речь. Поскольку мы опираемся на концепцию проектно-технологического подхода, то ясно, что к каждой фазе проекта (фаза проектирования, технологическая фаза, рефлексивная фаза) предъявляются специфические требования, связанные с тем, каковы должны быть цели, задачи, содержание, формы и методы деятельности на каждой фазе преподавателя и студента. Эти требования будут выступать в роли принципов реализации проектно-технологического подхода. Отсюда следует, что как минимум, должны быть принципы, соответствующие трем фазам проекта: принципы проектирования, технологизации, рефлексии. </w:t>
      </w:r>
    </w:p>
    <w:p w:rsidR="00C56A7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 этом контексте реализация проектно-технологического подхода опирается, наряду с традиционными принципами, еще на следующие дидактические принципы: последовательности (преемственности), проблемности, продуктивности, субъектности, модульности, командности, континуальности, рефлексии, интеграции образовательной и внешней социально-профессиональной среды [47]. Остановимся подробнее на раскрытии их сущности и содержания. Но прежде кратко рассмотрим сами категории «сущность» и «содержание».</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 Как известно, сущность – это внутренняя, основная, относительно устойчивая сторона предмета (или совокупность его сторон и отношений). Сущность определяет природу предмета, из нее вытекают все его остальные стороны и признаки. Например, сущностью живого организма является присущий ему обмен веществ, который лежит в основе всех жизненных отправлений, составляет внутреннюю природу всякого живого тела. Это понимание сущности является базовым и в педагогических исследованиях. Чтобы ответить на вопрос о сущности того или иного педагогического явления, процесса, той или иной категории (понятия), надо ответить на вопрос: какова главная, внутренняя, относительно устойчивая сторона этого понятия (явления, процесса). Эта основная сторона (или основные стороны) определяют природу явления или процесса. С учетом этого ясно, что раскрытие сущности того или иного принципа обучения требует выделения основной внутренней стороны принципа, которая раскрывала бы его природу.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продуктивности </w:t>
      </w:r>
      <w:r w:rsidRPr="00116B3B">
        <w:rPr>
          <w:rFonts w:ascii="Times New Roman" w:hAnsi="Times New Roman" w:cs="Times New Roman"/>
          <w:sz w:val="28"/>
          <w:szCs w:val="28"/>
        </w:rPr>
        <w:t xml:space="preserve">обучения ориентирует на выполнение обучающимися завершенного цикла учебно-исследовательской деятельности, результатом которой является личностно значимый продукт. В качестве такого продукта будут выступать не отвлеченные знания, умения и навыки по предмету, смысл и содержание которых не всегда понятны обучающемуся, поскольку он порой не может найти им место в собственном опыте. Под личностно значимым продуктом понимается предполагаемый результат обучения, который проектируется обучающимся либо с помощью педагога, либо полностью самостоятельно. По сути дела, такой продукт обучения это не что иное, как проектируемая самим обучаемым цель учебной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Принципиально важно подчеркнуть, что в отличие от традиционного процесса обучения, когда его цели задаются извне, и, как правило, обучающемуся они либо неизвестны, либо оказываются как бы навязанными ему (программой, преподавателем и т.п.), здесь имеет место ситуация прямо противоположная. Цель обучения не только известна обучающемуся (это конкретный продукт, который он должен создать, присвоить и т.д.), но она оказывается и личностно значимой, эмоционально окрашенной, поскольку в ее постановке он принимает непосредственное участие. </w:t>
      </w:r>
    </w:p>
    <w:p w:rsidR="00C56A7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Необходимо отметить, что на современном этапе развития образования общепризнанным является тезис о том, что результаты обучения не сводятся только к усвоению знаний и умений по тому или иному предмету. Наряду с этим надо иметь в виду, что в процессе изучения конкретной дисциплины у обучающихся следует формировать компетенции (общекультурные, общепрофессиональные, профессиональные), заложенные в требованиях ФГОС ВО. Знания в той или иной предметной области выполняют функцию ориентировочной основы для формирования готовности к решению профессиональных задач. Принцип продуктивности обучения как раз и призван к тому, чтобы создать необходимые предпосылки для решения этой задачи.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основе принципа продуктивности обучения лежит известная </w:t>
      </w:r>
      <w:r w:rsidRPr="00116B3B">
        <w:rPr>
          <w:rFonts w:ascii="Times New Roman" w:hAnsi="Times New Roman" w:cs="Times New Roman"/>
          <w:i/>
          <w:iCs/>
          <w:sz w:val="28"/>
          <w:szCs w:val="28"/>
        </w:rPr>
        <w:t xml:space="preserve">закономерность </w:t>
      </w:r>
      <w:r w:rsidRPr="00116B3B">
        <w:rPr>
          <w:rFonts w:ascii="Times New Roman" w:hAnsi="Times New Roman" w:cs="Times New Roman"/>
          <w:sz w:val="28"/>
          <w:szCs w:val="28"/>
        </w:rPr>
        <w:t xml:space="preserve">о том, что «образовательная продуктивность учащихся возрастает, если они осознанно участвуют в определении целей обучения, в создании личностного компонента содержания образования» [65, с. 81].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Этот принцип ориентирует на разрешение </w:t>
      </w:r>
      <w:r w:rsidRPr="00116B3B">
        <w:rPr>
          <w:rFonts w:ascii="Times New Roman" w:hAnsi="Times New Roman" w:cs="Times New Roman"/>
          <w:i/>
          <w:iCs/>
          <w:sz w:val="28"/>
          <w:szCs w:val="28"/>
        </w:rPr>
        <w:t xml:space="preserve">противоречия </w:t>
      </w:r>
      <w:r w:rsidRPr="00116B3B">
        <w:rPr>
          <w:rFonts w:ascii="Times New Roman" w:hAnsi="Times New Roman" w:cs="Times New Roman"/>
          <w:sz w:val="28"/>
          <w:szCs w:val="28"/>
        </w:rPr>
        <w:t xml:space="preserve">между направленностью целей образования на изменение обучающегося (развитие его жизненного опыта, в том числе направленности личности, его знаний, умений, навыков; развитие памяти, мышления, эмоциональной и волевой сфер, саморегуляции и др.) и непричастностью к постановке и выбору целей самих обучающихся, благодаря активной образовательной деятельности которых только и могут быть достигнуты эти цели.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Понимание того, что педагогические цели формируются для обучающихся, приводит к выводу: цели должны быть не только известны обучающимся, но и осознаны ими, приняты как личностно значимые. Это значит, что постановка педагогических целей – процесс, к которому следует привлекать обучающихся. В этом случае поставленные цели будут восприниматься обучающимися не как навязанные им извне, а как самоценные и личностно значимые предполагаемые результаты. Учебная деятельность по достижению таким образом поставленных целей приобретает внутренне мотивированный характер.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Изменение роли и места предметных знаний означает необходимость внесения изменений в содержание деятельности и общения обучающихся. </w:t>
      </w:r>
      <w:r w:rsidRPr="00116B3B">
        <w:rPr>
          <w:rFonts w:ascii="Times New Roman" w:hAnsi="Times New Roman" w:cs="Times New Roman"/>
          <w:sz w:val="28"/>
          <w:szCs w:val="28"/>
        </w:rPr>
        <w:lastRenderedPageBreak/>
        <w:t xml:space="preserve">Наряду с сугубо учебной деятельностью, курсантов следует вовлекать в проектную деятельность, которая по определению является продуктивной.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контексте реализации проектно-технологического подхода этот принцип также является одним из ключевых. Дело в том, что проект выступает перед обучающимся как некий барьер, проблемная ситуация, для разрешения которой необходимо осуществить самостоятельную (либо частично самостоятельную) поисковую деятельность. В отличие от традиционного понимания проблемного обучения (которое сводилось к созданию учебных проблемных ситуаций и их разрешению либо самим педагогом, либо с той или иной степенью самостоятельности самими обучающимися), здесь имеет место проблемная ситуация, связанная с вопросом, заданием, имеющими реальное практическое значение, разрешение которой ведет к получению конкретного продукта. </w:t>
      </w:r>
    </w:p>
    <w:p w:rsidR="00C56A7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 проблемности отражает следующие </w:t>
      </w:r>
      <w:r w:rsidRPr="00116B3B">
        <w:rPr>
          <w:rFonts w:ascii="Times New Roman" w:hAnsi="Times New Roman" w:cs="Times New Roman"/>
          <w:i/>
          <w:iCs/>
          <w:sz w:val="28"/>
          <w:szCs w:val="28"/>
        </w:rPr>
        <w:t xml:space="preserve">закономерности: </w:t>
      </w:r>
      <w:r w:rsidRPr="00116B3B">
        <w:rPr>
          <w:rFonts w:ascii="Times New Roman" w:hAnsi="Times New Roman" w:cs="Times New Roman"/>
          <w:sz w:val="28"/>
          <w:szCs w:val="28"/>
        </w:rPr>
        <w:t xml:space="preserve">проблема является начальным моментом мыслительной деятельности; мыслить человек начинает тогда, когда у него возникает познавательное затруднение, появляется потребность что-либо понять; развитие индивидуальности обучающегося зависит от характера его деятельности. Соответственно, данный принцип способствует разрешению </w:t>
      </w:r>
      <w:r w:rsidRPr="00116B3B">
        <w:rPr>
          <w:rFonts w:ascii="Times New Roman" w:hAnsi="Times New Roman" w:cs="Times New Roman"/>
          <w:i/>
          <w:iCs/>
          <w:sz w:val="28"/>
          <w:szCs w:val="28"/>
        </w:rPr>
        <w:t xml:space="preserve">противоречий </w:t>
      </w:r>
      <w:r w:rsidRPr="00116B3B">
        <w:rPr>
          <w:rFonts w:ascii="Times New Roman" w:hAnsi="Times New Roman" w:cs="Times New Roman"/>
          <w:sz w:val="28"/>
          <w:szCs w:val="28"/>
        </w:rPr>
        <w:t xml:space="preserve">между наличным уровнем развития опыта обучающегося (в виде знаний, навыков, умений) и требуемым уровнем; между актуальным уровнем развития индивидуальности (ее интеллектуальной, волевой, мотивационной и других сфер) и уровнем ближайшего ее развития.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субъектности. </w:t>
      </w:r>
      <w:r w:rsidRPr="00116B3B">
        <w:rPr>
          <w:rFonts w:ascii="Times New Roman" w:hAnsi="Times New Roman" w:cs="Times New Roman"/>
          <w:sz w:val="28"/>
          <w:szCs w:val="28"/>
        </w:rPr>
        <w:t xml:space="preserve">Он не является принципиально новым в педагогике, поскольку активность обучающегося, его мотивация учебной деятельности в педагогике всегда отмечались как важнейшая закономерность и принцип обучения. Однако в контексте проектно-технологического подхода активность и мотивация обучающегося приобретает некоторые новые свойства. О чем речь, о каких новых свойствах идет речь? </w:t>
      </w:r>
    </w:p>
    <w:p w:rsidR="00C56A7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Дело в том, что активность личности обучающегося в условиях проектной деятельности отличается от таковой в условиях традиционной учебной деятельности. В чем состоит различие? Прежде всего, в том, что в проектном обучении обучающийся имеет четкое представление о цели своей </w:t>
      </w:r>
      <w:r w:rsidRPr="00116B3B">
        <w:rPr>
          <w:rFonts w:ascii="Times New Roman" w:hAnsi="Times New Roman" w:cs="Times New Roman"/>
          <w:sz w:val="28"/>
          <w:szCs w:val="28"/>
        </w:rPr>
        <w:lastRenderedPageBreak/>
        <w:t xml:space="preserve">деятельности, он знает и понимает, что он должен получить в результате выполнения проектной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 важно отметить, что цель обучающимся ставится либо с помощью преподавателя, либо самостоятельно. Он непосредственно участвует в процессе целеполагания. И в этом принципиальное отличие. Самостоятельно поставленная цель принимается обучающимся, поскольку это плод его собственных поисков, размышлений, терзаний и т.п. Его учебная деятельность в этом контексте внутренне мотивирована, эмоционально окрашена.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 субъектности направлен на снятие </w:t>
      </w:r>
      <w:r w:rsidRPr="00116B3B">
        <w:rPr>
          <w:rFonts w:ascii="Times New Roman" w:hAnsi="Times New Roman" w:cs="Times New Roman"/>
          <w:i/>
          <w:iCs/>
          <w:sz w:val="28"/>
          <w:szCs w:val="28"/>
        </w:rPr>
        <w:t xml:space="preserve">противоречия </w:t>
      </w:r>
      <w:r w:rsidRPr="00116B3B">
        <w:rPr>
          <w:rFonts w:ascii="Times New Roman" w:hAnsi="Times New Roman" w:cs="Times New Roman"/>
          <w:sz w:val="28"/>
          <w:szCs w:val="28"/>
        </w:rPr>
        <w:t xml:space="preserve">между необходимостью использовать приобретаемые в процессе обучения знания, навыки и умения в качестве средства будущей профессиональной деятельности, с одной стороны, и доминирующим взглядом на знания, навыки и умения как на цель и предмет учебной деятельности, с другой стороны.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Традиционная дидактика высшей школы ориентирует преподавателя на то, чтобы все делать ради студента, но при этом многое делается за него. Хотя сознание студента постоянно имеется в виду, но собственно сам студент отстранен от конструирования учебного пространства. Следование принципу субъектности позволяет реально усилить уровень субъект-субъектных отношений между преподавателем и студентом. В отличие от классической схемы, в которой студенту отводится роль пассивного участника учебного процесса, данный принцип предполагает взаимное сотрудничество, где студент самостоятельно осваивает материал, выполняет задания, а преподаватель выступает в роли консультанта-координатора.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 субъектности предполагает, что в образовательном процессе студент выступает не в виде компонента педагогической системы, а как самоценная личность, которая обретает свое место в образовании, получает возможность непрерывно образовывать себя в процессе творческой деятельности.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модульности </w:t>
      </w:r>
      <w:r w:rsidRPr="00116B3B">
        <w:rPr>
          <w:rFonts w:ascii="Times New Roman" w:hAnsi="Times New Roman" w:cs="Times New Roman"/>
          <w:sz w:val="28"/>
          <w:szCs w:val="28"/>
        </w:rPr>
        <w:t xml:space="preserve">регулирует деятельность на фазе проектирования и предполагает использование модулей как основного средства освоения обучающимися определенного опыта в области предполагаемой профессиональной деятельности. Модуль трактуется как </w:t>
      </w:r>
      <w:r w:rsidRPr="00116B3B">
        <w:rPr>
          <w:rFonts w:ascii="Times New Roman" w:hAnsi="Times New Roman" w:cs="Times New Roman"/>
          <w:sz w:val="28"/>
          <w:szCs w:val="28"/>
        </w:rPr>
        <w:lastRenderedPageBreak/>
        <w:t xml:space="preserve">совокупность знаний, навыков, умений и опыта их применения, необходимых для формирования компетенций. Как отмечает В.И. Блинов, «ведущим понятием компетентностного подхода впервые становится «образовательный модуль», при этом итоговая компетентность в той или иной профессиональной сфере представляется совокупностью таких модулей, а каждый из них формируется как специфическая функция (аспект) будущей профессиональной деятельности» [63].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Реализация принципа модульности требует выделения учебных блоков как учебно-методических структурных единиц содержания обучения, обеспечивающих достижение определенных дидактических целей. Целостность такого дидактического модуля достигается путем согласования учебного содержания, категориального аппарата, методов организации учебного процесса по каждой из дисциплин, входящих в учебный блок, с целью решения определенной дидактической задачи.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Принцип модульности обеспечивает вариативность содержания и способов усвоения в зависимости от базовой подготовки студентов, а также особенностей их специализации. Это, в свою очередь, создает возможности для индивидуализации обучения, планирования и реализации индивидуальной образовательной траектории для каждого обучающегося.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интеграции образовательной и внешней социально-профессиональной среды. </w:t>
      </w:r>
      <w:r w:rsidRPr="00116B3B">
        <w:rPr>
          <w:rFonts w:ascii="Times New Roman" w:hAnsi="Times New Roman" w:cs="Times New Roman"/>
          <w:sz w:val="28"/>
          <w:szCs w:val="28"/>
        </w:rPr>
        <w:t xml:space="preserve">В основе этого принципа лежит закон открытости современных образовательных систем, согласно которому эффективность формирования опыта обучающегося происходит тем выше, чем сильнее связи образовательной среды с внешней средой (профессиональной, социальной и т.п.). В этом случае создаются благоприятные условия для снятия противоречия между сугубо образовательной средой (зачастую искусственной) и реальной социально-профессиональной средой, в которую погружается выпускник по окончании образовательной организации. Связь с внешней средой может осуществляться в разных формах, через использование разнообразных средств и способов интеграции двух сред. В проектном обучении это происходит как бы естественным образом, поскольку конечный продукт, на создание которого направлено обучение, по определению должен иметь не только личностное, но и практическое значение, то есть продукт должен быть таким, чтобы он мог быть </w:t>
      </w:r>
      <w:r w:rsidRPr="00116B3B">
        <w:rPr>
          <w:rFonts w:ascii="Times New Roman" w:hAnsi="Times New Roman" w:cs="Times New Roman"/>
          <w:sz w:val="28"/>
          <w:szCs w:val="28"/>
        </w:rPr>
        <w:lastRenderedPageBreak/>
        <w:t xml:space="preserve">использован непосредственно в практической деятельности. Поэтому результаты подобного обучения оказываются адекватными ситуациям, возникающим в среде за пределами образовательной организации. </w:t>
      </w:r>
    </w:p>
    <w:p w:rsidR="00C56A7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командности. </w:t>
      </w:r>
      <w:r w:rsidRPr="00116B3B">
        <w:rPr>
          <w:rFonts w:ascii="Times New Roman" w:hAnsi="Times New Roman" w:cs="Times New Roman"/>
          <w:sz w:val="28"/>
          <w:szCs w:val="28"/>
        </w:rPr>
        <w:t xml:space="preserve">Этот принцип особенно актуален при выполнении обучающимися проектов, поскольку опыт показывает, что наиболее эффективными оказываются групповые (командные) формы работы над проектом. Реализация этого принципа основывается на выполнении следующих требований.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Организация обучения должна предполагать индивидуальную и командную ответственность. Для этого следует каждому члену команды поручать свою часть работы, от которой будет зависеть результат работы всей команды. Индивидуальная часть общего командного проекта должна быть выполнена за определенный срок и, соответственно, оценена после защиты проекта.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Ориентировать обучающихся в ходе выполнения проекта на позитивное взаимодействие. В процессе постановки общей цели необходимо добиваться понимания студентами того обстоятельства, что успех всего проекта будет определяться активным участием и личным вкладом каждого члена команды, что их ожидает либо общий командный успех, либо общая неудача.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Стимулировать тесное общение обучающихся друг с другом. Здесь большое внимание уделяется таким формам работы, как: 1) приобщение к взаимодействию, которое предполагает разыгрывание диалогов, инсценировок, их участие в дискуссиях и игровых ситуациях; 2) имитация социального и профессионального взаимодействия, в основе которой лежит организация взаимодействия курсантов в условиях ролевой (деловой, социальной) игры; 3) аутентичное взаимодействие, реализуемое в ходе работы над самим проектом.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Формировать навыки социального поведения, в частности, навыки поведения в небольших группах. Для этого курсанты пробуют себя в разных социальных ролях (в роли лидеров, исполнителей).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континуальности (континуальность – </w:t>
      </w:r>
      <w:r w:rsidRPr="00116B3B">
        <w:rPr>
          <w:rFonts w:ascii="Times New Roman" w:hAnsi="Times New Roman" w:cs="Times New Roman"/>
          <w:sz w:val="28"/>
          <w:szCs w:val="28"/>
        </w:rPr>
        <w:t xml:space="preserve">непрерывность, отсутствие лакун, квантованности, разделенности на фрагменты) состоит в том, чтобы «составить такой набор видов сегодняшнего опыта, который </w:t>
      </w:r>
      <w:r w:rsidRPr="00116B3B">
        <w:rPr>
          <w:rFonts w:ascii="Times New Roman" w:hAnsi="Times New Roman" w:cs="Times New Roman"/>
          <w:sz w:val="28"/>
          <w:szCs w:val="28"/>
        </w:rPr>
        <w:lastRenderedPageBreak/>
        <w:t xml:space="preserve">плодотворно и творчески жил бы в завтрашнем» [36, с. 333]. Этот принцип отражает требования закона последовательности (или преемственности), который отражает отношения «новый опыт – предшествующий накопленный опыт». Любое задание, осваиваемое обучающимся или предлагаемое ему педагогом, должно быть ориентировано, с одной стороны, на имеющийся, достигнутый уровень знаний и умений обучающегося, а с другой – на тот их уровень, который находится «в зоне ближайшего развития», то есть на перспективный уровень. Задача преподавателя для реализации данного принципа состоит в том, чтобы составить такой актуальный набор задач, заданий, проектов, выполнение которых было бы ориентировано на формирование знаний, навыков и умений, которыми обучающийся мог бы воспользоваться в перспективе для решения других задач и выполнения других заданий.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Другими словами это означает, что у обучающегося необходимо формировать наряду с предметным опытом еще и опыт (знания, умения, навыки, привычки), направленность, психические процессы, которые бы носили надпредметный, междисциплинарный характер. </w:t>
      </w:r>
    </w:p>
    <w:p w:rsidR="007904F1" w:rsidRPr="00116B3B" w:rsidRDefault="007904F1"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Поэтому данный принцип ориентирован на то, чтобы снять объективное противоречие между предметным характером обучения, ведущим к формированию предметных знаний и умений, и комплексностью тех задач, которые приходится решать личности в социальной и профессиональной деятельности. Проектирование как форма организации учебного процесса позволяет обеспечить реальное прохождение обучающимися этапа освоения знаний, связанного с их применением в реальных жизненных ситуациях. Механизмом, обеспечивающим это, является то, что в проектном обучении обучающийся находится в ситуации, когда он вынужден идти от задачи к способу ее решения, причем заранее неизвестно, какое именно средство требуется в этой ситуации [101]. Самостоятельный поиск средств для выполнения проекта побуждает курсанта вникать в сущность того или иного предметного знания, выявлять его практический аспект, видеть это знание с новой, порой неожиданной стороны. И когда курсант находит нужное для выполнения проекта знание или умение и воплощает его в реальность, оно становится его личным «живым знанием» [45].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lastRenderedPageBreak/>
        <w:t xml:space="preserve">Принцип рефлексии. </w:t>
      </w:r>
      <w:r w:rsidRPr="00116B3B">
        <w:rPr>
          <w:rFonts w:ascii="Times New Roman" w:hAnsi="Times New Roman" w:cs="Times New Roman"/>
          <w:sz w:val="28"/>
          <w:szCs w:val="28"/>
        </w:rPr>
        <w:t xml:space="preserve">Он регулирует последнюю, рефлексивную фазу проекта. На этой фазе завершается реализация спроектированной системы в практике. Но дело в том, что проектная деятельность как практическая деятельность обучающихся может стать основанием для приобретения опыта, а может и не стать таковым. Для того, чтобы проект и проектирование стали частью опыта обучающегося, необходимо, чтобы имел место момент рефлексии, осмысленного отношения ко всей совокупности проектных действий. «Рефлексия – это не просто воспоминание, это выявление смысла последовательности событий» [101, с. 116]. Основной смысловой центр проекта – связь замысла и реализации, цели и результата. Именно эта основная связь и должна быть предметом рефлексии. Следовательно, рефлексия является непременным, обязательным условием получения учащимися нового опыта, а значит, присвоения ими новых знаний и умений. </w:t>
      </w:r>
    </w:p>
    <w:p w:rsidR="007904F1" w:rsidRPr="00116B3B" w:rsidRDefault="007904F1"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Здесь преподаватель и обучающийся проводят работу по соотнесению цели и полученного результата, осмыслению, сравнению и оценке исходного и конечного состояния. Заметим, что традиционная структура учебной деятельности также содержит этот завершающий этап (контроль и оценка конечного состояния). Обычно он ограничивается выявлением того, какие достигнуты результаты в освоении предметных знаний и умений. </w:t>
      </w:r>
    </w:p>
    <w:p w:rsidR="00C56A71" w:rsidRPr="00116B3B" w:rsidRDefault="00C56A71" w:rsidP="00116B3B">
      <w:pPr>
        <w:spacing w:line="312" w:lineRule="auto"/>
        <w:rPr>
          <w:rFonts w:ascii="Times New Roman" w:hAnsi="Times New Roman" w:cs="Times New Roman"/>
          <w:b/>
          <w:bCs/>
          <w:color w:val="000000"/>
          <w:sz w:val="28"/>
          <w:szCs w:val="28"/>
        </w:rPr>
      </w:pPr>
      <w:r w:rsidRPr="00116B3B">
        <w:rPr>
          <w:rFonts w:ascii="Times New Roman" w:hAnsi="Times New Roman" w:cs="Times New Roman"/>
          <w:b/>
          <w:bCs/>
          <w:sz w:val="28"/>
          <w:szCs w:val="28"/>
        </w:rPr>
        <w:br w:type="page"/>
      </w:r>
    </w:p>
    <w:p w:rsidR="00FB7954" w:rsidRPr="00116B3B" w:rsidRDefault="00FB7954" w:rsidP="00116B3B">
      <w:pPr>
        <w:pStyle w:val="Default"/>
        <w:spacing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Глава 3. Проектирование целевого компонента дидактической системы компетентностно-ориентированного обучения</w:t>
      </w:r>
    </w:p>
    <w:p w:rsidR="00C56A71" w:rsidRPr="00116B3B" w:rsidRDefault="00C56A71" w:rsidP="00116B3B">
      <w:pPr>
        <w:autoSpaceDE w:val="0"/>
        <w:autoSpaceDN w:val="0"/>
        <w:adjustRightInd w:val="0"/>
        <w:spacing w:after="0" w:line="312" w:lineRule="auto"/>
        <w:jc w:val="center"/>
        <w:rPr>
          <w:rFonts w:ascii="Times New Roman" w:hAnsi="Times New Roman" w:cs="Times New Roman"/>
          <w:b/>
          <w:bCs/>
          <w:color w:val="000000"/>
          <w:sz w:val="28"/>
          <w:szCs w:val="28"/>
        </w:rPr>
      </w:pPr>
    </w:p>
    <w:p w:rsidR="00FB7954" w:rsidRPr="00116B3B" w:rsidRDefault="00FB7954" w:rsidP="00116B3B">
      <w:pPr>
        <w:autoSpaceDE w:val="0"/>
        <w:autoSpaceDN w:val="0"/>
        <w:adjustRightInd w:val="0"/>
        <w:spacing w:after="0" w:line="312" w:lineRule="auto"/>
        <w:jc w:val="center"/>
        <w:rPr>
          <w:rFonts w:ascii="Times New Roman" w:hAnsi="Times New Roman" w:cs="Times New Roman"/>
          <w:b/>
          <w:bCs/>
          <w:color w:val="000000"/>
          <w:sz w:val="28"/>
          <w:szCs w:val="28"/>
        </w:rPr>
      </w:pPr>
      <w:r w:rsidRPr="00116B3B">
        <w:rPr>
          <w:rFonts w:ascii="Times New Roman" w:hAnsi="Times New Roman" w:cs="Times New Roman"/>
          <w:b/>
          <w:bCs/>
          <w:color w:val="000000"/>
          <w:sz w:val="28"/>
          <w:szCs w:val="28"/>
        </w:rPr>
        <w:t>3.1. Проблема целеполагания в теории и практике высшего образования</w:t>
      </w:r>
    </w:p>
    <w:p w:rsidR="00C56A71" w:rsidRPr="00116B3B" w:rsidRDefault="00C56A71" w:rsidP="00116B3B">
      <w:pPr>
        <w:autoSpaceDE w:val="0"/>
        <w:autoSpaceDN w:val="0"/>
        <w:adjustRightInd w:val="0"/>
        <w:spacing w:after="0" w:line="312" w:lineRule="auto"/>
        <w:jc w:val="center"/>
        <w:rPr>
          <w:rFonts w:ascii="Times New Roman" w:hAnsi="Times New Roman" w:cs="Times New Roman"/>
          <w:color w:val="000000"/>
          <w:sz w:val="28"/>
          <w:szCs w:val="28"/>
        </w:rPr>
      </w:pP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Как известно, любая сознательная деятельность, в том числе и педагогическая, направлена на достижение определенных целей. Цель определяет основное направление деятельности педагога и обучающегося, является стартовым мотивом деятельности. В образовательном процессе (так же, впрочем, как и в любой другой деятельности) цель выполняет системообразующую функцию, является основой для выбора других компонентов обучения – содержания, форм, методов, средств. При ясности цели становится возможным вполне определен-но спроектировать и построить модель образовательного процесса, гарантирующего достижение поставленных целей. Поэтому вопрос о целевом компоненте дидактической системы является ключевым – корректное его обоснование и проектирование служит определенным залогом эффективности дидактической системы компетентностно-ориентированного обучения.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Вместе с тем исследователями отмечается, что основная зона кризиса не только отечественного, но и мирового образования – это </w:t>
      </w:r>
      <w:r w:rsidRPr="00116B3B">
        <w:rPr>
          <w:rFonts w:ascii="Times New Roman" w:hAnsi="Times New Roman" w:cs="Times New Roman"/>
          <w:i/>
          <w:iCs/>
          <w:color w:val="000000"/>
          <w:sz w:val="28"/>
          <w:szCs w:val="28"/>
        </w:rPr>
        <w:t xml:space="preserve">целеполагание, </w:t>
      </w:r>
      <w:r w:rsidRPr="00116B3B">
        <w:rPr>
          <w:rFonts w:ascii="Times New Roman" w:hAnsi="Times New Roman" w:cs="Times New Roman"/>
          <w:color w:val="000000"/>
          <w:sz w:val="28"/>
          <w:szCs w:val="28"/>
        </w:rPr>
        <w:t xml:space="preserve">т.е. необходимость правильного понимания и осознания того, что мы хотим получить на выходе в результате предстоящей проектировочной деятельности или экспериментальных педагогических исследований [79, с. 28].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Логика раскрытия проблемы целей дидактической системы предполагает получение ответа на два основных вопроса: 1) что такое цель как дидактическая категория, ее сущность, роль и место в системе других категорий; 2) какова технология проектирования целей в дидактической системе компетентностно - ориентированного обучения? Рассмотрим последовательно результаты исследования по решению этих двух поставленных вопросов.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Исследование показало, что подавляющее большинство преподавателей (около 85%) не могут назвать конкретные компетенции (входящие в требования ФГОС ВО по направлению подготовки), на </w:t>
      </w:r>
      <w:r w:rsidRPr="00116B3B">
        <w:rPr>
          <w:rFonts w:ascii="Times New Roman" w:hAnsi="Times New Roman" w:cs="Times New Roman"/>
          <w:sz w:val="28"/>
          <w:szCs w:val="28"/>
        </w:rPr>
        <w:lastRenderedPageBreak/>
        <w:t xml:space="preserve">формирование которых направлена преподаваемая ими дисциплина (модуль), хотя в рабочих программах по дисциплинам они фиксируются в соответствии с требованиями ФГОС ВО. Преподаватели не знают, как осуществлять декомпозицию общей цели формирования той или иной компетенции в цели конкретного занятия и системы занятий. А те, кто пытается это делать, опираются на личный опыт, осуществляют эту работу стихийно, время от времени. </w:t>
      </w:r>
    </w:p>
    <w:p w:rsidR="001D6568"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Формулировки целей на уровне рабочей программы и конкретного занятия носят формальный характер, не учитывают реальных условий обучения (78 %), недиагностичны (90 %). Практически никто из опрошенных преподавателей не взаимодействует с коллегами для согласования целей изучаемых дисциплин, что противоречит интегративной природе компетенции и не может способствовать их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Первое противоречие – между проектируемым на уровне рабочей программы дисциплины целеполаганием, ориентированным на формирование компетенций, за которые ответственна учебная дисциплина, и уровнем реализации проекта в конкретной педагогической деятельности, которая преимущественно ориентирована на формирование предметных знаний, умений и навыков. Второе противоречие – между интегративной природой компетенции, требующей согласованного взаимодействия преподавателей разных дисциплин, ответственных за формирование той или иной компетенции, и практическим отсутствием подобного взаимодействия при проектировании целей обучения. Третье противоречие – между практической потребностью преподавателей в алгоритме декомпозиции целей образования на уровне ФГОС ВО в цели обучения на уровне конкретной дисциплины и трудностями в осуществлении такой декомпозиции в силу неразработанности соответствующего алгоритма. </w:t>
      </w:r>
    </w:p>
    <w:p w:rsidR="00FB7954" w:rsidRPr="00116B3B" w:rsidRDefault="00FB7954"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Разрешение этих противоречий требует разработки и обоснования соответствующих процедур, направленных на декомпозицию общих целей формирования общекультурных и профессиональных компетенций до уровня конкретного учебного занятия. Это требует обращения к теоретическим аспектам цели и целеполагания в образовании.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Психофизиологической основой цели является закодированный в мозгу «образ потребного будущего», «акцептор результатов действия» [9].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Итак, можно выделить </w:t>
      </w:r>
      <w:r w:rsidRPr="00116B3B">
        <w:rPr>
          <w:rFonts w:ascii="Times New Roman" w:hAnsi="Times New Roman" w:cs="Times New Roman"/>
          <w:i/>
          <w:iCs/>
          <w:sz w:val="28"/>
          <w:szCs w:val="28"/>
        </w:rPr>
        <w:t>два инвариантных сущностных признака цели</w:t>
      </w:r>
      <w:r w:rsidRPr="00116B3B">
        <w:rPr>
          <w:rFonts w:ascii="Times New Roman" w:hAnsi="Times New Roman" w:cs="Times New Roman"/>
          <w:sz w:val="28"/>
          <w:szCs w:val="28"/>
        </w:rPr>
        <w:t xml:space="preserve">. Первый признак - образ будущего результата, который по форме отражения может быть представлен либо в виде перцептивных образов и моделей, либо в виде вербализованных понятий, суждений и умозаключений. Второй признак - наличие потребности и стремления в достижении будущего результата. Присутствие этих двух признаков является объективно необходимым условием существования цели, а значит, выполнения ею основной роли по формированию новых действий человека.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Категория цели и ее функции в процессе обучения были предметом внимания ряда исследователей в области дидактики. При этом заметим, что в сравнении с другими категориями, цели уделялось заметно меньшее внимание.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Процесс обучения оказывает воспитательное воздействие на обучающихся, которое выражается в изменениях тех или иных сторон личности (ее взглядов, ценностных ориентаций, характера, отношений и др.). Акцентируем внимание на словах «изменение», «сдвиг», которые говорят о динамике свойств личности и личности в целом.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Вместе с тем обратим внимание, что не говорится о формировании личности в процессе обучения. Изменения, сдвиги являются признаками развития личности, но это еще не дает основания говорить о том, что в процессе обучения происходит и формирование личности в полном смысле этого слова, то есть в единстве ее индивидуальных и социальных характеристик. Формирование социальных свойств личности происходит в большей степени в деятельности, называемой внеучебной, воспитательной, социально ориентированной. Это особая деятельность, основная функция которой и состоит в развитии социальных свойств личности.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Вывод из этих рассуждений в следующем. Несмотря на единство процессов обучения и воспитания, в ходе обучения основная цель все же состоит в формировании у обучающихся системы знаний и умений об окружающем мире (природе, обществе, человеке), развитии мышления и других психических состояний и процессов (памяти, воображения и др.). В профессиональной школе основная цель процесса обучения – формирование общекультурных и профессиональных компетенций, представленных во </w:t>
      </w:r>
      <w:r w:rsidRPr="00116B3B">
        <w:rPr>
          <w:rFonts w:ascii="Times New Roman" w:hAnsi="Times New Roman" w:cs="Times New Roman"/>
          <w:sz w:val="28"/>
          <w:szCs w:val="28"/>
        </w:rPr>
        <w:lastRenderedPageBreak/>
        <w:t xml:space="preserve">ФГОС и профессиональной образовательной программе с учетом требований работодателей.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Ключевая роль цели в процессе обучения заключается в том, что она </w:t>
      </w:r>
      <w:r w:rsidRPr="00116B3B">
        <w:rPr>
          <w:rFonts w:ascii="Times New Roman" w:hAnsi="Times New Roman" w:cs="Times New Roman"/>
          <w:i/>
          <w:iCs/>
          <w:sz w:val="28"/>
          <w:szCs w:val="28"/>
        </w:rPr>
        <w:t xml:space="preserve">обусловливает характер процесса обучения. </w:t>
      </w:r>
      <w:r w:rsidRPr="00116B3B">
        <w:rPr>
          <w:rFonts w:ascii="Times New Roman" w:hAnsi="Times New Roman" w:cs="Times New Roman"/>
          <w:sz w:val="28"/>
          <w:szCs w:val="28"/>
        </w:rPr>
        <w:t xml:space="preserve">От цели во многом зависит то, какой характер (информационный, репродуктивный, творческий, проектный и др.) будет иметь процесс обучения. В самом деле, если педагог ставит целью занятия сформировать у обучающихся навыки профессионального мышления, профессиональной самостоятельности, то он должен и все другие элементы процесса обучения (содержание, формы, методы, средства, условия) подобрать соответствующим образом. Поскольку на уровне педагога речь идет о конкретном процессе обучения, то необходимо отметить, что цель влияет и на создание необходимых условий: организационных, материально-технических, научно-методических, учебно-методических и др.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Действие цели проявляется в связях основных элементов как сложных динамических систем: «цель – учебный материал – формы, методы и средства обучения – контроль и оценка результата». Однако эти связи осуществляются не автоматически, не изолированно, а посредством связи «преподаватель-студент», выражающей специфику конкретной педагогической ситуации.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Вместе с тем надо отметить, что преподаватель не свободен в выборе целей обучения, поскольку цели системы образования формируются не столько в самой системе образования, сколько вне ее – они задаются государством, обществом, производством. Посредством цели в процесс обучения переносятся требования общества, в которых выражено конкретно-историческое представление общества о том, каким должен быть результат обучения.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Структура цели </w:t>
      </w:r>
      <w:r w:rsidRPr="00116B3B">
        <w:rPr>
          <w:rFonts w:ascii="Times New Roman" w:hAnsi="Times New Roman" w:cs="Times New Roman"/>
          <w:sz w:val="28"/>
          <w:szCs w:val="28"/>
        </w:rPr>
        <w:t xml:space="preserve">постоянна, она определяет ее алгоритм. Любая цель состоит из целевого объекта, целевого предмета и целевого действия [15, с. 35]. Вопрос о структуре цели важен, ибо представление об общей структуре цели дает возможность перенести это знание и раскрыть, соответственно, структуру компетенции как цели образовательного процесса. Первый элемент цели – </w:t>
      </w:r>
      <w:r w:rsidRPr="00116B3B">
        <w:rPr>
          <w:rFonts w:ascii="Times New Roman" w:hAnsi="Times New Roman" w:cs="Times New Roman"/>
          <w:i/>
          <w:iCs/>
          <w:sz w:val="28"/>
          <w:szCs w:val="28"/>
        </w:rPr>
        <w:t xml:space="preserve">целевой объект </w:t>
      </w:r>
      <w:r w:rsidRPr="00116B3B">
        <w:rPr>
          <w:rFonts w:ascii="Times New Roman" w:hAnsi="Times New Roman" w:cs="Times New Roman"/>
          <w:sz w:val="28"/>
          <w:szCs w:val="28"/>
        </w:rPr>
        <w:t xml:space="preserve">- человек в разных ролевых позициях, на которые предполагается воздействие. Например, применительно к высшей </w:t>
      </w:r>
      <w:r w:rsidRPr="00116B3B">
        <w:rPr>
          <w:rFonts w:ascii="Times New Roman" w:hAnsi="Times New Roman" w:cs="Times New Roman"/>
          <w:sz w:val="28"/>
          <w:szCs w:val="28"/>
        </w:rPr>
        <w:lastRenderedPageBreak/>
        <w:t xml:space="preserve">школе для преподавателя объектом цели выступает студент, который может находиться в тех или иных ролевых позициях (слушающий лекцию, участвующий в дискуссии, выполняющий самостоятельную работу и т.д.; или играющий в студенческом КВН, спортивном турнире и др.; или студент- первокурсник и студент-выпускник и т.п. – роли отличаются в зависимости от выполняемых видов учебной или социальной деятельности). Применительно к нашему исследованию объектом цели выступают курсанты – будущие офицеры полиции. Они выполняют разные роли: роль первокурсника и выпускника, обучающегося, члена группы, гражданина страны, члена семьи и др.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Целевой предмет </w:t>
      </w:r>
      <w:r w:rsidRPr="00116B3B">
        <w:rPr>
          <w:rFonts w:ascii="Times New Roman" w:hAnsi="Times New Roman" w:cs="Times New Roman"/>
          <w:sz w:val="28"/>
          <w:szCs w:val="28"/>
        </w:rPr>
        <w:t xml:space="preserve">(предмет цели) – это та сторона личности курсанта (его качества, особенности деятельности), которая должна быть преобразована в данном педагогическом процессе. Целевой предмет отвечает на вопрос: что мы развиваем в обучающемся с учетом конкретной позиции (роли)? Именно предмет цели педагог подвергает изменениям, по степени развития предмета цели судят об эффективности педагогического процесса [15, с. 35]. В нашем исследовании предметом цели являются общекультурные и профессиональные компетенции курсантов. </w:t>
      </w:r>
    </w:p>
    <w:p w:rsidR="005D0B16"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Третий элемент структуры цели – </w:t>
      </w:r>
      <w:r w:rsidRPr="00116B3B">
        <w:rPr>
          <w:rFonts w:ascii="Times New Roman" w:hAnsi="Times New Roman" w:cs="Times New Roman"/>
          <w:i/>
          <w:iCs/>
          <w:sz w:val="28"/>
          <w:szCs w:val="28"/>
        </w:rPr>
        <w:t>целевое действие</w:t>
      </w:r>
      <w:r w:rsidRPr="00116B3B">
        <w:rPr>
          <w:rFonts w:ascii="Times New Roman" w:hAnsi="Times New Roman" w:cs="Times New Roman"/>
          <w:sz w:val="28"/>
          <w:szCs w:val="28"/>
        </w:rPr>
        <w:t xml:space="preserve">. Целевое действие обозначает конкретное действие педагога, которое он совершает для развития целевого предмета. Например, научить, убедить, сформировать, доказать, усовершенствовать, закрепить, раскрыть, заинтересовать и т.д. Целевое действие определяется возможностью полностью завершить его за тот промежуток времени, в который протекает педагогический процесс. Так, нельзя в течение одной лекции или семинара сформировать ту или иную компетенцию, но можно раскрыть значимость того или иного умения или навыка, выявить знания по теме и т.п.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структура любой цели включает в себя три элемента: объект цели, предмет цели, целевое действие. Знание этой структуры необходимо для того, чтобы самостоятельно разрабатывать вопрос о тех или иных педагогических целях. В нашем исследовании главной целью является разработка и обоснование дидактической системы компетентностно-ориентированного обучения, то есть обучения, направленного на </w:t>
      </w:r>
      <w:r w:rsidRPr="00116B3B">
        <w:rPr>
          <w:rFonts w:ascii="Times New Roman" w:hAnsi="Times New Roman" w:cs="Times New Roman"/>
          <w:sz w:val="28"/>
          <w:szCs w:val="28"/>
        </w:rPr>
        <w:lastRenderedPageBreak/>
        <w:t>формирование общекультурных и профессиональ</w:t>
      </w:r>
      <w:r w:rsidR="005D0B16" w:rsidRPr="00116B3B">
        <w:rPr>
          <w:rFonts w:ascii="Times New Roman" w:hAnsi="Times New Roman" w:cs="Times New Roman"/>
          <w:sz w:val="28"/>
          <w:szCs w:val="28"/>
        </w:rPr>
        <w:t>н</w:t>
      </w:r>
      <w:r w:rsidRPr="00116B3B">
        <w:rPr>
          <w:rFonts w:ascii="Times New Roman" w:hAnsi="Times New Roman" w:cs="Times New Roman"/>
          <w:sz w:val="28"/>
          <w:szCs w:val="28"/>
        </w:rPr>
        <w:t xml:space="preserve">ых компетенций обучающихся.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Виды педагогических целей </w:t>
      </w:r>
      <w:r w:rsidRPr="00116B3B">
        <w:rPr>
          <w:rFonts w:ascii="Times New Roman" w:hAnsi="Times New Roman" w:cs="Times New Roman"/>
          <w:sz w:val="28"/>
          <w:szCs w:val="28"/>
        </w:rPr>
        <w:t xml:space="preserve">разнообразны. В педагогике различают цель образования, цель обучения, дидактические, познавательные, учебные, методические, практические цели, цели развития, воспитания, цель учебного занятия и множество подцелей (решения задачи, усвоения, контроля, отработки навыка и т.д.). Говорят об оперативных, тактических и стратегических целях. Цель может быть общая или конкретная, дальняя или ближняя, внешняя или внутренняя, осознаваемая или нет. Имеются попытки исследовать «дерево целей» [104, с. 30-36]. </w:t>
      </w:r>
    </w:p>
    <w:p w:rsidR="005D0B16"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Различают </w:t>
      </w:r>
      <w:r w:rsidRPr="00116B3B">
        <w:rPr>
          <w:rFonts w:ascii="Times New Roman" w:hAnsi="Times New Roman" w:cs="Times New Roman"/>
          <w:i/>
          <w:iCs/>
          <w:sz w:val="28"/>
          <w:szCs w:val="28"/>
        </w:rPr>
        <w:t xml:space="preserve">цели преподавания и цели учения. </w:t>
      </w:r>
      <w:r w:rsidRPr="00116B3B">
        <w:rPr>
          <w:rFonts w:ascii="Times New Roman" w:hAnsi="Times New Roman" w:cs="Times New Roman"/>
          <w:sz w:val="28"/>
          <w:szCs w:val="28"/>
        </w:rPr>
        <w:t xml:space="preserve">Первые (цели преподавания) ставятся преподавателем, который для этого выполняет действия по ее постановке: вычленяет, формулирует, анализирует, конкретизирует и т.п. Руководствуясь целью, преподаватель отбирает другие компоненты образовательного процесса (содержание, формы, методы, средства обучения и контроля).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Цели учения – </w:t>
      </w:r>
      <w:r w:rsidRPr="00116B3B">
        <w:rPr>
          <w:rFonts w:ascii="Times New Roman" w:hAnsi="Times New Roman" w:cs="Times New Roman"/>
          <w:sz w:val="28"/>
          <w:szCs w:val="28"/>
        </w:rPr>
        <w:t xml:space="preserve">это цели обучающихся. Каждый обучающийся с той или иной степенью осознанности, полноты и точности планирует свою цель на конкретном этапе обучения (отдельное учебное занятие, семестр, учебный год или весь срок обучения в учебном заведении). Важно подчеркнуть, что цели обучающихся могут соответствовать или не соответствовать целям преподавателя. В этом мы видим еще одно противоречие целей образования: они, как правило, ставятся преподавателями, а достигаются в результате деятельности обучающихся. Эффективность образовательного процесса повышается, если цели преподавателя и цели обучающихся совпадают.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Теперь раскроем вопрос о соотношении цели обучения и других понятий, тесно связанных с целью, – результат, задача, функция.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 соотношении </w:t>
      </w:r>
      <w:r w:rsidRPr="00116B3B">
        <w:rPr>
          <w:rFonts w:ascii="Times New Roman" w:hAnsi="Times New Roman" w:cs="Times New Roman"/>
          <w:b/>
          <w:bCs/>
          <w:sz w:val="28"/>
          <w:szCs w:val="28"/>
        </w:rPr>
        <w:t xml:space="preserve">цели и результата обучения. </w:t>
      </w:r>
      <w:r w:rsidRPr="00116B3B">
        <w:rPr>
          <w:rFonts w:ascii="Times New Roman" w:hAnsi="Times New Roman" w:cs="Times New Roman"/>
          <w:sz w:val="28"/>
          <w:szCs w:val="28"/>
        </w:rPr>
        <w:t xml:space="preserve">Здесь нужно обратиться к философским категориям «возможность» и «действительность». Как философская категория цель в системе образования отражает возможность, а результат представляет собой действительность. Переход от возможности к действительности всегда включает элемент неопределенности. Поэтому не всегда результаты представляют собой реализованные цели.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Цель рассматривается как будущее состояние объекта, системы, как предполагаемый (ожидаемый, планируемый) результат. Цель – это проект будущего результата. Выполняя определенные действия для достижения цели, мы получаем на «выходе» какой-то результат. Результат, в отличие от цели, – уже не проект, не наше представление о том, что мы хотели получить, а это реальный конечный продукт задуманной деятельности по достижению цели. На получение результата влияют различные факторы, в том числе и такие, которые появляются уже в ходе деятельности и в силу этого они не могли быть учтены при целеполагании. Поэтому получаемый результат чаще всего не совпадает с задуманной целью Он может отличаться от цели в ту или другую сторону.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О соотношении цели и функции</w:t>
      </w:r>
      <w:r w:rsidRPr="00116B3B">
        <w:rPr>
          <w:rFonts w:ascii="Times New Roman" w:hAnsi="Times New Roman" w:cs="Times New Roman"/>
          <w:sz w:val="28"/>
          <w:szCs w:val="28"/>
        </w:rPr>
        <w:t xml:space="preserve">. Функция – это роль, которую выполняет та или иная система. В этом контексте каждое учебное занятие по отношению к системе более высокого порядка выполняет свою роль. Поэтому цель лекции, например, по отношению к системе </w:t>
      </w:r>
      <w:r w:rsidR="005D0B16" w:rsidRPr="00116B3B">
        <w:rPr>
          <w:rFonts w:ascii="Times New Roman" w:hAnsi="Times New Roman" w:cs="Times New Roman"/>
          <w:sz w:val="28"/>
          <w:szCs w:val="28"/>
        </w:rPr>
        <w:t>о</w:t>
      </w:r>
      <w:r w:rsidRPr="00116B3B">
        <w:rPr>
          <w:rFonts w:ascii="Times New Roman" w:hAnsi="Times New Roman" w:cs="Times New Roman"/>
          <w:sz w:val="28"/>
          <w:szCs w:val="28"/>
        </w:rPr>
        <w:t xml:space="preserve">бучения выступает как функция. Если говорить о самой лекции как системе, то цели отдельных структурных элементов лекции выступают как функции по отношению к общей цели лекции.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Различие цели и функции еще и в характере требований к ним. Цель должна быть сформулирована конкретно, диагностично, понят-но, и она должна быть доступной для обучающихся. К функции же такие требования не предъявляются. Функция – это предназначение того или иного процесса, предмета и т.д. Например, современный семинар в вузе должен носить не только обучающий, но и развивающий и воспитывающий характер. Обучение, развитие и воспитание являются функциями процесса обучения на семинаре. Но для их реализации необходимо поставить конкретные цели, учитывающие не только объективное содержание функций, но и конкретные условия обучения (связанные с содержанием учебного материала, уровнем готовности обучающихся, педагога, наличием методического обеспечения и т.п.).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Цель и задача. </w:t>
      </w:r>
      <w:r w:rsidRPr="00116B3B">
        <w:rPr>
          <w:rFonts w:ascii="Times New Roman" w:hAnsi="Times New Roman" w:cs="Times New Roman"/>
          <w:sz w:val="28"/>
          <w:szCs w:val="28"/>
        </w:rPr>
        <w:t xml:space="preserve">В самом общем значении задача - это данное и искомое, совокупность последовательных действий (операций) над которыми приводит к преобразованию объекта. Задачу можно рассматривать в качестве </w:t>
      </w:r>
      <w:r w:rsidRPr="00116B3B">
        <w:rPr>
          <w:rFonts w:ascii="Times New Roman" w:hAnsi="Times New Roman" w:cs="Times New Roman"/>
          <w:i/>
          <w:iCs/>
          <w:sz w:val="28"/>
          <w:szCs w:val="28"/>
        </w:rPr>
        <w:t>средства достижения цели</w:t>
      </w:r>
      <w:r w:rsidRPr="00116B3B">
        <w:rPr>
          <w:rFonts w:ascii="Times New Roman" w:hAnsi="Times New Roman" w:cs="Times New Roman"/>
          <w:sz w:val="28"/>
          <w:szCs w:val="28"/>
        </w:rPr>
        <w:t xml:space="preserve">, а </w:t>
      </w:r>
      <w:r w:rsidRPr="00116B3B">
        <w:rPr>
          <w:rFonts w:ascii="Times New Roman" w:hAnsi="Times New Roman" w:cs="Times New Roman"/>
          <w:i/>
          <w:iCs/>
          <w:sz w:val="28"/>
          <w:szCs w:val="28"/>
        </w:rPr>
        <w:t xml:space="preserve">совокупность действий с задачей </w:t>
      </w:r>
      <w:r w:rsidRPr="00116B3B">
        <w:rPr>
          <w:rFonts w:ascii="Times New Roman" w:hAnsi="Times New Roman" w:cs="Times New Roman"/>
          <w:sz w:val="28"/>
          <w:szCs w:val="28"/>
        </w:rPr>
        <w:t xml:space="preserve">— </w:t>
      </w:r>
      <w:r w:rsidRPr="00116B3B">
        <w:rPr>
          <w:rFonts w:ascii="Times New Roman" w:hAnsi="Times New Roman" w:cs="Times New Roman"/>
          <w:i/>
          <w:iCs/>
          <w:sz w:val="28"/>
          <w:szCs w:val="28"/>
        </w:rPr>
        <w:t xml:space="preserve">способа </w:t>
      </w:r>
      <w:r w:rsidRPr="00116B3B">
        <w:rPr>
          <w:rFonts w:ascii="Times New Roman" w:hAnsi="Times New Roman" w:cs="Times New Roman"/>
          <w:i/>
          <w:iCs/>
          <w:sz w:val="28"/>
          <w:szCs w:val="28"/>
        </w:rPr>
        <w:lastRenderedPageBreak/>
        <w:t>достижения цели</w:t>
      </w:r>
      <w:r w:rsidRPr="00116B3B">
        <w:rPr>
          <w:rFonts w:ascii="Times New Roman" w:hAnsi="Times New Roman" w:cs="Times New Roman"/>
          <w:sz w:val="28"/>
          <w:szCs w:val="28"/>
        </w:rPr>
        <w:t xml:space="preserve">. Задача (средство) может быть одна и та же, а способы ее решения — разные. В зависимости от этого возможно большее или меньшее совпадение предполагаемой цели и действительного результата [74].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Плодотворный взгляд на понятия «цель» и «задача» представлен в работах известного психолога Р.Х. Шакурова [133]. Он пишет, что «цель – это запланированный результат деятельности, выражающийся в получении доступа к ценностям, необходимым для удовлетворения потребностей субъекта» [133, с. 109], и обоснованно разводит понятия «цель» и «задача», которые традиционно в содержательном плане не различались. Причем разведение этих понятий проведено Р.Х. Шакуровым по трем аспектам: содержательному, генетическому и функциональному.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точки зрения </w:t>
      </w:r>
      <w:r w:rsidRPr="00116B3B">
        <w:rPr>
          <w:rFonts w:ascii="Times New Roman" w:hAnsi="Times New Roman" w:cs="Times New Roman"/>
          <w:i/>
          <w:iCs/>
          <w:sz w:val="28"/>
          <w:szCs w:val="28"/>
        </w:rPr>
        <w:t xml:space="preserve">содержательной </w:t>
      </w:r>
      <w:r w:rsidRPr="00116B3B">
        <w:rPr>
          <w:rFonts w:ascii="Times New Roman" w:hAnsi="Times New Roman" w:cs="Times New Roman"/>
          <w:sz w:val="28"/>
          <w:szCs w:val="28"/>
        </w:rPr>
        <w:t xml:space="preserve">различие между этими понятиями состоит в следующем. Содержанием цели является привлекательная для субъекта ценность. Что касается задачи, то ее содержание производно от препятствия, которое необходимо устранить данному субъекту для достижения цели. Цель аппелирует к потребности, к человеческим устремлениям, а задача – к действиям. Задача требует действий, напряжения, траты энергии, времени, часто – преодоления самого себя. А цель – влечет, манит к себе, обращена к потребностям, страстям [133, с. 110].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свете компетентностного подхода этот вопрос приобретает новое, особо актуальное звучание. И вот почему. Дело в том, что, как показано во многих исследованиях, любая компетенция объективно предполагает, что личность обладает способностью и готовностью к использованию своих знаний, умений, навыков и опыта для решения возникающих в профессиональной деятельности ситуаций. Причем не только известных, стандартных, но и неизвестных, новых ситуаций. То есть владение компетенцией означает, что личность способна находить новые необходимые знания и умения на основе уже имеющегося у него опыта. А это, в свою очередь, возможно только в том случае, когда знания, умения, навыки и опыт имеют не формальный характер, а присвоены личностью как ценность, имеющая для него значение, как средство, которое необходимо для решения профессиональных задач.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плане </w:t>
      </w:r>
      <w:r w:rsidRPr="00116B3B">
        <w:rPr>
          <w:rFonts w:ascii="Times New Roman" w:hAnsi="Times New Roman" w:cs="Times New Roman"/>
          <w:i/>
          <w:iCs/>
          <w:sz w:val="28"/>
          <w:szCs w:val="28"/>
        </w:rPr>
        <w:t xml:space="preserve">генетическом </w:t>
      </w:r>
      <w:r w:rsidRPr="00116B3B">
        <w:rPr>
          <w:rFonts w:ascii="Times New Roman" w:hAnsi="Times New Roman" w:cs="Times New Roman"/>
          <w:sz w:val="28"/>
          <w:szCs w:val="28"/>
        </w:rPr>
        <w:t xml:space="preserve">различие между целью и задачей заключается в том, что цель возникает под влиянием первичного, ценностного барьера, </w:t>
      </w:r>
      <w:r w:rsidRPr="00116B3B">
        <w:rPr>
          <w:rFonts w:ascii="Times New Roman" w:hAnsi="Times New Roman" w:cs="Times New Roman"/>
          <w:sz w:val="28"/>
          <w:szCs w:val="28"/>
        </w:rPr>
        <w:lastRenderedPageBreak/>
        <w:t>когда человек испытывает дефицит предмета потребности, ценности. А задача производна от вторичного, операционного барьера, преграждающего путь к желанному объекту. Задача – это необходимость преодолеть опре</w:t>
      </w:r>
      <w:r w:rsidR="005D0B16" w:rsidRPr="00116B3B">
        <w:rPr>
          <w:rFonts w:ascii="Times New Roman" w:hAnsi="Times New Roman" w:cs="Times New Roman"/>
          <w:sz w:val="28"/>
          <w:szCs w:val="28"/>
        </w:rPr>
        <w:t>деленный барьер, мешающий дости</w:t>
      </w:r>
      <w:r w:rsidRPr="00116B3B">
        <w:rPr>
          <w:rFonts w:ascii="Times New Roman" w:hAnsi="Times New Roman" w:cs="Times New Roman"/>
          <w:sz w:val="28"/>
          <w:szCs w:val="28"/>
        </w:rPr>
        <w:t xml:space="preserve">жению цели [133, с. 111].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Суть ценностного барьера заключается в том, что это есть некоторый предмет, явление, процесс, который для человека нужен, он его притягивает, он испытывает нужду в этом предмете. Имеет место «дефицит предмета потребности». Вероятно, главным является как раз вот этот момент – момент возникновения дефицита предмета потребности. С появлением этого дефицита связано возникновение цели перед человеком.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это интерпретировать в системе образования? На уровне государства это проявляется чаще всего в том, что по мере общественного развития накапливаются противоречия между изменениями, происходящими в жизни, профессиональной деятельности, с одной стороны, и процессами, происходящими в системе образования. Общество в лице органов управления образованием, образовательных организаций, преподавателей и обучающихся начинает испытывать дефицит знаний, умений и т.д. Осознание этого дефицита есть, по сути, осознание возникшего противоречия. Предмет потребности общества и государства в виде необходимости преобразований осознается и формулируется в виде общегосударственной цели, которая представляется в нормативных документах: Законе об образовании, в требованиях ФГОС.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 </w:t>
      </w:r>
      <w:r w:rsidRPr="00116B3B">
        <w:rPr>
          <w:rFonts w:ascii="Times New Roman" w:hAnsi="Times New Roman" w:cs="Times New Roman"/>
          <w:i/>
          <w:iCs/>
          <w:sz w:val="28"/>
          <w:szCs w:val="28"/>
        </w:rPr>
        <w:t xml:space="preserve">функциональному </w:t>
      </w:r>
      <w:r w:rsidRPr="00116B3B">
        <w:rPr>
          <w:rFonts w:ascii="Times New Roman" w:hAnsi="Times New Roman" w:cs="Times New Roman"/>
          <w:sz w:val="28"/>
          <w:szCs w:val="28"/>
        </w:rPr>
        <w:t xml:space="preserve">критерию выделяются следующие различия. Цель выполняет по отношению к субъекту две обязательные функции – направляющую и мотивирующую. Выполняя первую функцию, цель задает вектор движения, определяет его общее направление (например, цели ФГОС в виде компетенций задают общий вектор образовательного процесса – он должен быть так организован, чтобы его реализация вела к достижению целей ФГОС). Что касается мотивирующей функции цели, то, во-первых, цель задает лишь стартовый мотив, то есть придает первичный толчок движению в направлении цели.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Итак, </w:t>
      </w:r>
      <w:r w:rsidRPr="00116B3B">
        <w:rPr>
          <w:rFonts w:ascii="Times New Roman" w:hAnsi="Times New Roman" w:cs="Times New Roman"/>
          <w:sz w:val="28"/>
          <w:szCs w:val="28"/>
        </w:rPr>
        <w:t xml:space="preserve">мы рассмотрели цель как дидактическую категорию. Резюмируя эту часть, можно констатировать следующее. Цель обучения представляет собой ожидаемый результат, к которому стремится педагог во </w:t>
      </w:r>
      <w:r w:rsidRPr="00116B3B">
        <w:rPr>
          <w:rFonts w:ascii="Times New Roman" w:hAnsi="Times New Roman" w:cs="Times New Roman"/>
          <w:sz w:val="28"/>
          <w:szCs w:val="28"/>
        </w:rPr>
        <w:lastRenderedPageBreak/>
        <w:t xml:space="preserve">взаимодействии с обучающимися. Этот результат выражается в изменениях знаний, умений, личностных качеств обучающихся, их отношений, взглядов, ценностных ориентаций, в развитии личности в целом. Объективно необходимыми условиями существования цели и одновременно ее сущностными признаками являются, во-первых, наличие образа будущего результата, который по форме отражения может быть представлен либо в виде перцептивных образов и моделей, либо в виде вербализованных понятий, суждений и умозаключений; во-вторых, наличие потребности и стремления субъекта (обучающегося, педагога) в достижении будущего результата.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Структура любой цели включает в себя три элемента: объект цели, предмет цели, целевое действие. Знание этой структуры необходимо для того, чтобы самостоятельно разрабатывать вопрос о тех или иных педагогических целях. В нашем исследовании главной целью является разработка и обоснование дидактической системы компетентностно-ориентированного обучения, то есть обучения, направленного на формирование общекультурных и профессиональных компетенций обучающихся. </w:t>
      </w:r>
    </w:p>
    <w:p w:rsidR="00F51990"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Цель тесно взаимосвязана с понятиями «результат», «функция», «задача». По отношению к субъекту цель выполняет две обязательные функции – направляющую и мотивирующую. Выполняя первую функцию, цель задает вектор движения, определяет его общее направление (например, цели ФГОС в виде компетенций задают общий вектор образовательного процесса – он должен быть так организован, чтобы его реализация вела к достижению целей ФГОС). </w:t>
      </w:r>
    </w:p>
    <w:p w:rsidR="00F51990" w:rsidRPr="00116B3B" w:rsidRDefault="00F51990" w:rsidP="00116B3B">
      <w:pPr>
        <w:autoSpaceDE w:val="0"/>
        <w:autoSpaceDN w:val="0"/>
        <w:adjustRightInd w:val="0"/>
        <w:spacing w:after="0" w:line="312" w:lineRule="auto"/>
        <w:ind w:firstLine="708"/>
        <w:rPr>
          <w:rFonts w:ascii="Times New Roman" w:hAnsi="Times New Roman" w:cs="Times New Roman"/>
          <w:sz w:val="28"/>
          <w:szCs w:val="28"/>
        </w:rPr>
      </w:pPr>
    </w:p>
    <w:p w:rsidR="00FB7954" w:rsidRPr="00116B3B" w:rsidRDefault="00FB7954" w:rsidP="00116B3B">
      <w:pPr>
        <w:autoSpaceDE w:val="0"/>
        <w:autoSpaceDN w:val="0"/>
        <w:adjustRightInd w:val="0"/>
        <w:spacing w:after="0" w:line="312" w:lineRule="auto"/>
        <w:ind w:firstLine="708"/>
        <w:jc w:val="center"/>
        <w:rPr>
          <w:rFonts w:ascii="Times New Roman" w:hAnsi="Times New Roman" w:cs="Times New Roman"/>
          <w:b/>
          <w:bCs/>
          <w:sz w:val="28"/>
          <w:szCs w:val="28"/>
        </w:rPr>
      </w:pPr>
      <w:r w:rsidRPr="00116B3B">
        <w:rPr>
          <w:rFonts w:ascii="Times New Roman" w:hAnsi="Times New Roman" w:cs="Times New Roman"/>
          <w:b/>
          <w:bCs/>
          <w:sz w:val="28"/>
          <w:szCs w:val="28"/>
        </w:rPr>
        <w:t>3.2. Технология целепогания в компетентностно-ориентированном обучении</w:t>
      </w:r>
    </w:p>
    <w:p w:rsidR="00F51990" w:rsidRPr="00116B3B" w:rsidRDefault="00F51990" w:rsidP="00116B3B">
      <w:pPr>
        <w:autoSpaceDE w:val="0"/>
        <w:autoSpaceDN w:val="0"/>
        <w:adjustRightInd w:val="0"/>
        <w:spacing w:after="0" w:line="312" w:lineRule="auto"/>
        <w:ind w:firstLine="708"/>
        <w:jc w:val="center"/>
        <w:rPr>
          <w:rFonts w:ascii="Times New Roman" w:hAnsi="Times New Roman" w:cs="Times New Roman"/>
          <w:sz w:val="28"/>
          <w:szCs w:val="28"/>
        </w:rPr>
      </w:pP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Раскрытие вопроса о том, какова технология целеполагания в рамках компетентностно-ориентированного обучения, предполагает его членение на два подвопроса. Первый вытекает из закономерности преемственности развития научного знания, в соответствии с которой надо выявить и проанализировать разработанные в педагогической науке подходы к </w:t>
      </w:r>
      <w:r w:rsidRPr="00116B3B">
        <w:rPr>
          <w:rFonts w:ascii="Times New Roman" w:hAnsi="Times New Roman" w:cs="Times New Roman"/>
          <w:sz w:val="28"/>
          <w:szCs w:val="28"/>
        </w:rPr>
        <w:lastRenderedPageBreak/>
        <w:t xml:space="preserve">целеполаганию. Второй вопрос – каковы особенности технологии целеполагания в компетентностно-ориентированном обучении курсантов вузов МВД России?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w:t>
      </w:r>
      <w:r w:rsidRPr="00116B3B">
        <w:rPr>
          <w:rFonts w:ascii="Times New Roman" w:hAnsi="Times New Roman" w:cs="Times New Roman"/>
          <w:b/>
          <w:bCs/>
          <w:sz w:val="28"/>
          <w:szCs w:val="28"/>
        </w:rPr>
        <w:t xml:space="preserve">что такое целеполагание и каковы технологии целеполагания, известные в педагогике? </w:t>
      </w:r>
    </w:p>
    <w:p w:rsidR="00F51990"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Исследователи едины в том, что целеполагание – это процесс постановки цели, проектирования цели. Поскольку это процесс, постольку надо знать, что включает в себя этот процесс, какую последовательность действий надо предпринять, чтобы корректно поставить цель, то есть осуществить целеполагание? В силу того, что здесь могут иметь место разные варианты, можно говорить и о технологиях целеполагания. </w:t>
      </w:r>
    </w:p>
    <w:p w:rsidR="00F51990"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каждой ступени образования ученик ориентируется на приобретение соответствующей группы возможностей решения проблем. Каждая группа возможностей может быть реализована при наличии соответствующей группы способностей (например, на первой ступени – это возможность успешно учиться в школе, определяемая способностями решать познавательные, коммуникативные и организационные проблемы, возникающие в процессе образовательной деятельности). Но наряду с этими способностями, соответствующими возможностям каждой ступени образования, выделяются еще три группы способностей, связанных уже с личностной значимостью проблем. По этому критерию О.Е. Лебедев предлагает три компонента, составляющих в совокупности личностную значимость проблем. Это такие компоненты, как: способность к решению проблем самоопределения; способность к решению проблем самопознания; способность к решению проблем самореализации. Такой подход к формированию иерархической системы целей представляется привлекательным. Он позволяет, на наш взгляд, охватить целостно цели образования на каждом уровне и при этом учесть главное – их деятельностную направленность и обеспечить личностную значимость. Выделение в личностной значимости трех составных компонентов – самоопределение, самопознание и самореализация – также крайне важно, ибо это то, что необходимо каждому обучающемуся не только знать о себе, но и обладать умениями осуществлять деятельность по этим самопроцессам.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Таким образом, возникает многомерная «матрица возможностей» по решению проблем, или матрица целей.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Применительно к высшей школе технология целеполагания разработана В.П. Беспалько и Ю.Г. Татуром</w:t>
      </w:r>
      <w:r w:rsidRPr="00116B3B">
        <w:rPr>
          <w:rFonts w:ascii="Times New Roman" w:hAnsi="Times New Roman" w:cs="Times New Roman"/>
          <w:i/>
          <w:iCs/>
          <w:sz w:val="28"/>
          <w:szCs w:val="28"/>
        </w:rPr>
        <w:t xml:space="preserve">. </w:t>
      </w:r>
      <w:r w:rsidRPr="00116B3B">
        <w:rPr>
          <w:rFonts w:ascii="Times New Roman" w:hAnsi="Times New Roman" w:cs="Times New Roman"/>
          <w:sz w:val="28"/>
          <w:szCs w:val="28"/>
        </w:rPr>
        <w:t xml:space="preserve">Общую структуру целей подготовки специалиста они представляют в виде своеобразного «треугольника целей» [17, с. 15]. Вершина треугольника – это социальный заказ, заказ общества системе образования. Это уровень глобальной цели, по которой ведется аттестация подготовки специалистов как итог работы учебного заведения. В прежней, советской системе подготовки специалистов эта цель формулировалась в партийных и государственных документах. В современной высшей школе глобальная цель задается в требованиях ФГОС ВО по направлениям подготовки в виде требований к результатам освоения образовательной программы, сформулированным как определенный набор общекультурных и профессиональных компетенций. Это, по сути, есть то, что называется моделью личности специалиста. Следующий уровень в иерархии целей – вузовская (факультетская) цель. На этом уровне цель задается уже в виде структуры общенаучной, общепрофессиональной и специальной подготовки специалиста. Это не что иное, как учебный план подготовки специалиста, то есть набор и последовательность изучения дисциплин.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Третий уровень – кафедральная цель – содержание и качество усвоения учебных предметов, формирование специалиста.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представляет интерес логика и технология перевода глобальной цели подготовки всесторонне и гармонично развитой личности в диагностируемые цели подготовки специалиста. Анализируя понятие «всесторонне развитая личность», авторы представляют логическую структуру личности в следующей иерархии: личность – основные свойства личности – качества, характеризующие каждое свойство личности – признаки, по которым можно судить о развитии каждого качества личности. Фактически речь идет о многоуровневом представлении структуры личности как модели, выступающей целью [17, с. 16-17]. Раскроем подробнее эту технологию декомпозиции глобальной цели формирования всесторонне развитой личности. На первом уровне выделяют основные свойства личности: их четыре – социальные, опыт, интеллектуальные и генетические. </w:t>
      </w:r>
      <w:r w:rsidRPr="00116B3B">
        <w:rPr>
          <w:rFonts w:ascii="Times New Roman" w:hAnsi="Times New Roman" w:cs="Times New Roman"/>
          <w:sz w:val="28"/>
          <w:szCs w:val="28"/>
        </w:rPr>
        <w:lastRenderedPageBreak/>
        <w:t xml:space="preserve">На втором уровне каждое основное свойство представляется в виде определенных качеств.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Социальные свойства – как совокупность четырех качеств: мировоззрение, нравственность, эстетические качества, трудовые качества.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Опыт – в виде таких качеств, как: объем, научность, мастерство, осознанность.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Интеллектуальные свойства – в виде: восприятие, память, внимание, воображение, мышление.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Генетические свойства – в виде: рецепторы, эффекторы, нервная система, способности.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следующем уровне каждое качество представляется в виде признаков. Например, способности – низкие, средние, высокие и т.д.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 такой же методике строится и логическая структура каждого из качеств личности. Например, трудовые качества личности делятся в следующей иерархии: исходные качества (первый уровень): трудолюбие, трудовые навыки, трудовая нравственность; второй уровень – проявление трудовых качеств: трудолюбие – трудовая активность, прилежность; трудовые навыки – операционный состав, мастерство; трудовая нравственность – отношение к труду, взаимоотношения в трудовой деятельности; третий уровень (диагностируемые признаки) – здесь каждое проявляемое качество делится на несколько диагностируемых признаков. Трудовая активность – на три признака: потребность в трудовой деятельности, готовность к трудовой деятельности, сознательное исполнение трудовых обязанностей и т.д. [17, с. 20].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Фактически мы здесь видим технологию построения дерева целей, когда одна глобальная цель выстраивается в иерархическую цепочку подцелей разного уровня таким образом, что на каждом последующем уровне целей становится больше, а их формулировки – более диагностируемыми.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Проблема технологий целеполагания в зарубежной педагогике представлена в работе М.В. Кларина [61]. Проведя анализ известных способов постановки целей обучения (посредством изучаемого содержания, посредством деятельности преподавателя, с помощью внутренних процессов интеллектуального, эмоционального, личностного и т.п. развития </w:t>
      </w:r>
      <w:r w:rsidRPr="00116B3B">
        <w:rPr>
          <w:rFonts w:ascii="Times New Roman" w:hAnsi="Times New Roman" w:cs="Times New Roman"/>
          <w:sz w:val="28"/>
          <w:szCs w:val="28"/>
        </w:rPr>
        <w:lastRenderedPageBreak/>
        <w:t xml:space="preserve">обучающегося, посредством учебной деятельности обучающегося) автор констатирует, что в условиях технологического подхода способ постановки целей отличается повышенной инструментальностью, то есть тем, что «цели обучения формулируются с помощью результатов обучения, выраженных в действиях учащихся, которые могут быть надежно и однозначно опознаны [61, с. 57]. Однако этот процесс перевода результатов обучения на язык действий обучающегося сталкивается с трудностями: во-первых, каким способом перевести результаты обучения на язык действий? во-вторых, как добиться однозначности этого перевода? </w:t>
      </w:r>
    </w:p>
    <w:p w:rsidR="00FB7954" w:rsidRPr="00116B3B" w:rsidRDefault="00FB7954"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Выделяются два основных способа решения этих вопросов.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Первый способ – разработка </w:t>
      </w:r>
      <w:r w:rsidRPr="00116B3B">
        <w:rPr>
          <w:rFonts w:ascii="Times New Roman" w:hAnsi="Times New Roman" w:cs="Times New Roman"/>
          <w:i/>
          <w:iCs/>
          <w:sz w:val="28"/>
          <w:szCs w:val="28"/>
        </w:rPr>
        <w:t>таксономии целей обучения</w:t>
      </w:r>
      <w:r w:rsidRPr="00116B3B">
        <w:rPr>
          <w:rFonts w:ascii="Times New Roman" w:hAnsi="Times New Roman" w:cs="Times New Roman"/>
          <w:sz w:val="28"/>
          <w:szCs w:val="28"/>
        </w:rPr>
        <w:t xml:space="preserve">, то есть построение четкой системы целей, внутри которой выделены их категории и последовательные уровни (иерархия).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Второй способ – </w:t>
      </w:r>
      <w:r w:rsidRPr="00116B3B">
        <w:rPr>
          <w:rFonts w:ascii="Times New Roman" w:hAnsi="Times New Roman" w:cs="Times New Roman"/>
          <w:i/>
          <w:iCs/>
          <w:sz w:val="28"/>
          <w:szCs w:val="28"/>
        </w:rPr>
        <w:t xml:space="preserve">создание ясного, конкретного языка </w:t>
      </w:r>
      <w:r w:rsidRPr="00116B3B">
        <w:rPr>
          <w:rFonts w:ascii="Times New Roman" w:hAnsi="Times New Roman" w:cs="Times New Roman"/>
          <w:sz w:val="28"/>
          <w:szCs w:val="28"/>
        </w:rPr>
        <w:t xml:space="preserve">для описания целей обучения, на который педагог может перевести недостаточно четкие формулировки [61, с. 57].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О таксономии педагогических целей. </w:t>
      </w:r>
      <w:r w:rsidRPr="00116B3B">
        <w:rPr>
          <w:rFonts w:ascii="Times New Roman" w:hAnsi="Times New Roman" w:cs="Times New Roman"/>
          <w:sz w:val="28"/>
          <w:szCs w:val="28"/>
        </w:rPr>
        <w:t xml:space="preserve">Понятие «таксономия» (от греч. taxis – расположение по порядку и nomos – закон) обозначает такую классификацию и систематизацию объектов, которая построена на основе их естественной взаимосвязи и использует для описания категории, расположенные последовательно, по нарастающей сложности (т.е. иерархии) [61, с. 57]. </w:t>
      </w:r>
    </w:p>
    <w:p w:rsidR="00F51990"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Задача построения такой системы целей впервые была поставлена после Второй мировой войны, когда группа американских педагогов и психологов из комитета по приему экзаменов в колледже (под руководством Б. Блума) провела длительное исследование для разработки общих способов и правил четкой формулировки и упорядочения педагогических целей. Первая часть их «Таксономии» вышла в 1956 году и содержала описание целей познавательной (когнитивной) области. Примерно через десятилетие Д. Кратволем, вместе с другими учеными, была создана вторая часть «Таксономии», которая содержала цели в аффективной сфере.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Когнитивная (познавательная) область </w:t>
      </w:r>
      <w:r w:rsidRPr="00116B3B">
        <w:rPr>
          <w:rFonts w:ascii="Times New Roman" w:hAnsi="Times New Roman" w:cs="Times New Roman"/>
          <w:sz w:val="28"/>
          <w:szCs w:val="28"/>
        </w:rPr>
        <w:t xml:space="preserve">охватывает цели от запоминания и воспроизведения изученного материала до решения проблем, в ходе которого необходимо переосмысливать прежние знания, их связи с </w:t>
      </w:r>
      <w:r w:rsidRPr="00116B3B">
        <w:rPr>
          <w:rFonts w:ascii="Times New Roman" w:hAnsi="Times New Roman" w:cs="Times New Roman"/>
          <w:sz w:val="28"/>
          <w:szCs w:val="28"/>
        </w:rPr>
        <w:lastRenderedPageBreak/>
        <w:t xml:space="preserve">новыми задачами с тем, чтобы получить новое знание или новый способ действий. По мнению Б. Блума и его коллег, большинство целей обучения в программах и повседневной деятельности педагогов касаются именно когнитивной области.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Аффективная (эмоционально-ценностная) область </w:t>
      </w:r>
      <w:r w:rsidRPr="00116B3B">
        <w:rPr>
          <w:rFonts w:ascii="Times New Roman" w:hAnsi="Times New Roman" w:cs="Times New Roman"/>
          <w:sz w:val="28"/>
          <w:szCs w:val="28"/>
        </w:rPr>
        <w:t xml:space="preserve">включает цели формирования личностного, эмоционального отношения к явлениям и процессам окружающего мира – восприятия, проявления интереса и готовности реагировать до усвоения и проявления в деятельности ценностных ориентаций и отношений. </w:t>
      </w:r>
    </w:p>
    <w:p w:rsidR="007904F1"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Психомоторная область </w:t>
      </w:r>
      <w:r w:rsidRPr="00116B3B">
        <w:rPr>
          <w:rFonts w:ascii="Times New Roman" w:hAnsi="Times New Roman" w:cs="Times New Roman"/>
          <w:sz w:val="28"/>
          <w:szCs w:val="28"/>
        </w:rPr>
        <w:t>связана с целями, направленными на формирование разных видов двигательной (моторной) деятельности, нервно-мышечной координации. Сюда входят навыки письма, речевые навыки, цели физического развития и формирования трудовых навыков.</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Уровень </w:t>
      </w:r>
      <w:r w:rsidRPr="00116B3B">
        <w:rPr>
          <w:rFonts w:ascii="Times New Roman" w:hAnsi="Times New Roman" w:cs="Times New Roman"/>
          <w:b/>
          <w:bCs/>
          <w:color w:val="000000"/>
          <w:sz w:val="28"/>
          <w:szCs w:val="28"/>
        </w:rPr>
        <w:t xml:space="preserve">знания </w:t>
      </w:r>
      <w:r w:rsidRPr="00116B3B">
        <w:rPr>
          <w:rFonts w:ascii="Times New Roman" w:hAnsi="Times New Roman" w:cs="Times New Roman"/>
          <w:color w:val="000000"/>
          <w:sz w:val="28"/>
          <w:szCs w:val="28"/>
        </w:rPr>
        <w:t xml:space="preserve">предполагает разработку учебных целей, направленных на запоминание, распознавание и воспроизведение базовых элементов учебной информации в предметной области. К целям этого уровня можно отнести формирование знаний трех категорий: </w:t>
      </w:r>
      <w:r w:rsidRPr="00116B3B">
        <w:rPr>
          <w:rFonts w:ascii="Times New Roman" w:hAnsi="Times New Roman" w:cs="Times New Roman"/>
          <w:i/>
          <w:iCs/>
          <w:color w:val="000000"/>
          <w:sz w:val="28"/>
          <w:szCs w:val="28"/>
        </w:rPr>
        <w:t xml:space="preserve">специфические </w:t>
      </w:r>
      <w:r w:rsidRPr="00116B3B">
        <w:rPr>
          <w:rFonts w:ascii="Times New Roman" w:hAnsi="Times New Roman" w:cs="Times New Roman"/>
          <w:color w:val="000000"/>
          <w:sz w:val="28"/>
          <w:szCs w:val="28"/>
        </w:rPr>
        <w:t xml:space="preserve">знания (даты, факты, числа, термины, названия и т.п.); </w:t>
      </w:r>
      <w:r w:rsidRPr="00116B3B">
        <w:rPr>
          <w:rFonts w:ascii="Times New Roman" w:hAnsi="Times New Roman" w:cs="Times New Roman"/>
          <w:i/>
          <w:iCs/>
          <w:color w:val="000000"/>
          <w:sz w:val="28"/>
          <w:szCs w:val="28"/>
        </w:rPr>
        <w:t xml:space="preserve">процедурные </w:t>
      </w:r>
      <w:r w:rsidRPr="00116B3B">
        <w:rPr>
          <w:rFonts w:ascii="Times New Roman" w:hAnsi="Times New Roman" w:cs="Times New Roman"/>
          <w:color w:val="000000"/>
          <w:sz w:val="28"/>
          <w:szCs w:val="28"/>
        </w:rPr>
        <w:t xml:space="preserve">знания (критерии, направления, категории, классы и др.); </w:t>
      </w:r>
      <w:r w:rsidRPr="00116B3B">
        <w:rPr>
          <w:rFonts w:ascii="Times New Roman" w:hAnsi="Times New Roman" w:cs="Times New Roman"/>
          <w:i/>
          <w:iCs/>
          <w:color w:val="000000"/>
          <w:sz w:val="28"/>
          <w:szCs w:val="28"/>
        </w:rPr>
        <w:t xml:space="preserve">абстрактные </w:t>
      </w:r>
      <w:r w:rsidRPr="00116B3B">
        <w:rPr>
          <w:rFonts w:ascii="Times New Roman" w:hAnsi="Times New Roman" w:cs="Times New Roman"/>
          <w:color w:val="000000"/>
          <w:sz w:val="28"/>
          <w:szCs w:val="28"/>
        </w:rPr>
        <w:t xml:space="preserve">знания (принципы, аксиомы, теоремы, теории, структуры и др.).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Уровень </w:t>
      </w:r>
      <w:r w:rsidRPr="00116B3B">
        <w:rPr>
          <w:rFonts w:ascii="Times New Roman" w:hAnsi="Times New Roman" w:cs="Times New Roman"/>
          <w:b/>
          <w:bCs/>
          <w:color w:val="000000"/>
          <w:sz w:val="28"/>
          <w:szCs w:val="28"/>
        </w:rPr>
        <w:t xml:space="preserve">понимания </w:t>
      </w:r>
      <w:r w:rsidRPr="00116B3B">
        <w:rPr>
          <w:rFonts w:ascii="Times New Roman" w:hAnsi="Times New Roman" w:cs="Times New Roman"/>
          <w:color w:val="000000"/>
          <w:sz w:val="28"/>
          <w:szCs w:val="28"/>
        </w:rPr>
        <w:t xml:space="preserve">включает в себя учебные цели трех категорий: </w:t>
      </w:r>
      <w:r w:rsidRPr="00116B3B">
        <w:rPr>
          <w:rFonts w:ascii="Times New Roman" w:hAnsi="Times New Roman" w:cs="Times New Roman"/>
          <w:i/>
          <w:iCs/>
          <w:color w:val="000000"/>
          <w:sz w:val="28"/>
          <w:szCs w:val="28"/>
        </w:rPr>
        <w:t xml:space="preserve">перевод </w:t>
      </w:r>
      <w:r w:rsidRPr="00116B3B">
        <w:rPr>
          <w:rFonts w:ascii="Times New Roman" w:hAnsi="Times New Roman" w:cs="Times New Roman"/>
          <w:color w:val="000000"/>
          <w:sz w:val="28"/>
          <w:szCs w:val="28"/>
        </w:rPr>
        <w:t xml:space="preserve">(умение перевести задачу с практического языка на язык математики, физики, химии и т.п.); </w:t>
      </w:r>
      <w:r w:rsidRPr="00116B3B">
        <w:rPr>
          <w:rFonts w:ascii="Times New Roman" w:hAnsi="Times New Roman" w:cs="Times New Roman"/>
          <w:i/>
          <w:iCs/>
          <w:color w:val="000000"/>
          <w:sz w:val="28"/>
          <w:szCs w:val="28"/>
        </w:rPr>
        <w:t xml:space="preserve">интерпретация </w:t>
      </w:r>
      <w:r w:rsidRPr="00116B3B">
        <w:rPr>
          <w:rFonts w:ascii="Times New Roman" w:hAnsi="Times New Roman" w:cs="Times New Roman"/>
          <w:color w:val="000000"/>
          <w:sz w:val="28"/>
          <w:szCs w:val="28"/>
        </w:rPr>
        <w:t xml:space="preserve">(умение объяснить полученное решение (математическое, физическое, химическое и др.) на практическом языке); </w:t>
      </w:r>
      <w:r w:rsidRPr="00116B3B">
        <w:rPr>
          <w:rFonts w:ascii="Times New Roman" w:hAnsi="Times New Roman" w:cs="Times New Roman"/>
          <w:i/>
          <w:iCs/>
          <w:color w:val="000000"/>
          <w:sz w:val="28"/>
          <w:szCs w:val="28"/>
        </w:rPr>
        <w:t xml:space="preserve">экстраполяция </w:t>
      </w:r>
      <w:r w:rsidRPr="00116B3B">
        <w:rPr>
          <w:rFonts w:ascii="Times New Roman" w:hAnsi="Times New Roman" w:cs="Times New Roman"/>
          <w:color w:val="000000"/>
          <w:sz w:val="28"/>
          <w:szCs w:val="28"/>
        </w:rPr>
        <w:t xml:space="preserve">(умение перенести полученные знания в схожую ситуацию).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Уровень </w:t>
      </w:r>
      <w:r w:rsidRPr="00116B3B">
        <w:rPr>
          <w:rFonts w:ascii="Times New Roman" w:hAnsi="Times New Roman" w:cs="Times New Roman"/>
          <w:b/>
          <w:bCs/>
          <w:color w:val="000000"/>
          <w:sz w:val="28"/>
          <w:szCs w:val="28"/>
        </w:rPr>
        <w:t xml:space="preserve">применения </w:t>
      </w:r>
      <w:r w:rsidRPr="00116B3B">
        <w:rPr>
          <w:rFonts w:ascii="Times New Roman" w:hAnsi="Times New Roman" w:cs="Times New Roman"/>
          <w:color w:val="000000"/>
          <w:sz w:val="28"/>
          <w:szCs w:val="28"/>
        </w:rPr>
        <w:t xml:space="preserve">предполагает сформированность прикладных умений учащихся по использованию знаний в практических ситуациях. Он может быть представлен следующим категориями: </w:t>
      </w:r>
      <w:r w:rsidRPr="00116B3B">
        <w:rPr>
          <w:rFonts w:ascii="Times New Roman" w:hAnsi="Times New Roman" w:cs="Times New Roman"/>
          <w:i/>
          <w:iCs/>
          <w:color w:val="000000"/>
          <w:sz w:val="28"/>
          <w:szCs w:val="28"/>
        </w:rPr>
        <w:t>применение понятий</w:t>
      </w:r>
      <w:r w:rsidRPr="00116B3B">
        <w:rPr>
          <w:rFonts w:ascii="Times New Roman" w:hAnsi="Times New Roman" w:cs="Times New Roman"/>
          <w:color w:val="000000"/>
          <w:sz w:val="28"/>
          <w:szCs w:val="28"/>
        </w:rPr>
        <w:t xml:space="preserve">; </w:t>
      </w:r>
      <w:r w:rsidRPr="00116B3B">
        <w:rPr>
          <w:rFonts w:ascii="Times New Roman" w:hAnsi="Times New Roman" w:cs="Times New Roman"/>
          <w:i/>
          <w:iCs/>
          <w:color w:val="000000"/>
          <w:sz w:val="28"/>
          <w:szCs w:val="28"/>
        </w:rPr>
        <w:t>применение методов</w:t>
      </w:r>
      <w:r w:rsidRPr="00116B3B">
        <w:rPr>
          <w:rFonts w:ascii="Times New Roman" w:hAnsi="Times New Roman" w:cs="Times New Roman"/>
          <w:color w:val="000000"/>
          <w:sz w:val="28"/>
          <w:szCs w:val="28"/>
        </w:rPr>
        <w:t xml:space="preserve">, алгоритмов; </w:t>
      </w:r>
      <w:r w:rsidRPr="00116B3B">
        <w:rPr>
          <w:rFonts w:ascii="Times New Roman" w:hAnsi="Times New Roman" w:cs="Times New Roman"/>
          <w:i/>
          <w:iCs/>
          <w:color w:val="000000"/>
          <w:sz w:val="28"/>
          <w:szCs w:val="28"/>
        </w:rPr>
        <w:t xml:space="preserve">применение теорий.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Уровень </w:t>
      </w:r>
      <w:r w:rsidRPr="00116B3B">
        <w:rPr>
          <w:rFonts w:ascii="Times New Roman" w:hAnsi="Times New Roman" w:cs="Times New Roman"/>
          <w:b/>
          <w:bCs/>
          <w:color w:val="000000"/>
          <w:sz w:val="28"/>
          <w:szCs w:val="28"/>
        </w:rPr>
        <w:t xml:space="preserve">анализа </w:t>
      </w:r>
      <w:r w:rsidRPr="00116B3B">
        <w:rPr>
          <w:rFonts w:ascii="Times New Roman" w:hAnsi="Times New Roman" w:cs="Times New Roman"/>
          <w:color w:val="000000"/>
          <w:sz w:val="28"/>
          <w:szCs w:val="28"/>
        </w:rPr>
        <w:t xml:space="preserve">включает учебные цели по следующим категориям: </w:t>
      </w:r>
      <w:r w:rsidRPr="00116B3B">
        <w:rPr>
          <w:rFonts w:ascii="Times New Roman" w:hAnsi="Times New Roman" w:cs="Times New Roman"/>
          <w:i/>
          <w:iCs/>
          <w:color w:val="000000"/>
          <w:sz w:val="28"/>
          <w:szCs w:val="28"/>
        </w:rPr>
        <w:t xml:space="preserve">анализ элементов </w:t>
      </w:r>
      <w:r w:rsidRPr="00116B3B">
        <w:rPr>
          <w:rFonts w:ascii="Times New Roman" w:hAnsi="Times New Roman" w:cs="Times New Roman"/>
          <w:color w:val="000000"/>
          <w:sz w:val="28"/>
          <w:szCs w:val="28"/>
        </w:rPr>
        <w:t xml:space="preserve">(расчленение, разделение целого на части); </w:t>
      </w:r>
      <w:r w:rsidRPr="00116B3B">
        <w:rPr>
          <w:rFonts w:ascii="Times New Roman" w:hAnsi="Times New Roman" w:cs="Times New Roman"/>
          <w:i/>
          <w:iCs/>
          <w:color w:val="000000"/>
          <w:sz w:val="28"/>
          <w:szCs w:val="28"/>
        </w:rPr>
        <w:t xml:space="preserve">анализ отношений </w:t>
      </w:r>
      <w:r w:rsidRPr="00116B3B">
        <w:rPr>
          <w:rFonts w:ascii="Times New Roman" w:hAnsi="Times New Roman" w:cs="Times New Roman"/>
          <w:color w:val="000000"/>
          <w:sz w:val="28"/>
          <w:szCs w:val="28"/>
        </w:rPr>
        <w:t xml:space="preserve">(установление связей между элементами); </w:t>
      </w:r>
      <w:r w:rsidRPr="00116B3B">
        <w:rPr>
          <w:rFonts w:ascii="Times New Roman" w:hAnsi="Times New Roman" w:cs="Times New Roman"/>
          <w:i/>
          <w:iCs/>
          <w:color w:val="000000"/>
          <w:sz w:val="28"/>
          <w:szCs w:val="28"/>
        </w:rPr>
        <w:t xml:space="preserve">анализ принципов </w:t>
      </w:r>
      <w:r w:rsidRPr="00116B3B">
        <w:rPr>
          <w:rFonts w:ascii="Times New Roman" w:hAnsi="Times New Roman" w:cs="Times New Roman"/>
          <w:color w:val="000000"/>
          <w:sz w:val="28"/>
          <w:szCs w:val="28"/>
        </w:rPr>
        <w:t xml:space="preserve">(систематизация элементов).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lastRenderedPageBreak/>
        <w:t xml:space="preserve">Уровень </w:t>
      </w:r>
      <w:r w:rsidRPr="00116B3B">
        <w:rPr>
          <w:rFonts w:ascii="Times New Roman" w:hAnsi="Times New Roman" w:cs="Times New Roman"/>
          <w:b/>
          <w:bCs/>
          <w:color w:val="000000"/>
          <w:sz w:val="28"/>
          <w:szCs w:val="28"/>
        </w:rPr>
        <w:t xml:space="preserve">синтеза </w:t>
      </w:r>
      <w:r w:rsidRPr="00116B3B">
        <w:rPr>
          <w:rFonts w:ascii="Times New Roman" w:hAnsi="Times New Roman" w:cs="Times New Roman"/>
          <w:color w:val="000000"/>
          <w:sz w:val="28"/>
          <w:szCs w:val="28"/>
        </w:rPr>
        <w:t xml:space="preserve">включает учебные цели по формированию умений «составления целого из отдельных частей» и состоит из категорий: </w:t>
      </w:r>
      <w:r w:rsidRPr="00116B3B">
        <w:rPr>
          <w:rFonts w:ascii="Times New Roman" w:hAnsi="Times New Roman" w:cs="Times New Roman"/>
          <w:i/>
          <w:iCs/>
          <w:color w:val="000000"/>
          <w:sz w:val="28"/>
          <w:szCs w:val="28"/>
        </w:rPr>
        <w:t xml:space="preserve">синтез идеи </w:t>
      </w:r>
      <w:r w:rsidRPr="00116B3B">
        <w:rPr>
          <w:rFonts w:ascii="Times New Roman" w:hAnsi="Times New Roman" w:cs="Times New Roman"/>
          <w:color w:val="000000"/>
          <w:sz w:val="28"/>
          <w:szCs w:val="28"/>
        </w:rPr>
        <w:t xml:space="preserve">(например. поиск решения проблемы); </w:t>
      </w:r>
      <w:r w:rsidRPr="00116B3B">
        <w:rPr>
          <w:rFonts w:ascii="Times New Roman" w:hAnsi="Times New Roman" w:cs="Times New Roman"/>
          <w:i/>
          <w:iCs/>
          <w:color w:val="000000"/>
          <w:sz w:val="28"/>
          <w:szCs w:val="28"/>
        </w:rPr>
        <w:t xml:space="preserve">синтез </w:t>
      </w:r>
      <w:r w:rsidRPr="00116B3B">
        <w:rPr>
          <w:rFonts w:ascii="Times New Roman" w:hAnsi="Times New Roman" w:cs="Times New Roman"/>
          <w:i/>
          <w:iCs/>
          <w:sz w:val="28"/>
          <w:szCs w:val="28"/>
        </w:rPr>
        <w:t xml:space="preserve">процедуры </w:t>
      </w:r>
      <w:r w:rsidRPr="00116B3B">
        <w:rPr>
          <w:rFonts w:ascii="Times New Roman" w:hAnsi="Times New Roman" w:cs="Times New Roman"/>
          <w:sz w:val="28"/>
          <w:szCs w:val="28"/>
        </w:rPr>
        <w:t xml:space="preserve">(например, разработка плана, последовательности операций по решению задачи); </w:t>
      </w:r>
      <w:r w:rsidRPr="00116B3B">
        <w:rPr>
          <w:rFonts w:ascii="Times New Roman" w:hAnsi="Times New Roman" w:cs="Times New Roman"/>
          <w:i/>
          <w:iCs/>
          <w:sz w:val="28"/>
          <w:szCs w:val="28"/>
        </w:rPr>
        <w:t xml:space="preserve">синтез структуры </w:t>
      </w:r>
      <w:r w:rsidRPr="00116B3B">
        <w:rPr>
          <w:rFonts w:ascii="Times New Roman" w:hAnsi="Times New Roman" w:cs="Times New Roman"/>
          <w:sz w:val="28"/>
          <w:szCs w:val="28"/>
        </w:rPr>
        <w:t xml:space="preserve">(например, построение функции, множества, группы и т.п.).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Уровень </w:t>
      </w:r>
      <w:r w:rsidRPr="00116B3B">
        <w:rPr>
          <w:rFonts w:ascii="Times New Roman" w:hAnsi="Times New Roman" w:cs="Times New Roman"/>
          <w:b/>
          <w:bCs/>
          <w:sz w:val="28"/>
          <w:szCs w:val="28"/>
        </w:rPr>
        <w:t xml:space="preserve">оценки </w:t>
      </w:r>
      <w:r w:rsidRPr="00116B3B">
        <w:rPr>
          <w:rFonts w:ascii="Times New Roman" w:hAnsi="Times New Roman" w:cs="Times New Roman"/>
          <w:sz w:val="28"/>
          <w:szCs w:val="28"/>
        </w:rPr>
        <w:t xml:space="preserve">предполагает сформированность диагностических умений и развитость критического мышления. Он включает категории: оценка с опорой на внутренние знания и убеждения (аргументированность, логика, конструктивность и т.п.); оценка с опорой на внешние критерии (стандарты, правила, нормы …).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Другой вариант в рамках такого подхода предполагает опору на модифицированную таксономию целей Б.С. Блума, разработанную Л.У. Андерсоном и Д.Р. Кратволем в 2001 году. В модифицированном варианте любая образовательная цель может быть описана посредством использования измерения знания и измерения когнитивных процессов [20, с. 54].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Измерение знания проводится по четырем категориям: а) </w:t>
      </w:r>
      <w:r w:rsidRPr="00116B3B">
        <w:rPr>
          <w:rFonts w:ascii="Times New Roman" w:hAnsi="Times New Roman" w:cs="Times New Roman"/>
          <w:i/>
          <w:iCs/>
          <w:sz w:val="28"/>
          <w:szCs w:val="28"/>
        </w:rPr>
        <w:t xml:space="preserve">фактологическое </w:t>
      </w:r>
      <w:r w:rsidRPr="00116B3B">
        <w:rPr>
          <w:rFonts w:ascii="Times New Roman" w:hAnsi="Times New Roman" w:cs="Times New Roman"/>
          <w:sz w:val="28"/>
          <w:szCs w:val="28"/>
        </w:rPr>
        <w:t xml:space="preserve">знание - включает в себя знание терминологии, а также специфических деталей и элементов информации; б) </w:t>
      </w:r>
      <w:r w:rsidRPr="00116B3B">
        <w:rPr>
          <w:rFonts w:ascii="Times New Roman" w:hAnsi="Times New Roman" w:cs="Times New Roman"/>
          <w:i/>
          <w:iCs/>
          <w:sz w:val="28"/>
          <w:szCs w:val="28"/>
        </w:rPr>
        <w:t xml:space="preserve">концептуальное </w:t>
      </w:r>
      <w:r w:rsidRPr="00116B3B">
        <w:rPr>
          <w:rFonts w:ascii="Times New Roman" w:hAnsi="Times New Roman" w:cs="Times New Roman"/>
          <w:sz w:val="28"/>
          <w:szCs w:val="28"/>
        </w:rPr>
        <w:t xml:space="preserve">знание </w:t>
      </w:r>
      <w:r w:rsidRPr="00116B3B">
        <w:rPr>
          <w:rFonts w:ascii="Times New Roman" w:hAnsi="Times New Roman" w:cs="Times New Roman"/>
          <w:b/>
          <w:bCs/>
          <w:sz w:val="28"/>
          <w:szCs w:val="28"/>
        </w:rPr>
        <w:t xml:space="preserve">– </w:t>
      </w:r>
      <w:r w:rsidRPr="00116B3B">
        <w:rPr>
          <w:rFonts w:ascii="Times New Roman" w:hAnsi="Times New Roman" w:cs="Times New Roman"/>
          <w:sz w:val="28"/>
          <w:szCs w:val="28"/>
        </w:rPr>
        <w:t xml:space="preserve">знание взаимосвязей, существующих между базовыми элементами структуры, общих принципов и правил, теорий, моделей и структур; в) </w:t>
      </w:r>
      <w:r w:rsidRPr="00116B3B">
        <w:rPr>
          <w:rFonts w:ascii="Times New Roman" w:hAnsi="Times New Roman" w:cs="Times New Roman"/>
          <w:i/>
          <w:iCs/>
          <w:sz w:val="28"/>
          <w:szCs w:val="28"/>
        </w:rPr>
        <w:t xml:space="preserve">процедурное </w:t>
      </w:r>
      <w:r w:rsidRPr="00116B3B">
        <w:rPr>
          <w:rFonts w:ascii="Times New Roman" w:hAnsi="Times New Roman" w:cs="Times New Roman"/>
          <w:sz w:val="28"/>
          <w:szCs w:val="28"/>
        </w:rPr>
        <w:t xml:space="preserve">знание – предполагает знание предметно-ориентированных навыков и алгоритмов; методов, техник; а также критериев, определяющих отбор соответствующих процедур для эффективного функционирования; г) </w:t>
      </w:r>
      <w:r w:rsidRPr="00116B3B">
        <w:rPr>
          <w:rFonts w:ascii="Times New Roman" w:hAnsi="Times New Roman" w:cs="Times New Roman"/>
          <w:i/>
          <w:iCs/>
          <w:sz w:val="28"/>
          <w:szCs w:val="28"/>
        </w:rPr>
        <w:t xml:space="preserve">метакогнитивное (методологическое) </w:t>
      </w:r>
      <w:r w:rsidRPr="00116B3B">
        <w:rPr>
          <w:rFonts w:ascii="Times New Roman" w:hAnsi="Times New Roman" w:cs="Times New Roman"/>
          <w:sz w:val="28"/>
          <w:szCs w:val="28"/>
        </w:rPr>
        <w:t xml:space="preserve">знание </w:t>
      </w:r>
      <w:r w:rsidRPr="00116B3B">
        <w:rPr>
          <w:rFonts w:ascii="Times New Roman" w:hAnsi="Times New Roman" w:cs="Times New Roman"/>
          <w:b/>
          <w:bCs/>
          <w:sz w:val="28"/>
          <w:szCs w:val="28"/>
        </w:rPr>
        <w:t xml:space="preserve">– </w:t>
      </w:r>
      <w:r w:rsidRPr="00116B3B">
        <w:rPr>
          <w:rFonts w:ascii="Times New Roman" w:hAnsi="Times New Roman" w:cs="Times New Roman"/>
          <w:sz w:val="28"/>
          <w:szCs w:val="28"/>
        </w:rPr>
        <w:t xml:space="preserve">владение знанием о познании в целом; о стратегиях собственной познавательной деятельности и самопознания; владение знанием в области выполнения заданий, задействующих когнитивные процессы, включая знание контекстов и условий.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Измерение когнитивных процессов предполагает выделение шести целей – запоминать, понимать, применять, анализировать, оценивать, создавать. </w:t>
      </w:r>
    </w:p>
    <w:p w:rsidR="00FB7954" w:rsidRPr="00116B3B" w:rsidRDefault="00FB795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Каждому виду знания свойственен тот или иной уровень (либо несколько уровней) его освоения. С учетом этого можно проводить анализ образовательных целей, обозначенных во ФГОС, с использованием </w:t>
      </w:r>
      <w:r w:rsidRPr="00116B3B">
        <w:rPr>
          <w:rFonts w:ascii="Times New Roman" w:hAnsi="Times New Roman" w:cs="Times New Roman"/>
          <w:sz w:val="28"/>
          <w:szCs w:val="28"/>
        </w:rPr>
        <w:lastRenderedPageBreak/>
        <w:t xml:space="preserve">двумерных матриц, в которых столбцы означают когнитивные процессы, а строки – категории знания (фактологическое, концептуальное, процедурное, метакогнитивное).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Применительно к целевому компоненту дидактической системы это проявляется в следующих концептуальных положениях. </w:t>
      </w:r>
    </w:p>
    <w:p w:rsidR="00F51990"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Первое положение </w:t>
      </w:r>
      <w:r w:rsidRPr="00116B3B">
        <w:rPr>
          <w:rFonts w:ascii="Times New Roman" w:hAnsi="Times New Roman" w:cs="Times New Roman"/>
          <w:sz w:val="28"/>
          <w:szCs w:val="28"/>
        </w:rPr>
        <w:t xml:space="preserve">– о том, что проектирование целей образования и обучения в высшей школе – это процесс обоснованной разработки проекта (продукта) в виде совокупности целей. В контексте проектно-технологического подхода проектирование рассматривается как первая фаза целостного процесса разработки проекта. Одним из первых шагов является определение требований к конечному продукту – цели обучения. В связи с этим обратим внимание на то, что выделение требований к цели тесно связано с вопросом об уровнях его рассмотрения. Мы исходим из того, что можно говорить о двух группах требований к целям в образовании: общих, инвариантных для любого уровня, и частных, отражающих специфику и особенности конкретного уровня рассмотрения цели.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Ключевым является вопрос о том, как осуществить декомпозицию обобщенных целей образования по тому или иному направлению или специальности (сформулированные как требования к результатам образования в виде совокупности общекультурных и профессиональных компетенций) на уровень деятельности преподавателя и студента. Технология проектирования целей дидактической системы компетентностно-ориентированного обучения и заключается в том, чтобы предложить соответствующий алгоритм.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Второе положение </w:t>
      </w:r>
      <w:r w:rsidRPr="00116B3B">
        <w:rPr>
          <w:rFonts w:ascii="Times New Roman" w:hAnsi="Times New Roman" w:cs="Times New Roman"/>
          <w:sz w:val="28"/>
          <w:szCs w:val="28"/>
        </w:rPr>
        <w:t xml:space="preserve">– о том, что в целеполагании следует избе-гать абсолютизации как социальных ориентаций ("заказ общества"), так и понимания конкретной образовательной организации, студента или преподавателя как самостоятельных величин.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 решении проблемы целеполагания в системе профессионального образования одинаково ценными следует считать цели, ориентированные как на далекую перспективу (стратегические цели - например, требования ФГОС ВО), так и цели, ориентированные на бытие студента и педагога в настоящем и ближайшем будущем (оперативные и тактические цели).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Примем во внимание и тот факт, что человек одновременно не может стремиться к двум целям, как не может одновременно идти по разным направлениям, по разным дорогам. Педагогические воздействия носят целостный характер: невозможно сначала обучать, потом развивать, далее воспитывать. Точно так же индивидуальность и личность обучающегося не формируются по частям, так как они целостны. Поэтому преподаватель ставит всегда одну комплексную цель, предполагающую достижение в единстве целей обучения, воспитания и развития. Отсюда следует очень важное требование к постановке целей - все они должны </w:t>
      </w:r>
      <w:r w:rsidRPr="00116B3B">
        <w:rPr>
          <w:rFonts w:ascii="Times New Roman" w:hAnsi="Times New Roman" w:cs="Times New Roman"/>
          <w:i/>
          <w:iCs/>
          <w:sz w:val="28"/>
          <w:szCs w:val="28"/>
        </w:rPr>
        <w:t xml:space="preserve">быть гармонизированы, согласованы между собой, непротиворечивы как по вертикали (на разных уровнях образования), так и по горизонтали (цели обучения – цели воспитания – цели развития).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реализации этого положения о гармоничном сочетании многоуровневых целей в системе образования важно рассмотреть уровни управления качеством подготовки специалистов. В этом плане мы опираемся на выделяемые исследователями [48] в соответствии с принципом иерархической организации управления качеством пять уровней управления качеством образовательного процесса: </w:t>
      </w:r>
    </w:p>
    <w:p w:rsidR="00E048B5" w:rsidRPr="00116B3B" w:rsidRDefault="00E048B5" w:rsidP="00A80B6A">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учебного заведения; образовательной программы (факультет, институт, отделение); цикла дисциплин (кафедра); отдельной дисциплины (преподаватель) и уровень студента. На каждом уровне выделяются соответствующие цели управления качеством образовательного процесса, а также субъект, объект, принципы и средства управления.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уровне </w:t>
      </w:r>
      <w:r w:rsidRPr="00116B3B">
        <w:rPr>
          <w:rFonts w:ascii="Times New Roman" w:hAnsi="Times New Roman" w:cs="Times New Roman"/>
          <w:b/>
          <w:bCs/>
          <w:sz w:val="28"/>
          <w:szCs w:val="28"/>
        </w:rPr>
        <w:t xml:space="preserve">учебного заведения </w:t>
      </w:r>
      <w:r w:rsidRPr="00116B3B">
        <w:rPr>
          <w:rFonts w:ascii="Times New Roman" w:hAnsi="Times New Roman" w:cs="Times New Roman"/>
          <w:sz w:val="28"/>
          <w:szCs w:val="28"/>
        </w:rPr>
        <w:t xml:space="preserve">субъектом выступает администрация учебного заведения, объектом является качество профессионального образования в целом, а средством управления качеством – рейтинг учебного заведения. Цель образовательного процесса на этом уровне - подготовка специалиста, отвечающего требованиям ФГОС ВО по всем направлениям или специальностям, по которым осуществляется подготовка в учебном заведении, а также требованиям социальных партнеров.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следующем </w:t>
      </w:r>
      <w:r w:rsidRPr="00116B3B">
        <w:rPr>
          <w:rFonts w:ascii="Times New Roman" w:hAnsi="Times New Roman" w:cs="Times New Roman"/>
          <w:b/>
          <w:bCs/>
          <w:sz w:val="28"/>
          <w:szCs w:val="28"/>
        </w:rPr>
        <w:t>уровне (институт, факультет, отделение</w:t>
      </w:r>
      <w:r w:rsidRPr="00116B3B">
        <w:rPr>
          <w:rFonts w:ascii="Times New Roman" w:hAnsi="Times New Roman" w:cs="Times New Roman"/>
          <w:sz w:val="28"/>
          <w:szCs w:val="28"/>
        </w:rPr>
        <w:t xml:space="preserve">) субъектом выступают руководители института, факультета или отделения, а объектом является качество профессионального образования по специальности (направлению). Цель образовательного процесса - подготовка специалиста, </w:t>
      </w:r>
      <w:r w:rsidRPr="00116B3B">
        <w:rPr>
          <w:rFonts w:ascii="Times New Roman" w:hAnsi="Times New Roman" w:cs="Times New Roman"/>
          <w:sz w:val="28"/>
          <w:szCs w:val="28"/>
        </w:rPr>
        <w:lastRenderedPageBreak/>
        <w:t xml:space="preserve">отвечающего требованиям ФГОС ВО к результатам образования по конкретному направлению или специальности. К этим результатам относятся все общекультурные и профессиональные компетенции, представленные во ФГОС ВО по данному направлению. Эти компетенции представлены во ФГОС ВО (в части требований к результатам образования) и, соответственно, они отражаются в основной образовательной программе. На этом уровне все ясно – цель сформулирована применительно ко всей образовательной программе вполне однозначно. Отличие от первого уровня в целеопределении состоит в том, что кроме обязательных компетенций здесь могут быть добавлены и дополнительные компетенции, связанные с учетом особенностей региона, производства, самого учебного заведения, обучающихся.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данном уровне мы предлагаем разбить набор компетенций на несколько групп, взяв за основу дидактические модули. Речь фактически идет о циклах дисциплин, которые продолжают оставаться структурными единицами ОПОП. Их можно выделить с учетом реальных учебных планов вуза в следующем составе: гуманитарный и социально-экономический блок; блок информатики и естественно-математических дисциплин; блок общепрофессиональных дисциплин; блок специальных дисциплин; блок практики. Отдельным блоком – физическая культура. Получается шесть блоков. Соответственно, всю совокупность общекультурных и профессиональных компетенций разбиваем на шесть групп. Здесь группы компетенций ставятся в соответствие блокам дисциплин.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действующих ОПОП это имеет место в виде двух матриц. В одной матрице указываются по вертикали все компетенции, а в соответствующих строках – те дисциплины, которые ответственны за их формирование. Во второй матрице наоборот – по вертикали указываются дисциплины учебного плана, а в соответствующих строках – те компетенции, которые формируются в процессе их изучения.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Все вроде бы корректно. Однако остаются вопросы: во-первых, на каком основании производится это соотнесение, то есть по каким признакам судят о том, какие компетенции формируются в процессе изучения той или иной дисциплины; почему выбирается именно такое соотношение компетенций и дисциплин? Кроме того, подобный подход приводит к тому, что одна </w:t>
      </w:r>
      <w:r w:rsidRPr="00116B3B">
        <w:rPr>
          <w:rFonts w:ascii="Times New Roman" w:hAnsi="Times New Roman" w:cs="Times New Roman"/>
          <w:sz w:val="28"/>
          <w:szCs w:val="28"/>
        </w:rPr>
        <w:lastRenderedPageBreak/>
        <w:t xml:space="preserve">компетенция порой формируется в процессе изучения более десятка дисциплин (от 2 до 18). Точно также на одну дисциплину иногда приходится более десятка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b/>
          <w:bCs/>
          <w:sz w:val="28"/>
          <w:szCs w:val="28"/>
        </w:rPr>
        <w:t xml:space="preserve">уровне кафедры </w:t>
      </w:r>
      <w:r w:rsidRPr="00116B3B">
        <w:rPr>
          <w:rFonts w:ascii="Times New Roman" w:hAnsi="Times New Roman" w:cs="Times New Roman"/>
          <w:sz w:val="28"/>
          <w:szCs w:val="28"/>
        </w:rPr>
        <w:t xml:space="preserve">субъектом является руководитель кафедры, а объектом – качество подготовки по циклу преподаваемых дисциплин. Соответственно, целью образовательного процесса на уровне кафедры является формирование на требуемом уровне соответствующей группы компетенций, за которые ответственны дисциплины кафедры. Кроме того, в качестве цели выступает и уровень освоения знаний, умений и навыков по дисциплинам кафедры.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Казалось бы, здесь все ясно. Однако это не совсем так. Трудность заключается в обоснованном выделении групп компетенций, за формирование которых ответственна та или иная кафедра. Эта проблема имеет разные аспекты – организационные, личностные, содержательные и др. Нас интересует здесь вопрос о том, по какому принципу следует выделять группы компетенций из их общего состава, то есть вопрос о группировке компетенций. Сложность в том, что эта группировка компетенций должна быть привязана не только к содержательным критериям, но и к организационным. Речь идет о том, чтобы составить такие группы компетенций, которые бы можно было «привязать» к логике формирования специалиста, отраженной в графике учебного процесса.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известно, общая логика подготовки специалиста выстроена таким образом, что сначала будущий специалист осваивает общенаучные дисциплины, затем – общепрофессиональные и на конечном этапе – профессиональные и специальные дисциплины, а также практики всех видов (которые проходятся либо концентрированно, либо рассредоточено). Такова логика подготовки специалиста. Она была такой и в прежние годы (до введения стандартов), остается такой и сегодня, когда внедряется компетентностный подход. Нет ли здесь противоречия между новыми целями (освоение компетенций) и традиционной логикой учебного процесса?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b/>
          <w:bCs/>
          <w:sz w:val="28"/>
          <w:szCs w:val="28"/>
        </w:rPr>
        <w:t xml:space="preserve">уровне преподавателя </w:t>
      </w:r>
      <w:r w:rsidRPr="00116B3B">
        <w:rPr>
          <w:rFonts w:ascii="Times New Roman" w:hAnsi="Times New Roman" w:cs="Times New Roman"/>
          <w:sz w:val="28"/>
          <w:szCs w:val="28"/>
        </w:rPr>
        <w:t xml:space="preserve">субъектом деятельности выступает преподаватель той или иной дисциплины (предмета, модуля), а объектом является качество подготовки по конкретному предмету. Целью образовательного процесса выступает уровень знаний, умений и навыков по </w:t>
      </w:r>
      <w:r w:rsidRPr="00116B3B">
        <w:rPr>
          <w:rFonts w:ascii="Times New Roman" w:hAnsi="Times New Roman" w:cs="Times New Roman"/>
          <w:sz w:val="28"/>
          <w:szCs w:val="28"/>
        </w:rPr>
        <w:lastRenderedPageBreak/>
        <w:t xml:space="preserve">преподаваемой дисциплине, а также здесь необходимо ставить цели формирования тех компетенций, за которые ответственна преподаваемая дисциплина.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b/>
          <w:bCs/>
          <w:sz w:val="28"/>
          <w:szCs w:val="28"/>
        </w:rPr>
        <w:t xml:space="preserve">уровне студента </w:t>
      </w:r>
      <w:r w:rsidRPr="00116B3B">
        <w:rPr>
          <w:rFonts w:ascii="Times New Roman" w:hAnsi="Times New Roman" w:cs="Times New Roman"/>
          <w:sz w:val="28"/>
          <w:szCs w:val="28"/>
        </w:rPr>
        <w:t xml:space="preserve">субъектом деятельности выступает сам обучающийся, а объектом является качество его учебно-познавательной деятельности. Целью образовательного процесса на уровне студента является освоение на требуемом уровне знаний, умений и навыков по всем дисциплинам и практикам, которые изучаются им в течение того или иного интервала времени (семестр, учебный год). Но поскольку организация учебного процесса в вузе предполагает обучение по семестрам, постольку и цели учебной деятельности студента привязываются к осваиваемым в течение семестра учебным программам.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Третье положение. </w:t>
      </w:r>
      <w:r w:rsidRPr="00116B3B">
        <w:rPr>
          <w:rFonts w:ascii="Times New Roman" w:hAnsi="Times New Roman" w:cs="Times New Roman"/>
          <w:sz w:val="28"/>
          <w:szCs w:val="28"/>
        </w:rPr>
        <w:t xml:space="preserve">В современном радикально изменяющемся мире необходимо новое реальное целевое самоопределение на всех уровнях системы профессионального образования. Цели, возникающие перед системой высшего образования на современном этапе, отличаются существенно большей многомерностью, содержательностью и конкретностью, большей привязанностью к текущим реалиям, в отличие от прежней глобальной цели формирования всесторонне и гармонично развитого человека. </w:t>
      </w:r>
    </w:p>
    <w:p w:rsidR="00C10892"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Четвертое положение. </w:t>
      </w:r>
      <w:r w:rsidRPr="00116B3B">
        <w:rPr>
          <w:rFonts w:ascii="Times New Roman" w:hAnsi="Times New Roman" w:cs="Times New Roman"/>
          <w:sz w:val="28"/>
          <w:szCs w:val="28"/>
        </w:rPr>
        <w:t xml:space="preserve">Личность человека формируется сама, в результате самостоятельных усилий по осуществлению деятельности познания, общения и т.д., поэтому формирование личности - это сокровенный автономный процесс, в котором школа любого вида и уровня, внешняя и внутренняя среда образовательной организации могут лишь создавать (или не создавать) условия для формирования личности, профессионала и гражданина. Отсюда следует, что высшая школа, также как и другие звенья системы непрерывного образования, может ставить перед собой именно такую цель - создавать благоприятные условия для развития опыта личности будущего специалиста. В контексте задач нашего исследования это означает, что в процессе подготовки будущего офицера полиции необходимо создавать все условия (организационные, учебно-методические, дидактические, кадровые и др.), способствующие и </w:t>
      </w:r>
      <w:r w:rsidRPr="00116B3B">
        <w:rPr>
          <w:rFonts w:ascii="Times New Roman" w:hAnsi="Times New Roman" w:cs="Times New Roman"/>
          <w:sz w:val="28"/>
          <w:szCs w:val="28"/>
        </w:rPr>
        <w:lastRenderedPageBreak/>
        <w:t xml:space="preserve">побуждающие личность каждого обучающегося к освоению общекультурных и профессиональных компетенций. </w:t>
      </w:r>
    </w:p>
    <w:p w:rsidR="00C10892" w:rsidRPr="00116B3B" w:rsidRDefault="00C10892" w:rsidP="00116B3B">
      <w:pPr>
        <w:autoSpaceDE w:val="0"/>
        <w:autoSpaceDN w:val="0"/>
        <w:adjustRightInd w:val="0"/>
        <w:spacing w:after="0" w:line="312" w:lineRule="auto"/>
        <w:ind w:firstLine="708"/>
        <w:rPr>
          <w:rFonts w:ascii="Times New Roman" w:hAnsi="Times New Roman" w:cs="Times New Roman"/>
          <w:sz w:val="28"/>
          <w:szCs w:val="28"/>
        </w:rPr>
      </w:pPr>
    </w:p>
    <w:p w:rsidR="00E048B5" w:rsidRPr="00116B3B" w:rsidRDefault="00E048B5" w:rsidP="00116B3B">
      <w:pPr>
        <w:autoSpaceDE w:val="0"/>
        <w:autoSpaceDN w:val="0"/>
        <w:adjustRightInd w:val="0"/>
        <w:spacing w:after="0" w:line="312" w:lineRule="auto"/>
        <w:ind w:firstLine="708"/>
        <w:jc w:val="center"/>
        <w:rPr>
          <w:rFonts w:ascii="Times New Roman" w:hAnsi="Times New Roman" w:cs="Times New Roman"/>
          <w:b/>
          <w:bCs/>
          <w:sz w:val="28"/>
          <w:szCs w:val="28"/>
        </w:rPr>
      </w:pPr>
      <w:r w:rsidRPr="00116B3B">
        <w:rPr>
          <w:rFonts w:ascii="Times New Roman" w:hAnsi="Times New Roman" w:cs="Times New Roman"/>
          <w:b/>
          <w:bCs/>
          <w:sz w:val="28"/>
          <w:szCs w:val="28"/>
        </w:rPr>
        <w:t>3.3. Общекультурные и профессиональные компетенции как цель образования будущего офицера полиции</w:t>
      </w:r>
    </w:p>
    <w:p w:rsidR="00C10892" w:rsidRPr="00116B3B" w:rsidRDefault="00C10892" w:rsidP="00116B3B">
      <w:pPr>
        <w:autoSpaceDE w:val="0"/>
        <w:autoSpaceDN w:val="0"/>
        <w:adjustRightInd w:val="0"/>
        <w:spacing w:after="0" w:line="312" w:lineRule="auto"/>
        <w:ind w:firstLine="708"/>
        <w:rPr>
          <w:rFonts w:ascii="Times New Roman" w:hAnsi="Times New Roman" w:cs="Times New Roman"/>
          <w:sz w:val="28"/>
          <w:szCs w:val="28"/>
        </w:rPr>
      </w:pP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Компетентностная парадигма, которая определяет основной вектор развития современного образования в России, предполагает, что преподаватель высшей школы должен понимать основные идеи этой парадигмы и те новые требования, которые вытекают из ФГОС ВПО по направлениям подготовки (бакалавров, специалистов или магистров). Одними из них являются требования к результатам освоения основной образовательной программы, которые представлены в виде общекультурных и профессиональных компетенций. Результаты образования представляют собой описание того, что выпускник будет способен делать после освоения программы.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реальной практике высшей школы преподаватель той или иной дисциплины, как правило, акцентирует свое внимание на формировании и оценке тех знаний и умений, которые должны быть сформированы у обучающихся в процессе изучения его дисциплины. При этом зачастую остаются вне поля его зрения те общие результаты обучения, которые составляют ядро основной образовательной программы и которые представлены во ФГОС ВПО по тому или иному направлению. Между тем компетентностный подход отличается как раз тем, что он требует от каждого обучающегося овладения, наряду с сугубо предметными знаниями и умениями, еще и надпредметными знаниями и умениями. За частным знанием каждой дисциплины преподаватель (и обучающийся) должен видеть и то общее, к чему направлена образовательная программа. В этой связи актуализируется вопрос о том, каковы состав и качество формулировок общекультурных и профессиональных компетенций во ФГОС ВПО по направлению подготовки бакалавров. </w:t>
      </w:r>
    </w:p>
    <w:p w:rsidR="00AB701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Следует отметить, что различные аспекты проектирования и реализации ФГОС ВПО в последние годы привлекают внимание все большего числа исследователей [30; 33; 38; 51 и др.]. Так, содержание </w:t>
      </w:r>
      <w:r w:rsidRPr="00116B3B">
        <w:rPr>
          <w:rFonts w:ascii="Times New Roman" w:hAnsi="Times New Roman" w:cs="Times New Roman"/>
          <w:sz w:val="28"/>
          <w:szCs w:val="28"/>
        </w:rPr>
        <w:lastRenderedPageBreak/>
        <w:t xml:space="preserve">компетентностной модели выпускника с квалификацией «бакалавр» (на примере направления подготовки 270800 Строительство) рассмотрено в статье Е.Б. Ерцкиной [38]. Ею описаны общекультурные и </w:t>
      </w:r>
      <w:r w:rsidR="00AB7014" w:rsidRPr="00116B3B">
        <w:rPr>
          <w:rFonts w:ascii="Times New Roman" w:hAnsi="Times New Roman" w:cs="Times New Roman"/>
          <w:sz w:val="28"/>
          <w:szCs w:val="28"/>
        </w:rPr>
        <w:t>п</w:t>
      </w:r>
      <w:r w:rsidRPr="00116B3B">
        <w:rPr>
          <w:rFonts w:ascii="Times New Roman" w:hAnsi="Times New Roman" w:cs="Times New Roman"/>
          <w:sz w:val="28"/>
          <w:szCs w:val="28"/>
        </w:rPr>
        <w:t xml:space="preserve">рофессиональные компетенции выпускника, выделена проектноконструкторская компетентность и рассмотрена организация образовательного процесса ее формирования. В работе Е.Н. Ковтун приведены наиболее значимые результаты экспертизы ООП, разработанных классическими университетами России в 2010-2011 годах на основе ФГОС ВПО [62]. В частности, выделяются следующие проблемы: формальность описания целей и результатов обучения в ООП в целом, а также в программах учебных дисциплин и практик; недостаточное использование при обучении активных и интерактивных форм проведения занятий и отсутствие соответствующих методик; слабая конкретизация форм и способов оценки сформированности компетенций в программах дисциплин и практик, а также в документах ИГА; неполное отражение в ООП регионального содержания и специфики образовательного потенциала вуза; малая привлеченность работодателей к созданию и реализации ООП [62, с. 18-19]. </w:t>
      </w:r>
    </w:p>
    <w:p w:rsidR="00E048B5" w:rsidRPr="00116B3B" w:rsidRDefault="00AB7014"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К</w:t>
      </w:r>
      <w:r w:rsidR="00E048B5" w:rsidRPr="00116B3B">
        <w:rPr>
          <w:rFonts w:ascii="Times New Roman" w:hAnsi="Times New Roman" w:cs="Times New Roman"/>
          <w:sz w:val="28"/>
          <w:szCs w:val="28"/>
        </w:rPr>
        <w:t xml:space="preserve">роме того, сделан вывод о том, что учебные планы, по которым ведется образовательный процесс, в недостаточной степени согласованы с перечнями компетенций, изложенными в ООП, а компетенции, в свою очередь, далеко не всегда в совокупности адекватно представляют соответствующую потребностям современной экономики и науки целостную компетентностную модель выпускника. В последнем повинны и не вполне корректные формулировки компетенций в ряде ФГОС. Автор подчеркивает, что «многие недостатки вузовских ООП объективно обусловлены некорректными формулировками, логическими противоречиями и неясностями, имеющимися в текстах утвержденных ФГОС ВПО» [62, с. 20].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выявленных проблем, в статье выделяются направления совершенствования ФГОС ВПО: 1) корректировка и систематизация компетенций как по отдельным стандартам, так и в рамках укрупненных групп направлений подготовки; 2) проверка ФГОС на соответствие компетенций, приведенных в разделе V «Требования к результатам освоения основных образовательных программ», результатам обучения (в формате </w:t>
      </w:r>
      <w:r w:rsidRPr="00116B3B">
        <w:rPr>
          <w:rFonts w:ascii="Times New Roman" w:hAnsi="Times New Roman" w:cs="Times New Roman"/>
          <w:sz w:val="28"/>
          <w:szCs w:val="28"/>
        </w:rPr>
        <w:lastRenderedPageBreak/>
        <w:t xml:space="preserve">«знать», «уметь», «владеть») по учебным циклам, представленным в таблице 2 «Структура ООП»; 3) унификация по разным ФГОС видов деятельности и привязки к ним компетенций; 4) более строгое определение понятий «профиль основной образовательной программы», «модуль основной образовательной программы»; унификация принципов выделения профилей в рамках различных направлений подготовки ВПО, общих принципов наименования профилей подготовки» [62, с. 20].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связи с тем, что с 2011 года образовательные организации высшего образования перешли на двухуровневую подготовку (бакалавр – магистр), проведем далее </w:t>
      </w:r>
      <w:r w:rsidRPr="00116B3B">
        <w:rPr>
          <w:rFonts w:ascii="Times New Roman" w:hAnsi="Times New Roman" w:cs="Times New Roman"/>
          <w:i/>
          <w:iCs/>
          <w:sz w:val="28"/>
          <w:szCs w:val="28"/>
        </w:rPr>
        <w:t xml:space="preserve">анализ ГОС ВПО по направлению подготовки 030900 Юриспруденция (квалификация (степень) «бакалавр») </w:t>
      </w:r>
      <w:r w:rsidRPr="00116B3B">
        <w:rPr>
          <w:rFonts w:ascii="Times New Roman" w:hAnsi="Times New Roman" w:cs="Times New Roman"/>
          <w:sz w:val="28"/>
          <w:szCs w:val="28"/>
        </w:rPr>
        <w:t xml:space="preserve">[127].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Согласно стандарту четко выделяется область профессиональной деятельности бакалавров, которая включает: разработку и реализацию правовых норм; обеспечение законности и правопорядка; правовое обучение и воспитание. Объектами профессиональной деятельности бакалавров являются общественные отношения в сфере реализации правовых норм, обеспечения законности и правопорядка.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стандартах по специальности «Юриспруденция» область профессиональной деятельности не выделялась, а отмечалось, что «юрист получает фундаментальную и специальную подготовку в области юриспруденции», «деятельность юриста направлена на реализацию правовых норм и обеспечение правопорядка в различных сферах жизни общества». То есть выделялись два основных вида деятельности: реализация правовых норм и обеспечение правопорядка в различных сферах жизни общества.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Сравнение показывает, что область профессиональной деятельности бакалавра выделена, во-первых, четко и однозначно и, во-вторых, она включает больше видов деятельности, чем это было зафиксировано у специалистов. В частности, бакалавр по направлению подготовки 030900 Юриспруденция готовится к следующим </w:t>
      </w:r>
      <w:r w:rsidRPr="00116B3B">
        <w:rPr>
          <w:rFonts w:ascii="Times New Roman" w:hAnsi="Times New Roman" w:cs="Times New Roman"/>
          <w:b/>
          <w:bCs/>
          <w:sz w:val="28"/>
          <w:szCs w:val="28"/>
        </w:rPr>
        <w:t>видам профессиональной деятельности</w:t>
      </w:r>
      <w:r w:rsidRPr="00116B3B">
        <w:rPr>
          <w:rFonts w:ascii="Times New Roman" w:hAnsi="Times New Roman" w:cs="Times New Roman"/>
          <w:sz w:val="28"/>
          <w:szCs w:val="28"/>
        </w:rPr>
        <w:t xml:space="preserve">: нормотворческая; правоприменительная; правоохранительная; экспертно-консультационная; педагогическая (преподавание правовых дисциплин в образовательных учреждениях, кроме высших учебных заведений). Конкретные виды профессиональной деятельности, к которым в основном готовится бакалавр, определяются </w:t>
      </w:r>
      <w:r w:rsidRPr="00116B3B">
        <w:rPr>
          <w:rFonts w:ascii="Times New Roman" w:hAnsi="Times New Roman" w:cs="Times New Roman"/>
          <w:sz w:val="28"/>
          <w:szCs w:val="28"/>
        </w:rPr>
        <w:lastRenderedPageBreak/>
        <w:t xml:space="preserve">высшим учебным заведением совместно с обучающимися, научно-педагогическими работниками высшего учебного заведения и объединениями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Здесь важно отметить, что среди видов деятельности бакалавров присутствуют три новых вида деятельности, которые отсутствовали в стандартах по специальности «Юриспруденция»: нормотворческая, экспертно-консультационная и педагогическая. </w:t>
      </w:r>
    </w:p>
    <w:p w:rsidR="00AB701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Бакалавр по направлению подготовки 030900 Юриспруденция должен решать следующие </w:t>
      </w:r>
      <w:r w:rsidRPr="00116B3B">
        <w:rPr>
          <w:rFonts w:ascii="Times New Roman" w:hAnsi="Times New Roman" w:cs="Times New Roman"/>
          <w:b/>
          <w:bCs/>
          <w:sz w:val="28"/>
          <w:szCs w:val="28"/>
        </w:rPr>
        <w:t xml:space="preserve">профессиональные задачи </w:t>
      </w:r>
      <w:r w:rsidRPr="00116B3B">
        <w:rPr>
          <w:rFonts w:ascii="Times New Roman" w:hAnsi="Times New Roman" w:cs="Times New Roman"/>
          <w:sz w:val="28"/>
          <w:szCs w:val="28"/>
        </w:rPr>
        <w:t xml:space="preserve">в соответствии с видами профессиональной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нормотворческая деятельность: </w:t>
      </w:r>
      <w:r w:rsidRPr="00116B3B">
        <w:rPr>
          <w:rFonts w:ascii="Times New Roman" w:hAnsi="Times New Roman" w:cs="Times New Roman"/>
          <w:sz w:val="28"/>
          <w:szCs w:val="28"/>
        </w:rPr>
        <w:t xml:space="preserve">участие в подготовке нормативно-правовых актов;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правоприменительная деятельность: </w:t>
      </w:r>
      <w:r w:rsidRPr="00116B3B">
        <w:rPr>
          <w:rFonts w:ascii="Times New Roman" w:hAnsi="Times New Roman" w:cs="Times New Roman"/>
          <w:sz w:val="28"/>
          <w:szCs w:val="28"/>
        </w:rPr>
        <w:t xml:space="preserve">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 </w:t>
      </w:r>
    </w:p>
    <w:p w:rsidR="00AB701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правоохранительная деятельность: </w:t>
      </w:r>
      <w:r w:rsidRPr="00116B3B">
        <w:rPr>
          <w:rFonts w:ascii="Times New Roman" w:hAnsi="Times New Roman" w:cs="Times New Roman"/>
          <w:sz w:val="28"/>
          <w:szCs w:val="28"/>
        </w:rPr>
        <w:t>обеспечение законности,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правонарушений; защита частной, государственной, муниципальной и иных форм собственности;</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экспертно-консультационная деятельность: </w:t>
      </w:r>
      <w:r w:rsidRPr="00116B3B">
        <w:rPr>
          <w:rFonts w:ascii="Times New Roman" w:hAnsi="Times New Roman" w:cs="Times New Roman"/>
          <w:sz w:val="28"/>
          <w:szCs w:val="28"/>
        </w:rPr>
        <w:t xml:space="preserve">консультирование по вопросам права; осуществление правовой экспертизы документов;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i/>
          <w:iCs/>
          <w:sz w:val="28"/>
          <w:szCs w:val="28"/>
        </w:rPr>
        <w:t xml:space="preserve">педагогическая деятельность: </w:t>
      </w:r>
      <w:r w:rsidRPr="00116B3B">
        <w:rPr>
          <w:rFonts w:ascii="Times New Roman" w:hAnsi="Times New Roman" w:cs="Times New Roman"/>
          <w:sz w:val="28"/>
          <w:szCs w:val="28"/>
        </w:rPr>
        <w:t xml:space="preserve">преподавание правовых дисциплин; осуществление правового воспитания.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Цели подготовки бакалавра сформулированы в виде требований к освоению общекультурных и профессиональных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Согласно ФГОС ВПО, выпускник бакалавриата должен обладать следующими </w:t>
      </w:r>
      <w:r w:rsidRPr="00116B3B">
        <w:rPr>
          <w:rFonts w:ascii="Times New Roman" w:hAnsi="Times New Roman" w:cs="Times New Roman"/>
          <w:b/>
          <w:bCs/>
          <w:sz w:val="28"/>
          <w:szCs w:val="28"/>
        </w:rPr>
        <w:t xml:space="preserve">общекультурными компетенциями </w:t>
      </w:r>
      <w:r w:rsidRPr="00116B3B">
        <w:rPr>
          <w:rFonts w:ascii="Times New Roman" w:hAnsi="Times New Roman" w:cs="Times New Roman"/>
          <w:sz w:val="28"/>
          <w:szCs w:val="28"/>
        </w:rPr>
        <w:t xml:space="preserve">(ОК):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осознает социальную значимость своей будущей профессии, обладает достаточным уровнем профессионального правосознания (ОК-1);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добросовестно исполнять профессиональные обязанности, соблюдать принципы этики юриста (ОК-2);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 владеет культурой мышления, способен к обобщению, анализу, восприятию информации, постановке цели и выбору путей ее достижения (ОК-3);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логически верно, аргументированно и ясно строить устную и письменную речь (ОК-4);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обладает культурой поведения, готов к кооперации с коллега-ми, работе в коллективе (ОК-5);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имеет нетерпимое отношение к коррупционному поведению, уважительно относится к праву и закону (ОК-6);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стремится к саморазвитию, повышению своей квалификации и мастерства (ОК-7);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использовать основные положения и методы социальных, гуманитарных и экономических наук при решении социальных и профессиональных задач (ОК-8);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анализировать социально значимые проблемы и процессы (ОК-9); </w:t>
      </w:r>
    </w:p>
    <w:p w:rsidR="00AB701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владеет основными методами, способами и средствами получения, хранения, переработки информации, имеет навыки работы с компьютером как средством управления информацией (ОК-11);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работать с информацией в глобальных компьютерных сетях (ОК-12);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владеет необходимыми навыками профессионального общения на иностранном языке (ОК-13);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владеет навыками ведения здорового образа жизни, участвует в занятиях физической культурой и спортом (ОК-14) [127].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в стандарте определены 14 общекультурных компетенций, которыми должны овладеть будущие бакалавры к концу обучения по образовательной программе. По критерию «направленность на деятельность» вычленим две группы: формулировки, содержащие указание на деятельность </w:t>
      </w:r>
      <w:r w:rsidRPr="00116B3B">
        <w:rPr>
          <w:rFonts w:ascii="Times New Roman" w:hAnsi="Times New Roman" w:cs="Times New Roman"/>
          <w:sz w:val="28"/>
          <w:szCs w:val="28"/>
        </w:rPr>
        <w:lastRenderedPageBreak/>
        <w:t xml:space="preserve">и не содержащие таких указаний. В соответствие с этим к первой группе относятся 10 общекультурных компетенций (ОК-2 –ОК-5, ОК-8, ОК-9, ОК-11- ОК-14), а ко второй – 4 общекультурные компетенции (ОК-1, ОК-6, ОК-7, ОК-10).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этой связи возникает проблема корректного измерения и оценивания ряда общекультурных компетенций, связанных с мотивацией личности.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Продолжим анализ стандарта и обратимся к следующей группе требований к результатам образования: выпускник должен обладать следующими </w:t>
      </w:r>
      <w:r w:rsidRPr="00116B3B">
        <w:rPr>
          <w:rFonts w:ascii="Times New Roman" w:hAnsi="Times New Roman" w:cs="Times New Roman"/>
          <w:b/>
          <w:bCs/>
          <w:sz w:val="28"/>
          <w:szCs w:val="28"/>
        </w:rPr>
        <w:t xml:space="preserve">профессиональными компетенциями (ПК):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w:t>
      </w:r>
      <w:r w:rsidRPr="00116B3B">
        <w:rPr>
          <w:rFonts w:ascii="Times New Roman" w:hAnsi="Times New Roman" w:cs="Times New Roman"/>
          <w:i/>
          <w:iCs/>
          <w:sz w:val="28"/>
          <w:szCs w:val="28"/>
        </w:rPr>
        <w:t xml:space="preserve">нормотворческой </w:t>
      </w:r>
      <w:r w:rsidRPr="00116B3B">
        <w:rPr>
          <w:rFonts w:ascii="Times New Roman" w:hAnsi="Times New Roman" w:cs="Times New Roman"/>
          <w:sz w:val="28"/>
          <w:szCs w:val="28"/>
        </w:rPr>
        <w:t xml:space="preserve">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участвовать в разработке нормативно-правовых актов в соответствии с профилем своей профессиональной деятельности (ПК-1);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w:t>
      </w:r>
      <w:r w:rsidRPr="00116B3B">
        <w:rPr>
          <w:rFonts w:ascii="Times New Roman" w:hAnsi="Times New Roman" w:cs="Times New Roman"/>
          <w:i/>
          <w:iCs/>
          <w:sz w:val="28"/>
          <w:szCs w:val="28"/>
        </w:rPr>
        <w:t xml:space="preserve">правоприменительной </w:t>
      </w:r>
      <w:r w:rsidRPr="00116B3B">
        <w:rPr>
          <w:rFonts w:ascii="Times New Roman" w:hAnsi="Times New Roman" w:cs="Times New Roman"/>
          <w:sz w:val="28"/>
          <w:szCs w:val="28"/>
        </w:rPr>
        <w:t xml:space="preserve">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осуществлять профессиональную деятельность на основе развитого правосознания, правового мышления и правовой культуры (ПК-2);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обеспечивать соблюдение законодательства субъектами права (ПК-3);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принимать решения и совершать юридические действия в точном соответствии с законом (ПК-4); </w:t>
      </w:r>
    </w:p>
    <w:p w:rsidR="00AB701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применять нормативные правовые акты, реализовывать нормы материального и процессуального права в профессиональной деятельности (ПК-5);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юридически правильно квалифицировать факты и обстоятельства (ПК-6);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владеет навыками подготовки юридических документов (ПК-7);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w:t>
      </w:r>
      <w:r w:rsidRPr="00116B3B">
        <w:rPr>
          <w:rFonts w:ascii="Times New Roman" w:hAnsi="Times New Roman" w:cs="Times New Roman"/>
          <w:i/>
          <w:iCs/>
          <w:sz w:val="28"/>
          <w:szCs w:val="28"/>
        </w:rPr>
        <w:t xml:space="preserve">правоохранительной </w:t>
      </w:r>
      <w:r w:rsidRPr="00116B3B">
        <w:rPr>
          <w:rFonts w:ascii="Times New Roman" w:hAnsi="Times New Roman" w:cs="Times New Roman"/>
          <w:sz w:val="28"/>
          <w:szCs w:val="28"/>
        </w:rPr>
        <w:t xml:space="preserve">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готов к выполнению должностных обязанностей по обеспечению законности и правопорядка, безопасности личности, общества, государства (ПК-8);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уважать честь и достоинство личности, соблюдать и защищать права и свободы человека и гражданина (ПК-9);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выявлять, пресекать, раскрывать и расследовать преступления и иные правонарушения (ПК-10);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 способен осуществлять предупреждение правонарушений, выявлять и устранять причины и условия, способствующие их совершению (ПК-11);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выявлять, давать оценку коррупционного поведения и содействовать его пресечению (ПК-12);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правильно и полно отражать результаты профессиональной деятельности в юридической и иной документации (ПК-13);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w:t>
      </w:r>
      <w:r w:rsidRPr="00116B3B">
        <w:rPr>
          <w:rFonts w:ascii="Times New Roman" w:hAnsi="Times New Roman" w:cs="Times New Roman"/>
          <w:i/>
          <w:iCs/>
          <w:sz w:val="28"/>
          <w:szCs w:val="28"/>
        </w:rPr>
        <w:t xml:space="preserve">экспертно-консультационной </w:t>
      </w:r>
      <w:r w:rsidRPr="00116B3B">
        <w:rPr>
          <w:rFonts w:ascii="Times New Roman" w:hAnsi="Times New Roman" w:cs="Times New Roman"/>
          <w:sz w:val="28"/>
          <w:szCs w:val="28"/>
        </w:rPr>
        <w:t xml:space="preserve">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готов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(ПК-14);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толковать различные правовые акты (ПК-15);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w:t>
      </w:r>
      <w:r w:rsidR="00AB7014" w:rsidRPr="00116B3B">
        <w:rPr>
          <w:rFonts w:ascii="Times New Roman" w:hAnsi="Times New Roman" w:cs="Times New Roman"/>
          <w:sz w:val="28"/>
          <w:szCs w:val="28"/>
        </w:rPr>
        <w:t xml:space="preserve"> </w:t>
      </w:r>
      <w:r w:rsidRPr="00116B3B">
        <w:rPr>
          <w:rFonts w:ascii="Times New Roman" w:hAnsi="Times New Roman" w:cs="Times New Roman"/>
          <w:sz w:val="28"/>
          <w:szCs w:val="28"/>
        </w:rPr>
        <w:t xml:space="preserve">способен давать квалифицированные юридические заключения и консультации в конкретных видах юридической деятельности (ПК-16);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w:t>
      </w:r>
      <w:r w:rsidRPr="00116B3B">
        <w:rPr>
          <w:rFonts w:ascii="Times New Roman" w:hAnsi="Times New Roman" w:cs="Times New Roman"/>
          <w:i/>
          <w:iCs/>
          <w:sz w:val="28"/>
          <w:szCs w:val="28"/>
        </w:rPr>
        <w:t xml:space="preserve">педагогической </w:t>
      </w:r>
      <w:r w:rsidRPr="00116B3B">
        <w:rPr>
          <w:rFonts w:ascii="Times New Roman" w:hAnsi="Times New Roman" w:cs="Times New Roman"/>
          <w:sz w:val="28"/>
          <w:szCs w:val="28"/>
        </w:rPr>
        <w:t xml:space="preserve">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преподавать правовые дисциплины на необходимом теоретическом и методическом уровне (ПК-17);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управлять самостоятельной работой обучающихся (ПК-18);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способен эффективно осуществлять правовое воспитание (ПК-19) [127]. </w:t>
      </w:r>
    </w:p>
    <w:p w:rsidR="00FB7954"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Как видим, выделяется пять групп, включающих девятнадцать профессиональных компетенций, то есть тех способностей и умений, которыми должен овладеть обучающийся, чтобы успешно выполнять свои функциональные обязанности. Важно подчеркнуть тот факт, что выделенные профессиональные компетенции очень четко структурированы и обоснованы: они вытекают из основных видов профессиональной деятельности (их пять) и соответствующих профессиональных задач.</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Возьмем для обоснования в качестве примера одну из профессиональных компетенций, а именно ПК-3 - «способен обеспечивать соблюдение законодательства субъектами права». Эта компетенция требует от выпускника целой совокупности юридических знаний и умений (уголовное право, административное право, гражданское право и др.), но не только. Поскольку здесь имеет место сочетание «способен обеспечивать», то ясно, что эта компетенция предполагает не только умения, но и волевые </w:t>
      </w:r>
      <w:r w:rsidRPr="00116B3B">
        <w:rPr>
          <w:rFonts w:ascii="Times New Roman" w:hAnsi="Times New Roman" w:cs="Times New Roman"/>
          <w:color w:val="000000"/>
          <w:sz w:val="28"/>
          <w:szCs w:val="28"/>
        </w:rPr>
        <w:lastRenderedPageBreak/>
        <w:t xml:space="preserve">(настойчивость в обеспечении соблюдения законодательства), ценностно-нравственные (понимание социальной значимости соблюдения законодательства всеми субъектами права) и другие свойства.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Отмеченное позволяет констатировать интегративную сущность профессиональной компетенции, проявляющуюся в том, что ее наличие определяется не только объемом усвоенных знаний, а системой </w:t>
      </w:r>
      <w:r w:rsidRPr="00116B3B">
        <w:rPr>
          <w:rFonts w:ascii="Times New Roman" w:hAnsi="Times New Roman" w:cs="Times New Roman"/>
          <w:sz w:val="28"/>
          <w:szCs w:val="28"/>
        </w:rPr>
        <w:t xml:space="preserve">освоенных и опробованных в действии методов поиска недостающих знаний и умений на основе имеющихся. Та или иная профессиональная компетенция предусматривает способность выпускника комплексно применять знания нескольких дисциплин в профессиональной деятельности, продуктивно действовать в той или иной профессиональной ситуации даже в том случае, когда у него отсутствует конкретное профессиональное умение. В этом случае профессиональная компетенция проявляется как возможность создания новых способов профессионального действия. Именно в этом состоит принципиальное отличие профессиональной компетенции от «обычного» профессионального умения, традиционно понимаемого как владение способом выполнения определенного профессионального действия. Достоинство конструкта «профессиональная компетенция» с психологической точки зрения в том, что он связывает субъекта с его профессиональной деятельностью, включает в себя в единстве и тесной взаимосвязи когнитивные, деятельностные, ценностные, нравственные и поведенческие составляющие. Такой целостности нет в конструкте «знания, умения, навыки» [135]. В этом контексте профессиональные </w:t>
      </w:r>
      <w:r w:rsidRPr="00116B3B">
        <w:rPr>
          <w:rFonts w:ascii="Times New Roman" w:hAnsi="Times New Roman" w:cs="Times New Roman"/>
          <w:i/>
          <w:iCs/>
          <w:sz w:val="28"/>
          <w:szCs w:val="28"/>
        </w:rPr>
        <w:t xml:space="preserve">компетенции </w:t>
      </w:r>
      <w:r w:rsidRPr="00116B3B">
        <w:rPr>
          <w:rFonts w:ascii="Times New Roman" w:hAnsi="Times New Roman" w:cs="Times New Roman"/>
          <w:sz w:val="28"/>
          <w:szCs w:val="28"/>
        </w:rPr>
        <w:t xml:space="preserve">как заданные требования к профессиональной образовательной подготовке выпускника представляют собой интегративную взаимосвязь смысловых ориентаций, знаний, умений, навыков, опыта деятельности, задаваемых по отношению к определенному виду профессиональной деятельности, и определяют способность личности интегрировать в своем сознании и деятельности знания из разных научных дисциплин; различные виды опыта, в том числе и личностного опыта, учебное содержание, теорию и практику для решения профессиональных задач определенного класса.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Структура профессиональной компетенции представляет собой сложное образование, включающее три основных компонента: </w:t>
      </w:r>
      <w:r w:rsidRPr="00116B3B">
        <w:rPr>
          <w:rFonts w:ascii="Times New Roman" w:hAnsi="Times New Roman" w:cs="Times New Roman"/>
          <w:i/>
          <w:iCs/>
          <w:sz w:val="28"/>
          <w:szCs w:val="28"/>
        </w:rPr>
        <w:t>когнитивный</w:t>
      </w:r>
      <w:r w:rsidRPr="00116B3B">
        <w:rPr>
          <w:rFonts w:ascii="Times New Roman" w:hAnsi="Times New Roman" w:cs="Times New Roman"/>
          <w:sz w:val="28"/>
          <w:szCs w:val="28"/>
        </w:rPr>
        <w:t xml:space="preserve">, связанный со знаниями и способами их получения; </w:t>
      </w:r>
      <w:r w:rsidRPr="00116B3B">
        <w:rPr>
          <w:rFonts w:ascii="Times New Roman" w:hAnsi="Times New Roman" w:cs="Times New Roman"/>
          <w:i/>
          <w:iCs/>
          <w:sz w:val="28"/>
          <w:szCs w:val="28"/>
        </w:rPr>
        <w:t>деятельностный</w:t>
      </w:r>
      <w:r w:rsidRPr="00116B3B">
        <w:rPr>
          <w:rFonts w:ascii="Times New Roman" w:hAnsi="Times New Roman" w:cs="Times New Roman"/>
          <w:sz w:val="28"/>
          <w:szCs w:val="28"/>
        </w:rPr>
        <w:t xml:space="preserve">, </w:t>
      </w:r>
      <w:r w:rsidRPr="00116B3B">
        <w:rPr>
          <w:rFonts w:ascii="Times New Roman" w:hAnsi="Times New Roman" w:cs="Times New Roman"/>
          <w:sz w:val="28"/>
          <w:szCs w:val="28"/>
        </w:rPr>
        <w:lastRenderedPageBreak/>
        <w:t xml:space="preserve">определяющий процесс становления умений на основе полученных знаний и способов их реализации, а также обеспечивающий «перевод» имеющихся знаний и умений в другие знаковые системы и, таким образом, позволяющий адаптировать их к новым условиям, профессионально действовать в новых ситуациях, и </w:t>
      </w:r>
      <w:r w:rsidRPr="00116B3B">
        <w:rPr>
          <w:rFonts w:ascii="Times New Roman" w:hAnsi="Times New Roman" w:cs="Times New Roman"/>
          <w:i/>
          <w:iCs/>
          <w:sz w:val="28"/>
          <w:szCs w:val="28"/>
        </w:rPr>
        <w:t>личностный</w:t>
      </w:r>
      <w:r w:rsidRPr="00116B3B">
        <w:rPr>
          <w:rFonts w:ascii="Times New Roman" w:hAnsi="Times New Roman" w:cs="Times New Roman"/>
          <w:sz w:val="28"/>
          <w:szCs w:val="28"/>
        </w:rPr>
        <w:t xml:space="preserve">, представляющий мотивы и ценностные установки личности, проявляющиеся в процессе реализации ею своих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Интегративный характер профессиональных компетенций говорит о том, что их формирование требует интеграции двоякого рода. С одной стороны, речь идет об интеграции в процессе освоения той или иной дисциплины, которая должна выражаться в ориентации учебного процесса на формирование в единстве предметных знаний и умений применять эти знания для решения не только предметных задач, но и комплексных задач, разрешения профессиональных и социальных ситуаций, в которых нужно уметь «увидеть» роль и место предметных знаний и умений. Кроме того, в процессе изучения конкретной дисциплины необходимо иметь в виду цели развития мотивационно-ценностной и нравственной стороны личности, формирования социально значимого и личностно-ценностного отношения к изучаемым явлениям и процессам.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другой стороны, интегративность предполагает такую организацию обучения, которая была бы ориентирована на интеграцию, взаимосвязь предметов в рамках как одного, так и разных циклов. Удачной формой реализации такой интеграции является, как показывают исследования [51; 52], концентрированное обучение (его модульный вариант реализации, предполагающий одновременное изучение 3-4 дисциплин, объединенных по принципу привязанности к группе компетенций). </w:t>
      </w:r>
    </w:p>
    <w:p w:rsidR="003B6A57" w:rsidRPr="00116B3B" w:rsidRDefault="003B6A57" w:rsidP="00116B3B">
      <w:pPr>
        <w:autoSpaceDE w:val="0"/>
        <w:autoSpaceDN w:val="0"/>
        <w:adjustRightInd w:val="0"/>
        <w:spacing w:after="0" w:line="312" w:lineRule="auto"/>
        <w:rPr>
          <w:rFonts w:ascii="Times New Roman" w:hAnsi="Times New Roman" w:cs="Times New Roman"/>
          <w:b/>
          <w:bCs/>
          <w:sz w:val="28"/>
          <w:szCs w:val="28"/>
        </w:rPr>
      </w:pPr>
    </w:p>
    <w:p w:rsidR="003B6A57" w:rsidRPr="00116B3B" w:rsidRDefault="00E048B5"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 xml:space="preserve">3.4. Оценка работодателями сформированности профессиональных компетенций выпускников вузов МВД России </w:t>
      </w:r>
    </w:p>
    <w:p w:rsidR="00E048B5" w:rsidRPr="00116B3B" w:rsidRDefault="00E048B5"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(на примере Республики Татарстан)</w:t>
      </w:r>
    </w:p>
    <w:p w:rsidR="003B6A57" w:rsidRPr="00116B3B" w:rsidRDefault="003B6A57" w:rsidP="00116B3B">
      <w:pPr>
        <w:autoSpaceDE w:val="0"/>
        <w:autoSpaceDN w:val="0"/>
        <w:adjustRightInd w:val="0"/>
        <w:spacing w:after="0" w:line="312" w:lineRule="auto"/>
        <w:jc w:val="center"/>
        <w:rPr>
          <w:rFonts w:ascii="Times New Roman" w:hAnsi="Times New Roman" w:cs="Times New Roman"/>
          <w:sz w:val="28"/>
          <w:szCs w:val="28"/>
        </w:rPr>
      </w:pP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известно, уровень сформированности профессиональных компетенций выпускников вузов МВД России оценивается в ходе итоговой государственной аттестации. Однако эта оценка чаще всего сводится к выявлению профессиональных знаний и умений выпускников по итогам </w:t>
      </w:r>
      <w:r w:rsidRPr="00116B3B">
        <w:rPr>
          <w:rFonts w:ascii="Times New Roman" w:hAnsi="Times New Roman" w:cs="Times New Roman"/>
          <w:sz w:val="28"/>
          <w:szCs w:val="28"/>
        </w:rPr>
        <w:lastRenderedPageBreak/>
        <w:t xml:space="preserve">экзаменов, проводимых в традиционной форме. Основной недостаток такой формы оценки профессиональных компетенций – ее предметная (или многопредметная) направленность, заключающаяся в том, что проверяются знания и умения по тем или иным предметам (дисциплинам, модулям), включенным в программу экзамена. Возникает противоречие между деятельностным характером профессиональных компетенций, требующим их проверки и оценки в процессе осуществления профессиональной деятельности, и ориентацией итоговой государственной аттестации на диагностику и оценку предметных (межпредметных) знаний и умений.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Подобная ситуация побуждает к поиску эффективных подходов к диагностике и оценке профессиональных компетенций выпускников вузов МВД России. Один из возможных вариантов мы видим в том, чтобы при формировании программ подготовки и оценки профессиональных компетенций выпускников опираться на мнение работодателей, имеющих возможность наблюдать профессиональную деятельность выпускников непосредственно в ходе выполнения ими своих должностных обязанностей. Это, в свою очередь, требует специального изучения вопроса об оценке работодателями молодых работников полиции – недавних выпускников вузов МВД России.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выявления уровней развития профессиональных компетенций выпускников вузов МВД России нами было проведено анкетирование работодателей – руководителей районных отделов полиции гг. Казани, Зеленодольска, Нижнекамска, Елабуги (Республика Татарстан). Анкета включала ряд позиций, отражающих структуру и содержание модели выпускника вуза МВД России, соответствующей как требованиям ФГОС ВО, так и требованиям ведомства. В частности, предлагалось оценить степень удовлетворенности </w:t>
      </w:r>
      <w:r w:rsidRPr="00116B3B">
        <w:rPr>
          <w:rFonts w:ascii="Times New Roman" w:hAnsi="Times New Roman" w:cs="Times New Roman"/>
          <w:i/>
          <w:iCs/>
          <w:sz w:val="28"/>
          <w:szCs w:val="28"/>
        </w:rPr>
        <w:t xml:space="preserve">профессиональной компетентностью </w:t>
      </w:r>
      <w:r w:rsidRPr="00116B3B">
        <w:rPr>
          <w:rFonts w:ascii="Times New Roman" w:hAnsi="Times New Roman" w:cs="Times New Roman"/>
          <w:sz w:val="28"/>
          <w:szCs w:val="28"/>
        </w:rPr>
        <w:t xml:space="preserve">(включавшей группы профессиональных компетенций: нормотворческие, правоприменительные, правоохранительные, экспертно-консультационные, педагогические) и </w:t>
      </w:r>
      <w:r w:rsidRPr="00116B3B">
        <w:rPr>
          <w:rFonts w:ascii="Times New Roman" w:hAnsi="Times New Roman" w:cs="Times New Roman"/>
          <w:i/>
          <w:iCs/>
          <w:sz w:val="28"/>
          <w:szCs w:val="28"/>
        </w:rPr>
        <w:t xml:space="preserve">социально-личностной компетентностью </w:t>
      </w:r>
      <w:r w:rsidRPr="00116B3B">
        <w:rPr>
          <w:rFonts w:ascii="Times New Roman" w:hAnsi="Times New Roman" w:cs="Times New Roman"/>
          <w:sz w:val="28"/>
          <w:szCs w:val="28"/>
        </w:rPr>
        <w:t xml:space="preserve">(способность к коммуникации, умение работать в группе во взаимодействии с другими людьми, психофизиологические качества – аккуратность, дисциплинированность, доброжелательность, ответственность) молодых сотрудников полиции – бывших выпускников вузов МВД России, </w:t>
      </w:r>
      <w:r w:rsidRPr="00116B3B">
        <w:rPr>
          <w:rFonts w:ascii="Times New Roman" w:hAnsi="Times New Roman" w:cs="Times New Roman"/>
          <w:sz w:val="28"/>
          <w:szCs w:val="28"/>
        </w:rPr>
        <w:lastRenderedPageBreak/>
        <w:t xml:space="preserve">проработавших не более 5 лет. Выделяли три степени удовлетворенности: полностью удовлетворен; удовлетворен не в полной мере; полностью не удовлетворен. Всего оценке были подвергнуты 119 молодых сотрудников, которые занимали должности: следователь, оперуполномоченный, дознаватель отделения дознания, инспектор по делам несовершеннолетних, инспектор мобильного взвода, младший инспектор-кинолог. Опрос проводился в январе-марте 2016 года.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Результаты исследования и их интерпретация. </w:t>
      </w:r>
      <w:r w:rsidRPr="00116B3B">
        <w:rPr>
          <w:rFonts w:ascii="Times New Roman" w:hAnsi="Times New Roman" w:cs="Times New Roman"/>
          <w:sz w:val="28"/>
          <w:szCs w:val="28"/>
        </w:rPr>
        <w:t xml:space="preserve">Обратимся далее к полученным фактам, их анализу и интерпретации.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Первая группа профессиональных компетенций – </w:t>
      </w:r>
      <w:r w:rsidRPr="00116B3B">
        <w:rPr>
          <w:rFonts w:ascii="Times New Roman" w:hAnsi="Times New Roman" w:cs="Times New Roman"/>
          <w:i/>
          <w:iCs/>
          <w:sz w:val="28"/>
          <w:szCs w:val="28"/>
        </w:rPr>
        <w:t xml:space="preserve">нормотворческие компетенции - </w:t>
      </w:r>
      <w:r w:rsidRPr="00116B3B">
        <w:rPr>
          <w:rFonts w:ascii="Times New Roman" w:hAnsi="Times New Roman" w:cs="Times New Roman"/>
          <w:sz w:val="28"/>
          <w:szCs w:val="28"/>
        </w:rPr>
        <w:t xml:space="preserve">в анкете была представлена в формулировке </w:t>
      </w:r>
      <w:r w:rsidRPr="00116B3B">
        <w:rPr>
          <w:rFonts w:ascii="Times New Roman" w:hAnsi="Times New Roman" w:cs="Times New Roman"/>
          <w:i/>
          <w:iCs/>
          <w:sz w:val="28"/>
          <w:szCs w:val="28"/>
        </w:rPr>
        <w:t xml:space="preserve">«способен участвовать в разработке нормативно-правовых актов в соответствии с профилем своей профессиональной деятельности». </w:t>
      </w:r>
      <w:r w:rsidRPr="00116B3B">
        <w:rPr>
          <w:rFonts w:ascii="Times New Roman" w:hAnsi="Times New Roman" w:cs="Times New Roman"/>
          <w:sz w:val="28"/>
          <w:szCs w:val="28"/>
        </w:rPr>
        <w:t xml:space="preserve">Данная компетенция по существу отражает соответствующий вид профессиональной деятельности – нормотворческую деятельность. Подчеркнем, что формулировка компетенции четко указывает на то, что речь идет о способности выпускника по данному направлению </w:t>
      </w:r>
      <w:r w:rsidRPr="00116B3B">
        <w:rPr>
          <w:rFonts w:ascii="Times New Roman" w:hAnsi="Times New Roman" w:cs="Times New Roman"/>
          <w:i/>
          <w:iCs/>
          <w:sz w:val="28"/>
          <w:szCs w:val="28"/>
        </w:rPr>
        <w:t xml:space="preserve">участвовать </w:t>
      </w:r>
      <w:r w:rsidRPr="00116B3B">
        <w:rPr>
          <w:rFonts w:ascii="Times New Roman" w:hAnsi="Times New Roman" w:cs="Times New Roman"/>
          <w:sz w:val="28"/>
          <w:szCs w:val="28"/>
        </w:rPr>
        <w:t xml:space="preserve">в разработке нормативно-правовых актов. Слово «участвовать» означает акцентирование внимания на умении выполнять (не разрабатывать самостоятельно, а именно принимать участие в процессе разработки на различных его этапах; другими словами, имеется в виду деятельность под руководством кого-либо другого, а значит, выполнение частичной деятельности) конкретные задания, связанные с разработкой нормативно-правовых актов.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оценивают работодатели эту нормотворческую компетенцию? Определенное большинство работодателей (44,2%) оценивают ее как полностью удовлетворяющую их требованиям. Несколько меньше работодателей (40,3%) оценивают эту компетенцию как удовлетворяющую, но не в полной мере. Остальные (15,5%) считают, что уровень сформированности данной компетенции их полностью не удовлетворяет.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первый взгляд, полученные данные кажутся вполне приемлемыми, поскольку подавляющее большинство работодателей (84,5%) либо полностью, либо частично удовлетворены уровнем сформированности нормотворческой компетенции у недавних выпускников вузов МВД России. Вместе с тем, обратим внимание на то, что немалая часть работодателей </w:t>
      </w:r>
      <w:r w:rsidRPr="00116B3B">
        <w:rPr>
          <w:rFonts w:ascii="Times New Roman" w:hAnsi="Times New Roman" w:cs="Times New Roman"/>
          <w:sz w:val="28"/>
          <w:szCs w:val="28"/>
        </w:rPr>
        <w:lastRenderedPageBreak/>
        <w:t xml:space="preserve">(15,5%) полностью не удовлетворены положением. Это значит, что практически каждый шестой молодой работник совершенно не может участвовать в разработке нормативно-правовых документов, то есть не готов к выполнению данного вида деятельности, предусмотренного требованиями ФГОС ВО по соответствующему направлению и уровню подготовки.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Точно также нельзя признать удовлетворительной ситуацию, когда значительная часть работодателей (более трети) только частично удовлетворены тем, насколько молодые сотрудники владеют нормотворческой компетенцией.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Такая ситуация говорит о том, что в процессе подготовки в вузах МВД России недостаточное внимание уделяется формированию данной компетенции у курсантов, не создаются необходимые условия для формирования у курсантов уже в процессе обучения опыта разработки нормативно-правовых актов.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обстоит ситуация с оценкой работодателями следующей группы компетенций – </w:t>
      </w:r>
      <w:r w:rsidRPr="00116B3B">
        <w:rPr>
          <w:rFonts w:ascii="Times New Roman" w:hAnsi="Times New Roman" w:cs="Times New Roman"/>
          <w:i/>
          <w:iCs/>
          <w:sz w:val="28"/>
          <w:szCs w:val="28"/>
        </w:rPr>
        <w:t xml:space="preserve">правоприменительной компетенции, </w:t>
      </w:r>
      <w:r w:rsidRPr="00116B3B">
        <w:rPr>
          <w:rFonts w:ascii="Times New Roman" w:hAnsi="Times New Roman" w:cs="Times New Roman"/>
          <w:sz w:val="28"/>
          <w:szCs w:val="28"/>
        </w:rPr>
        <w:t xml:space="preserve">которая представлена совокупностью четырех способностей и одного владения, в том числе: 1) способен осуществлять профессиональную деятельность на основе развитого правосознания, правового мышления и правовой культуры; 2) способен обеспечивать соблюдение законодательства субъектами права; 3) способен принимать решения и совершать юридические действия в точном соответствии с законом; 4) способен применять нормативные правовые акты, реализовывать нормы материального и процессуального права в профессиональной деятельности; 5) владеет навыками подготовки юридических документов.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Работодателями оценивалась каждая составляющая правоприменительной компетенции. Рассмотрим полученные результаты по отдельным составляющим правоприменительной компетенции, а также среднюю оценку ее сформированности.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Первая составляющая – «</w:t>
      </w:r>
      <w:r w:rsidRPr="00116B3B">
        <w:rPr>
          <w:rFonts w:ascii="Times New Roman" w:hAnsi="Times New Roman" w:cs="Times New Roman"/>
          <w:i/>
          <w:iCs/>
          <w:sz w:val="28"/>
          <w:szCs w:val="28"/>
        </w:rPr>
        <w:t xml:space="preserve">способен осуществлять профессиональную деятельность на основе развитого правосознания, правового мышления и правовой культуры» - </w:t>
      </w:r>
      <w:r w:rsidRPr="00116B3B">
        <w:rPr>
          <w:rFonts w:ascii="Times New Roman" w:hAnsi="Times New Roman" w:cs="Times New Roman"/>
          <w:sz w:val="28"/>
          <w:szCs w:val="28"/>
        </w:rPr>
        <w:t xml:space="preserve">предполагает, что молодые сотрудники должны уметь осуществлять профессиональную деятельность на основе трех качеств: развитое правосознание, развитое правовое мышление, развитая правовая </w:t>
      </w:r>
      <w:r w:rsidRPr="00116B3B">
        <w:rPr>
          <w:rFonts w:ascii="Times New Roman" w:hAnsi="Times New Roman" w:cs="Times New Roman"/>
          <w:sz w:val="28"/>
          <w:szCs w:val="28"/>
        </w:rPr>
        <w:lastRenderedPageBreak/>
        <w:t xml:space="preserve">культура. Анализ показывает, что полностью удовлетворены сформированностью данной составляющей правоприменительной компетенции 69,2%, удовлетворены не в полной мере 26,9 % и полностью неудовлетворены 3,9 % работодателей. Отсюда следует, что чуть более двух третей работодателей считают, что: а) молодые сотрудники полиции обладают развитыми правосознанием, правовым мышлением и правовой культурой; б) они способны осуществлять профессиональную деятельность на основе этих своих качеств. Однако остальная треть сотрудников не способна осуществлять профессиональную деятельность на этой основе, а следовательно, они не обладают достаточно развитым правосознанием, правовым мышлением и правовой культурой. На практике это означает, что каждый третий молодой сотрудник полиции может допустить ошибочные профессиональные действия, принять ошибочные решения, в результате чего могут пострадать конкретные люди.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составляющая правоприменительной компетенции - </w:t>
      </w:r>
      <w:r w:rsidRPr="00116B3B">
        <w:rPr>
          <w:rFonts w:ascii="Times New Roman" w:hAnsi="Times New Roman" w:cs="Times New Roman"/>
          <w:i/>
          <w:iCs/>
          <w:sz w:val="28"/>
          <w:szCs w:val="28"/>
        </w:rPr>
        <w:t>«способен обеспечивать соблюдение законодательства субъектами права»</w:t>
      </w:r>
      <w:r w:rsidR="003B6A57" w:rsidRPr="00116B3B">
        <w:rPr>
          <w:rFonts w:ascii="Times New Roman" w:hAnsi="Times New Roman" w:cs="Times New Roman"/>
          <w:i/>
          <w:iCs/>
          <w:sz w:val="28"/>
          <w:szCs w:val="28"/>
        </w:rPr>
        <w:t xml:space="preserve"> </w:t>
      </w:r>
      <w:r w:rsidRPr="00116B3B">
        <w:rPr>
          <w:rFonts w:ascii="Times New Roman" w:hAnsi="Times New Roman" w:cs="Times New Roman"/>
          <w:sz w:val="28"/>
          <w:szCs w:val="28"/>
        </w:rPr>
        <w:t xml:space="preserve">- направлена на то, что сотрудник полиции должен быть готов к тому, чтобы досконально знать законодательство и на этой основе обладать способностью обеспечивать его соблюдение субъектами права. Но одного знания недостаточно для того, чтобы подтвердить факт наличия этой способности. Работник прекрасно может знать законодательство в той или иной сфере общественной жизни и при этом не обеспечивать его соблюдение субъектами права в силу разных причин субъективного и объективного характера.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еще, кроме знания законодательства, необходимо молодому полицейскому для того, чтобы быть способным обеспечивать соблюдение законодательства субъектами права? Ответ можно найти в содержании термина «способен», который означает наличие не только знаний, но и умений пользоваться знанием (деятельностный компонент), наличие внутренней потребности (мотивационный компонент) обеспечивать соблюдение законодательства субъектами права.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оценивают работодатели эту составляющую? Анализ показывает, что оценка данной составляющей такая же, как и первой: 69,2 % работодателей полностью удовлетворены тем, насколько молодые полицейские обладают данной способностью; 26,9 % удовлетворены не в </w:t>
      </w:r>
      <w:r w:rsidRPr="00116B3B">
        <w:rPr>
          <w:rFonts w:ascii="Times New Roman" w:hAnsi="Times New Roman" w:cs="Times New Roman"/>
          <w:sz w:val="28"/>
          <w:szCs w:val="28"/>
        </w:rPr>
        <w:lastRenderedPageBreak/>
        <w:t xml:space="preserve">полной мере и 3,9 % полностью не удовлетворены такой ситуацией. Эти данные говорят о том, что, по мнению работодателей, почти треть молодых работников полиции – выпускников учебных заведений МВД РФ не готовы к тому, чтобы в полной мере обеспечивать соблюдение законодательства субъектами права. И это вполне согласуется с мнением работодателей по первой составляющей: в самом деле, если работник не способен в полной мере осуществлять профессиональную деятельность на основе развитого правосознания, правового мышления и правовой культуры, то он не будет готов и к тому, чтобы обеспечивать соблюдение законодательства субъектами права. Этот факт, наряду с предыдущим, позволяет сделать вывод о том, что резервы совершенствования профессиональной подготовки в вузах МВД России заключаются в усилении внимания к формированию отмеченных выше способностей как составных компонентов правоприменительной компетенции.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Рассмотрим следующую составляющую - </w:t>
      </w:r>
      <w:r w:rsidRPr="00116B3B">
        <w:rPr>
          <w:rFonts w:ascii="Times New Roman" w:hAnsi="Times New Roman" w:cs="Times New Roman"/>
          <w:i/>
          <w:iCs/>
          <w:sz w:val="28"/>
          <w:szCs w:val="28"/>
        </w:rPr>
        <w:t xml:space="preserve">«способен принимать решения и совершать юридические действия в точном соответствии с законом». </w:t>
      </w:r>
      <w:r w:rsidRPr="00116B3B">
        <w:rPr>
          <w:rFonts w:ascii="Times New Roman" w:hAnsi="Times New Roman" w:cs="Times New Roman"/>
          <w:sz w:val="28"/>
          <w:szCs w:val="28"/>
        </w:rPr>
        <w:t xml:space="preserve">В чем суть этой способности? Здесь можно выделить два действия: первое – принятие решения; второе – совершение юридических действий. И оба действия работник должен совершать в точном соответствии с законом. Насколько они развиты у молодых сотрудников полиции? По данным работодателей получается, что полностью удовлетворены развитием этой составляющей правоприменительной компетенции 67,3 %, не в полной мере удовлетворены – 30,8 % и полностью не удовлетворены 1,9 % работодателей. Как видим, по этой составляющей оценка работодателей несколько ниже, чем по первым двум – почти на 2,0 % меньше тех, кто полностью удовлетворен данной составляющей правоприменительной компетенции у молодых работников полиции и, соответственно, примерно на столько же выше число тех, кто либо не в полной мере удовлетворен, либо полностью не удовлетворен уровнем развития данной способности.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наш взгляд, эта ситуация может прямо отразиться на конкретных людях, с которыми работает полицейский. Ведь неправильно (то есть не в точном соответствии с законом) принятое решение, некорректные с юридической точки зрения действия полицейского – это не просто безобидные нарушения, а действия, которые могут сломать судьбы людей, по </w:t>
      </w:r>
      <w:r w:rsidRPr="00116B3B">
        <w:rPr>
          <w:rFonts w:ascii="Times New Roman" w:hAnsi="Times New Roman" w:cs="Times New Roman"/>
          <w:sz w:val="28"/>
          <w:szCs w:val="28"/>
        </w:rPr>
        <w:lastRenderedPageBreak/>
        <w:t xml:space="preserve">отношению к которым принимаются решения или совершаются юридические действия. Цена ошибки полицейского весьма высока, и они еще в учебном заведении должны не только знать об этом, но и на конкретных примерах приобретать определенный личностный опыт принятия решений и совершения юридических действий в точном соответствии с законом.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Четвертая составляющая правоприменительной компетенции - </w:t>
      </w:r>
      <w:r w:rsidRPr="00116B3B">
        <w:rPr>
          <w:rFonts w:ascii="Times New Roman" w:hAnsi="Times New Roman" w:cs="Times New Roman"/>
          <w:i/>
          <w:iCs/>
          <w:sz w:val="28"/>
          <w:szCs w:val="28"/>
        </w:rPr>
        <w:t>«способен применять нормативные правовые акты, реализовывать нормы материального и процессуального права в профессиональной деятельности»</w:t>
      </w:r>
      <w:r w:rsidRPr="00116B3B">
        <w:rPr>
          <w:rFonts w:ascii="Times New Roman" w:hAnsi="Times New Roman" w:cs="Times New Roman"/>
          <w:sz w:val="28"/>
          <w:szCs w:val="28"/>
        </w:rPr>
        <w:t xml:space="preserve">. Данная способность, как это видно из формулировки, является сложной и многокомпонентной. Можно выделить, по меньшей мере, три элемента: 1) способность применять нормативные правовые акты в профессиональной деятельности; 2) способность реализовывать нормы материального права в профессиональной деятельности; 3) способность реализовывать нормы процессуального права в профессиональной деятельности. Эта составляющая компетенции требует многих знаний из разных областей права. В частности, молодой полицейский должен знать нормативные правовые акты, применяемые в профессиональной деятельности; нормы материального права; нормы процессуального права. Кроме того, из формулировки следует, что он должен обладать способностью применять нормативные правовые акты в профессиональной деятельности. Мы уже отмечали, что знать и применять – не одно и то же. Применить – в соответствии с толковым словарем русского языка – значит «осуществить на деле, на практике» [93, с. 584]. Отсюда следует, что о способности применять правовые акты в профессиональной деятельности можно судить по тому, насколько в практической деятельности это удается молодым полицейским.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Во второй части использован глагол «реализовывать» нормы права. В том же толковом словаре читаем: «реализовать – осуществить, исполнить» [93, с. 660]. Как видим, нет сущностных различий между понятиями «применять» и «реализовывать». Это фактически синонимы, что подтверждается и словарем синонимов русского языка. Вместе с тем, если говорить о смысле, то можно обнаружить некоторые различия в оттенках. Но это может быть предметом отдельного исследования, которое не является нашей задачей.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Анализ результатов опроса показывает, что полностью удовлетворены сформированностью данной способности 69,2 % работодателей; не в полной мере удовлетворены – 26,9 % и полностью не удовлетворены – 3,9 % работодателей. Опять мы имеем ситуацию, когда у около трети молодых полицейских либо не в полной мере, либо полностью не сформирована способность применять нормативные правовые акты, реализовывать нормы материального и процессуального права в профессиональной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Теперь обратимся к пятой составляющей правоприменительной компетенции – </w:t>
      </w:r>
      <w:r w:rsidRPr="00116B3B">
        <w:rPr>
          <w:rFonts w:ascii="Times New Roman" w:hAnsi="Times New Roman" w:cs="Times New Roman"/>
          <w:i/>
          <w:iCs/>
          <w:sz w:val="28"/>
          <w:szCs w:val="28"/>
        </w:rPr>
        <w:t xml:space="preserve">«владеет навыками подготовки юридических документов». </w:t>
      </w:r>
      <w:r w:rsidRPr="00116B3B">
        <w:rPr>
          <w:rFonts w:ascii="Times New Roman" w:hAnsi="Times New Roman" w:cs="Times New Roman"/>
          <w:sz w:val="28"/>
          <w:szCs w:val="28"/>
        </w:rPr>
        <w:t xml:space="preserve">Полностью удовлетворены тем, насколько молодые сотрудники владеют навыками подготовки юридических документов, 53,8 % работодателей; не в полной мере удовлетворены – 40,4 % и полностью не удовлетворены – 5,8 %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Обратим внимание на то, как много понятий входит в состав этой способности: честь, достоинство, личность, человек, гражданин, права человека, права гражданина, свободы человека и гражданина, уважать, соблюдать, защищать. За каждым словом скрывается свое содержание и смысл, в которых работник должен уметь разбираться для того, чтобы обладать способностью применять эти знания в практике профессиональной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Полностью удовлетворены сформированностью данной готовности у молодых работников полиции 82,7 %; удовлетворены не в полной мере – 13,5% и полностью не удовлетворены – 3,8 %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Эта способность, так же, как и предыдущая, сформирована на достаточно высоком уровне, поскольку большинство работодателей оценивают ее как полностью удовлетворяющую их требованиям. Вместе с тем наличие 17,3 % работодателей, которые оценивают данную способность как неудовлетворяющую или не полностью удовлетворяющую их требованиям, говорит о том, что имеют место определенные пробелы в формировании этой компетенции.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приведем результаты оценки следующей, третьей составляющей – </w:t>
      </w:r>
      <w:r w:rsidRPr="00116B3B">
        <w:rPr>
          <w:rFonts w:ascii="Times New Roman" w:hAnsi="Times New Roman" w:cs="Times New Roman"/>
          <w:i/>
          <w:iCs/>
          <w:sz w:val="28"/>
          <w:szCs w:val="28"/>
        </w:rPr>
        <w:t xml:space="preserve">«способен выявлять, пресекать, раскрывать и расследовать преступления и иные правонарушения». </w:t>
      </w:r>
      <w:r w:rsidRPr="00116B3B">
        <w:rPr>
          <w:rFonts w:ascii="Times New Roman" w:hAnsi="Times New Roman" w:cs="Times New Roman"/>
          <w:sz w:val="28"/>
          <w:szCs w:val="28"/>
        </w:rPr>
        <w:t xml:space="preserve">Эта способность является также сложной, поскольку включает в себя не одно, а четыре умения, в том числе: выявлять, </w:t>
      </w:r>
      <w:r w:rsidRPr="00116B3B">
        <w:rPr>
          <w:rFonts w:ascii="Times New Roman" w:hAnsi="Times New Roman" w:cs="Times New Roman"/>
          <w:sz w:val="28"/>
          <w:szCs w:val="28"/>
        </w:rPr>
        <w:lastRenderedPageBreak/>
        <w:t xml:space="preserve">пресекать, раскрывать, расследовать преступления и иные правонарушения. Причем обратим внимание на то, что речь идет не только о преступлениях, но и правонарушениях в целом, то есть о любых отступлениях от норм права.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Рассмотрим ситуацию с оценкой следующей группы компетенций – </w:t>
      </w:r>
      <w:r w:rsidRPr="00116B3B">
        <w:rPr>
          <w:rFonts w:ascii="Times New Roman" w:hAnsi="Times New Roman" w:cs="Times New Roman"/>
          <w:i/>
          <w:iCs/>
          <w:sz w:val="28"/>
          <w:szCs w:val="28"/>
        </w:rPr>
        <w:t xml:space="preserve">экспертно-консультационные компетенции, </w:t>
      </w:r>
      <w:r w:rsidRPr="00116B3B">
        <w:rPr>
          <w:rFonts w:ascii="Times New Roman" w:hAnsi="Times New Roman" w:cs="Times New Roman"/>
          <w:sz w:val="28"/>
          <w:szCs w:val="28"/>
        </w:rPr>
        <w:t xml:space="preserve">которые связаны со способностями осуществления экспертно-консультационной деятельности, в том числе: 1) готов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 2) способен толковать различные правовые акты; 3) способен давать квалифицированные юридические заключения и консультации в конкретных видах юридической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Первая составляющая, как видим, включает, с одной стороны, готовность принимать участие в юридической экспертизе проектов нормативных правовых актов с точки зрения общих критериев, предъявляемых к подобного рода документам; а с другой - готовность к выявлению в этих проектах таких положений, которые способствуют созданию условий для проявления коррупции. </w:t>
      </w:r>
    </w:p>
    <w:p w:rsidR="00E048B5" w:rsidRPr="00116B3B" w:rsidRDefault="00E048B5"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Как оценивается сформированность данной составляющей экспертно-консультационной компетенции работодателями? Приведем полученные данные: полностью удовлетворены – 36,5 %; удовлетворены не в полной мере – 44,2 %; полностью не удовлетворены – 19,3 %. Отсюда следует, что только чуть более одной трети молодых сотрудников полиции полностью удовлетворяют требованиям работо</w:t>
      </w:r>
      <w:r w:rsidR="00574F4C" w:rsidRPr="00116B3B">
        <w:rPr>
          <w:rFonts w:ascii="Times New Roman" w:hAnsi="Times New Roman" w:cs="Times New Roman"/>
          <w:sz w:val="28"/>
          <w:szCs w:val="28"/>
        </w:rPr>
        <w:t>д</w:t>
      </w:r>
      <w:r w:rsidRPr="00116B3B">
        <w:rPr>
          <w:rFonts w:ascii="Times New Roman" w:hAnsi="Times New Roman" w:cs="Times New Roman"/>
          <w:sz w:val="28"/>
          <w:szCs w:val="28"/>
        </w:rPr>
        <w:t xml:space="preserve">ателей в части освоенности данной способности. Это в целом тревожный симптом, ибо получается, что две трети молодых сотрудников не готовы к тому, чтобы принимать полноценное участие в экспертизе проектов нормативных актов. Значит, этому их плохо учили в стенах образовательных учреждений, не уделяли данному аспекту должного внимания. Обратим внимание также на то, что из всех выше рассмотренных способностей и готовностей данная способность оценивается работодателями ниже всего. С одной стороны, этот факт можно объяснить тем обстоятельством, что экспертную функцию специалисты выполняют на качественном уровне чаще всего тогда, когда приобретают достаточный опыт практической работы в этом направлении. Вместе с тем это не может </w:t>
      </w:r>
      <w:r w:rsidRPr="00116B3B">
        <w:rPr>
          <w:rFonts w:ascii="Times New Roman" w:hAnsi="Times New Roman" w:cs="Times New Roman"/>
          <w:sz w:val="28"/>
          <w:szCs w:val="28"/>
        </w:rPr>
        <w:lastRenderedPageBreak/>
        <w:t xml:space="preserve">служить оправданием низкого уровня экспертной культуры у молодых сотрудников полиции, ведь каждый пятый сотрудник полностью не удовлетворяет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Следующая составляющая данной компетенции – </w:t>
      </w:r>
      <w:r w:rsidRPr="00116B3B">
        <w:rPr>
          <w:rFonts w:ascii="Times New Roman" w:hAnsi="Times New Roman" w:cs="Times New Roman"/>
          <w:i/>
          <w:iCs/>
          <w:color w:val="000000"/>
          <w:sz w:val="28"/>
          <w:szCs w:val="28"/>
        </w:rPr>
        <w:t xml:space="preserve">«способен толковать различные правовые акты». </w:t>
      </w:r>
      <w:r w:rsidRPr="00116B3B">
        <w:rPr>
          <w:rFonts w:ascii="Times New Roman" w:hAnsi="Times New Roman" w:cs="Times New Roman"/>
          <w:color w:val="000000"/>
          <w:sz w:val="28"/>
          <w:szCs w:val="28"/>
        </w:rPr>
        <w:t xml:space="preserve">Данная способность не сложная по составу, ключевое слово здесь одно – толковать правовые акты. Но что значит толковать? Согласно толковому словарю русского языка, «толковать – 1. Давать чему-либо какое-нибудь объяснение, </w:t>
      </w:r>
      <w:r w:rsidRPr="00116B3B">
        <w:rPr>
          <w:rFonts w:ascii="Times New Roman" w:hAnsi="Times New Roman" w:cs="Times New Roman"/>
          <w:sz w:val="28"/>
          <w:szCs w:val="28"/>
        </w:rPr>
        <w:t xml:space="preserve">определять смысл чего-нибудь. 2. Разъяснять, заставлять понять что-нибудь. 3. Разговаривать, беседовать, обсуждая или рассуждая» [93, с. 789]. Отсюда следует, что толковать правовые акты – значит давать им объяснение, определять смысл того содержания, которое заложено в формулировку трактуемого правового акта. Для этого необходимо глубокое знание не только того, о чем непосредственно идет речь в толкуемом правовом акте, но и содержания других юридических (и не только юридических) норм и правил, которые могут так или иначе помочь в объяснении содержания и определении смысла нормативного акта. Кроме того, поскольку речь о различных правовых актах, постольку ясно, что специалист должен обладать обширными знаниями в различных областях права.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Насколько работодатели оценивают данную способность у молодых сотрудников полиции? Полностью удовлетворены – 48,0 %; удовлетворены не в полной мере – 40,4 %; полностью не удовлетворены – 11,6 % работодателей. Данная ситуация также не может считаться удовлетворительной, поскольку более половины сотрудников не способны толковать нормативные правовые акты в полной мере. А 11,6 % вообще не способны это делать. Неумение корректно толковать нормативные правовые акты может привести к тому, что по отношению к конкретным людям будут приняты неадекватные меры правового воздействия, нарушены или несоблюдены права личности и т.д.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Третья составляющая данной компетенции – </w:t>
      </w:r>
      <w:r w:rsidRPr="00116B3B">
        <w:rPr>
          <w:rFonts w:ascii="Times New Roman" w:hAnsi="Times New Roman" w:cs="Times New Roman"/>
          <w:b/>
          <w:bCs/>
          <w:sz w:val="28"/>
          <w:szCs w:val="28"/>
        </w:rPr>
        <w:t>«</w:t>
      </w:r>
      <w:r w:rsidRPr="00116B3B">
        <w:rPr>
          <w:rFonts w:ascii="Times New Roman" w:hAnsi="Times New Roman" w:cs="Times New Roman"/>
          <w:i/>
          <w:iCs/>
          <w:sz w:val="28"/>
          <w:szCs w:val="28"/>
        </w:rPr>
        <w:t xml:space="preserve">способен давать квалифицированные юридические заключения и консультации в конкретных видах юридической деятельности». </w:t>
      </w:r>
      <w:r w:rsidRPr="00116B3B">
        <w:rPr>
          <w:rFonts w:ascii="Times New Roman" w:hAnsi="Times New Roman" w:cs="Times New Roman"/>
          <w:sz w:val="28"/>
          <w:szCs w:val="28"/>
        </w:rPr>
        <w:t xml:space="preserve">Эта способность предполагает наличие знаний и умений в различных конкретных видах юридической деятельности. Только на этой основе может быть сформирована способность давать </w:t>
      </w:r>
      <w:r w:rsidRPr="00116B3B">
        <w:rPr>
          <w:rFonts w:ascii="Times New Roman" w:hAnsi="Times New Roman" w:cs="Times New Roman"/>
          <w:sz w:val="28"/>
          <w:szCs w:val="28"/>
        </w:rPr>
        <w:lastRenderedPageBreak/>
        <w:t xml:space="preserve">соответствующие квалифицированные заключения и консультации. Насколько данная способность сформирована у молодых сотрудников полиции?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Исследование показывает, что по мнению работодателей, уровнем сформированности данной способности у молодых работников полиции полностью удовлетворены – 40,4 %; удовлетворены не в полной мере – 42,3 %; полностью н</w:t>
      </w:r>
      <w:r w:rsidR="00574F4C" w:rsidRPr="00116B3B">
        <w:rPr>
          <w:rFonts w:ascii="Times New Roman" w:hAnsi="Times New Roman" w:cs="Times New Roman"/>
          <w:sz w:val="28"/>
          <w:szCs w:val="28"/>
        </w:rPr>
        <w:t>е удовлетворены – 17,3 % работо</w:t>
      </w:r>
      <w:r w:rsidRPr="00116B3B">
        <w:rPr>
          <w:rFonts w:ascii="Times New Roman" w:hAnsi="Times New Roman" w:cs="Times New Roman"/>
          <w:sz w:val="28"/>
          <w:szCs w:val="28"/>
        </w:rPr>
        <w:t xml:space="preserve">дателей. Получается, что около 60 % молодых сотрудников полиции либо не могут, либо могут отчасти давать квалифицированные заключения и консультации в конкретных видах юридической деятельности. Реально это означает, что более половины молодых сотрудников полиции не в состоянии оказать юридическую помощь населению, поскольку не вполне владеют знаниями и умениями в разных видах юридической деятельности. Причем почти каждый пятый молодой сотрудник (17,3%) полностью не способен давать квалифицированные заключения и консультации.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состояния практики в части сформированности экспертно-консультационной компетенции у молодых сотрудников полиции позволяет констатировать, что данная компетенция на удовлетворительном уровне сформирована только у 40,0% сотрудников. Остальные 60,0 % экспертно-консультационной компетенцией либо полностью не владеют, либо владеют частично. Можно заключить: в практике профессиональной подготовки в вузах МВД России данному компоненту профессиональной компетентности будущего офицера полиции уделяется явно недостаточное внимание. </w:t>
      </w:r>
    </w:p>
    <w:p w:rsidR="00574F4C"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Перейдем к рассмотрению состояния сформированности </w:t>
      </w:r>
      <w:r w:rsidRPr="00116B3B">
        <w:rPr>
          <w:rFonts w:ascii="Times New Roman" w:hAnsi="Times New Roman" w:cs="Times New Roman"/>
          <w:i/>
          <w:iCs/>
          <w:sz w:val="28"/>
          <w:szCs w:val="28"/>
        </w:rPr>
        <w:t xml:space="preserve">педагогической компетенции. </w:t>
      </w:r>
      <w:r w:rsidRPr="00116B3B">
        <w:rPr>
          <w:rFonts w:ascii="Times New Roman" w:hAnsi="Times New Roman" w:cs="Times New Roman"/>
          <w:sz w:val="28"/>
          <w:szCs w:val="28"/>
        </w:rPr>
        <w:t xml:space="preserve">Эта компетенция представлена тремя способностями: 1) способность преподавать правовые дисциплины на необходимом теоретическом и практическом уровне; 2) способность управлять самостоятельной работой обучающихся; 3) способность эффективно осуществлять правовое воспитание. Как видим, педагогическая компетенция ориентирует на то, что молодые сотрудники полиции должны быть готовы к осуществлению педагогической деятельности, а именно: способностью преподавать правовые дисциплины; способностью управлять самостоятельной работой обучающихся; способностью осуществлять правовое воспитание. Это предполагает наличие у них знаний и умений в </w:t>
      </w:r>
      <w:r w:rsidRPr="00116B3B">
        <w:rPr>
          <w:rFonts w:ascii="Times New Roman" w:hAnsi="Times New Roman" w:cs="Times New Roman"/>
          <w:sz w:val="28"/>
          <w:szCs w:val="28"/>
        </w:rPr>
        <w:lastRenderedPageBreak/>
        <w:t xml:space="preserve">области закономерностей преподавания, закономерностей управления самостоятельной работой, закономерностей воспитания. Помимо этого, им необходимо для реализации данных способностей и глубокое знание содержания правовых дисциплин. Насколько все это имеет место у молодых сотрудников полиции?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По данным анкетирования полностью удовлетворены «способ</w:t>
      </w:r>
      <w:r w:rsidR="00574F4C" w:rsidRPr="00116B3B">
        <w:rPr>
          <w:rFonts w:ascii="Times New Roman" w:hAnsi="Times New Roman" w:cs="Times New Roman"/>
          <w:sz w:val="28"/>
          <w:szCs w:val="28"/>
        </w:rPr>
        <w:t xml:space="preserve">ностью </w:t>
      </w:r>
      <w:r w:rsidRPr="00116B3B">
        <w:rPr>
          <w:rFonts w:ascii="Times New Roman" w:hAnsi="Times New Roman" w:cs="Times New Roman"/>
          <w:sz w:val="28"/>
          <w:szCs w:val="28"/>
        </w:rPr>
        <w:t>преподавать правовые дисциплины на необходимом теоретическом и практическом уровне» - 25,0 %; удовлетворены не в полной мере – 51,9 %; полностью не удовлетворены – 23,1 % работодателей. Отчетливо видно, что только четверть молодых сотрудников полностью готовы к тому, чтобы преподавать правовые дисциплины на необходимом теоретическом и практическом уровне. Остальные три четверти не готовы к этому полностью (около 23 %), либо готовы частично (51,9%). Эти данные свидетельствуют о том, что данная способность у молодых сотрудников полиции сформирована на самом низком уровне (сравнительно с другими приведенными выше способностями). Соответственно, здесь</w:t>
      </w:r>
      <w:r w:rsidR="00574F4C" w:rsidRPr="00116B3B">
        <w:rPr>
          <w:rFonts w:ascii="Times New Roman" w:hAnsi="Times New Roman" w:cs="Times New Roman"/>
          <w:sz w:val="28"/>
          <w:szCs w:val="28"/>
        </w:rPr>
        <w:t xml:space="preserve"> заложены наибольшие резервы со</w:t>
      </w:r>
      <w:r w:rsidRPr="00116B3B">
        <w:rPr>
          <w:rFonts w:ascii="Times New Roman" w:hAnsi="Times New Roman" w:cs="Times New Roman"/>
          <w:sz w:val="28"/>
          <w:szCs w:val="28"/>
        </w:rPr>
        <w:t xml:space="preserve">вершенствования профессиональной подготовки будущих офицеров полиции в вузах МВД России.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Следующая составляющая данной компетенции – </w:t>
      </w:r>
      <w:r w:rsidRPr="00116B3B">
        <w:rPr>
          <w:rFonts w:ascii="Times New Roman" w:hAnsi="Times New Roman" w:cs="Times New Roman"/>
          <w:i/>
          <w:iCs/>
          <w:sz w:val="28"/>
          <w:szCs w:val="28"/>
        </w:rPr>
        <w:t xml:space="preserve">«способность управлять самостоятельной работой обучающихся». </w:t>
      </w:r>
      <w:r w:rsidRPr="00116B3B">
        <w:rPr>
          <w:rFonts w:ascii="Times New Roman" w:hAnsi="Times New Roman" w:cs="Times New Roman"/>
          <w:sz w:val="28"/>
          <w:szCs w:val="28"/>
        </w:rPr>
        <w:t xml:space="preserve">Полностью удовлетворены этой составляющей 21,2 %; удовлетворены не в полной мере – 57,7 %; полностью не удовлетворены – 21,1 %. Эти данные говорят о том, что лишь пятая часть молодых сотрудников полиции готовы к тому, чтобы управлять самостоятельной работой обучающихся.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касается следующей составляющей педагогической компетенции – </w:t>
      </w:r>
      <w:r w:rsidRPr="00116B3B">
        <w:rPr>
          <w:rFonts w:ascii="Times New Roman" w:hAnsi="Times New Roman" w:cs="Times New Roman"/>
          <w:i/>
          <w:iCs/>
          <w:sz w:val="28"/>
          <w:szCs w:val="28"/>
        </w:rPr>
        <w:t xml:space="preserve">«способность эффективно осуществлять правовое воспитание», </w:t>
      </w:r>
      <w:r w:rsidRPr="00116B3B">
        <w:rPr>
          <w:rFonts w:ascii="Times New Roman" w:hAnsi="Times New Roman" w:cs="Times New Roman"/>
          <w:sz w:val="28"/>
          <w:szCs w:val="28"/>
        </w:rPr>
        <w:t xml:space="preserve">то картина здесь примерно такая же: 25,0 % работодателей полностью удовлетворены сформированностью данной способности; удовлетворены не в полной мере – 57,7 %; полностью не удовлетворены – 17,3 %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Отсюда можно сделать вывод, что педагогической компетенцией молодые сотрудники полиции владеют на крайне низком уровне: в среднем менее четверти молодых сотрудников обладают данной компетенцией в полной мере, а остальные либо не обладают ею (около 20,0%), либо владеют частично (около 55 %).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Сравнительный анализ результатов по приведенным выше пяти компетенциям показывает, что наибольшие пробелы у молодых сотрудников полиции имеют место в части развития у них педагогической компетенции. Низкий уровень педагогической компетенции приводит к тому, что молодые полицейские испытывают трудности в работе с людьми при осуществлении своих профессиональных функций. Правовое воспитание населения является одной из функций работников полиции, а незнание особенностей осуществления этого процесса неминуемо ведет к ошибкам в работе с людьми, в том числе и молодежью.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Важное значение в деятельности полицейских имеют </w:t>
      </w:r>
      <w:r w:rsidRPr="00116B3B">
        <w:rPr>
          <w:rFonts w:ascii="Times New Roman" w:hAnsi="Times New Roman" w:cs="Times New Roman"/>
          <w:i/>
          <w:iCs/>
          <w:sz w:val="28"/>
          <w:szCs w:val="28"/>
        </w:rPr>
        <w:t xml:space="preserve">социально-личностные компетенции, </w:t>
      </w:r>
      <w:r w:rsidRPr="00116B3B">
        <w:rPr>
          <w:rFonts w:ascii="Times New Roman" w:hAnsi="Times New Roman" w:cs="Times New Roman"/>
          <w:sz w:val="28"/>
          <w:szCs w:val="28"/>
        </w:rPr>
        <w:t>которые представлены в виде трех составляющих: 1</w:t>
      </w:r>
      <w:r w:rsidRPr="00116B3B">
        <w:rPr>
          <w:rFonts w:ascii="Times New Roman" w:hAnsi="Times New Roman" w:cs="Times New Roman"/>
          <w:i/>
          <w:iCs/>
          <w:sz w:val="28"/>
          <w:szCs w:val="28"/>
        </w:rPr>
        <w:t xml:space="preserve">) способность к коммуникации; 2) умение работать в группе во взаимодействии с другими людьми; 3) психофизиологические качества (аккуратность, дисциплинированность, доброжелательность, ответственность).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Обратимся к полученным данным по каждой составляющей. </w:t>
      </w:r>
      <w:r w:rsidRPr="00116B3B">
        <w:rPr>
          <w:rFonts w:ascii="Times New Roman" w:hAnsi="Times New Roman" w:cs="Times New Roman"/>
          <w:i/>
          <w:iCs/>
          <w:sz w:val="28"/>
          <w:szCs w:val="28"/>
        </w:rPr>
        <w:t xml:space="preserve">Способность к коммуникации </w:t>
      </w:r>
      <w:r w:rsidRPr="00116B3B">
        <w:rPr>
          <w:rFonts w:ascii="Times New Roman" w:hAnsi="Times New Roman" w:cs="Times New Roman"/>
          <w:sz w:val="28"/>
          <w:szCs w:val="28"/>
        </w:rPr>
        <w:t xml:space="preserve">– профессионально значимое качество, предполагающее наличие знаний и умений общаться, находить контакт с людьми, понимать психологическое состояние человека и т.п. Данные анкетирования показали, что полностью удовлетворены способностью к коммуникации молодых сотрудников полиции – 76,9 %; удовлетворены не в полной мере – 19,3 %; полностью не удовлетворены этой способностью – 3,8 %. Как видно, оценка данной способности весьма высокая. Сравнительный анализ позволяет констатировать, что работодатели оценивают эту способность наиболее высоко в сравнении с другими способностями, рассмотренными выше.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составляющая – </w:t>
      </w:r>
      <w:r w:rsidRPr="00116B3B">
        <w:rPr>
          <w:rFonts w:ascii="Times New Roman" w:hAnsi="Times New Roman" w:cs="Times New Roman"/>
          <w:i/>
          <w:iCs/>
          <w:sz w:val="28"/>
          <w:szCs w:val="28"/>
        </w:rPr>
        <w:t xml:space="preserve">«умение работать в группе во взаимодействии с другими людьми» </w:t>
      </w:r>
      <w:r w:rsidRPr="00116B3B">
        <w:rPr>
          <w:rFonts w:ascii="Times New Roman" w:hAnsi="Times New Roman" w:cs="Times New Roman"/>
          <w:sz w:val="28"/>
          <w:szCs w:val="28"/>
        </w:rPr>
        <w:t xml:space="preserve">оценивается работодателями следующим образом: полностью удовлетворены – 82,7 %; удовлетворены не в полной мере – 7,7 %; полностью не удовлетворены – 9,6 %. Надо сказать, что эта способность, в отличие от способности к коммуникации, более конкретна – она связана, прежде всего, с взаимодействием с людьми в процессе работы над конкретной задачей. Здесь важно понимание того, что от результативности твоей работы зависит и успех работы группы, той небольшой команды, в </w:t>
      </w:r>
      <w:r w:rsidRPr="00116B3B">
        <w:rPr>
          <w:rFonts w:ascii="Times New Roman" w:hAnsi="Times New Roman" w:cs="Times New Roman"/>
          <w:sz w:val="28"/>
          <w:szCs w:val="28"/>
        </w:rPr>
        <w:lastRenderedPageBreak/>
        <w:t xml:space="preserve">состав которой ты входишь. Несмотря на, что в целом молодые сотрудники полиции умеют работать в группе, все же отметим, что около 10 % работодателей полностью не удовлетворены состоянием дел.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Рассмотрим третью составляющую – </w:t>
      </w:r>
      <w:r w:rsidRPr="00116B3B">
        <w:rPr>
          <w:rFonts w:ascii="Times New Roman" w:hAnsi="Times New Roman" w:cs="Times New Roman"/>
          <w:i/>
          <w:iCs/>
          <w:sz w:val="28"/>
          <w:szCs w:val="28"/>
        </w:rPr>
        <w:t xml:space="preserve">«психофизиологические качества (аккуратность, дисциплинированность, доброжелательность, ответственность)». </w:t>
      </w:r>
      <w:r w:rsidRPr="00116B3B">
        <w:rPr>
          <w:rFonts w:ascii="Times New Roman" w:hAnsi="Times New Roman" w:cs="Times New Roman"/>
          <w:sz w:val="28"/>
          <w:szCs w:val="28"/>
        </w:rPr>
        <w:t xml:space="preserve">Эта составляющая, будучи профессионально значимой, в то же время является и общекультурным компонентом, она имеет универсальный характер, ибо эти качества необходимы, на наш взгляд, не только сотруднику полиции, но и любому другому специалисту, причем независимо от уровня образования и квалификации. Как оценивают работодатели сформированность этих качеств у молодых сотрудников полиции? Полностью удовлетворены уровнем развития этого качества – 76,9 %; удовлетворены не в полной мере – 15,4 %; полностью не удовлетворены – 7,7 % работодателей.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 приведенных данных следует, что работодатели наиболее удовлетворены социально-личностной компетентностью молодых сотрудников полиции. </w:t>
      </w:r>
    </w:p>
    <w:p w:rsidR="00E048B5" w:rsidRPr="00116B3B" w:rsidRDefault="00E048B5" w:rsidP="00116B3B">
      <w:pPr>
        <w:pageBreakBefore/>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Глава 4. Проектирование содержательного компонента компетентностно-ориентированного обучения</w:t>
      </w:r>
    </w:p>
    <w:p w:rsidR="00BF16A0" w:rsidRPr="00116B3B" w:rsidRDefault="00BF16A0" w:rsidP="00116B3B">
      <w:pPr>
        <w:autoSpaceDE w:val="0"/>
        <w:autoSpaceDN w:val="0"/>
        <w:adjustRightInd w:val="0"/>
        <w:spacing w:after="0" w:line="312" w:lineRule="auto"/>
        <w:jc w:val="center"/>
        <w:rPr>
          <w:rFonts w:ascii="Times New Roman" w:hAnsi="Times New Roman" w:cs="Times New Roman"/>
          <w:b/>
          <w:bCs/>
          <w:sz w:val="28"/>
          <w:szCs w:val="28"/>
        </w:rPr>
      </w:pPr>
    </w:p>
    <w:p w:rsidR="00E048B5" w:rsidRPr="00116B3B" w:rsidRDefault="00E048B5"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4.1. Анализ основных подходов к проектированию содержания образования</w:t>
      </w:r>
    </w:p>
    <w:p w:rsidR="00BF16A0" w:rsidRPr="00116B3B" w:rsidRDefault="00BF16A0" w:rsidP="00116B3B">
      <w:pPr>
        <w:autoSpaceDE w:val="0"/>
        <w:autoSpaceDN w:val="0"/>
        <w:adjustRightInd w:val="0"/>
        <w:spacing w:after="0" w:line="312" w:lineRule="auto"/>
        <w:jc w:val="both"/>
        <w:rPr>
          <w:rFonts w:ascii="Times New Roman" w:hAnsi="Times New Roman" w:cs="Times New Roman"/>
          <w:sz w:val="28"/>
          <w:szCs w:val="28"/>
        </w:rPr>
      </w:pP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Проблема проектирования содержания образования была предметом внимания многих исследователей. Можно определенно сказать, что она является сквозной проблемой педагогики, актуальной на каждом этапе развития образования. В этой связи представляется важным рассмотрение вопроса о том, какие имели место подходы к проектированию содержания образования в педагогике? Это необходимо, на наш взгляд, не только потому, что любое исследование той или иной проблемы объективно требует выявления и изучения того, что уже накоплено к данному моменту в истории науки. Этого требует закон преемственности в развитии науки. Кроме того, исторический взгляд на проблему необходим и для того, чтобы более четко и обоснованно определить место авторского подхода к решению анализируемой проблемы.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Каждый акт целенаправленной деятельности предполагает предварительное знание о ее цели, способах и результатах. Соответственно, первым элементом социального опыта являются уже добытые обществом знания о природе, обществе, технике, человеке и способах деятельности, обеспечивающих применение знаний и преобразование действительности. Знания по своей природе неоднородны и включают несколько видов: термины и понятия, факты, законы, теории, методологические знания, оценочные знания. Эти виды знаний взаимосвязаны и только в совокупности обеспечивают выполнение ими своих функций в жизни людей. Основные функции знаний – онтологическая (служить основой представлений о действительности); ориентировочная (выполнение роли ориентира при определении направления практической или духовной деятельности); оценочная (служить базой для формирования отношений к объектам действительности) [70, с. 44-45].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ни сами знания как методологическая, ориентировочная основа деятельности, ни непосредственно знания о способах деятельности еще не </w:t>
      </w:r>
      <w:r w:rsidRPr="00116B3B">
        <w:rPr>
          <w:rFonts w:ascii="Times New Roman" w:hAnsi="Times New Roman" w:cs="Times New Roman"/>
          <w:sz w:val="28"/>
          <w:szCs w:val="28"/>
        </w:rPr>
        <w:lastRenderedPageBreak/>
        <w:t xml:space="preserve">обеспечивают умения ими пользоваться реально. Чтобы овладеть способом деятельности, чтобы знание о нем превратилось в навык или умение, необходимо способ деятельности реально осуществлять и тем самым приобрести опыт его практической реализации. Поэтому вторым элементом социального опыта является приобретенный индивидом опыт осуществления уже известных обществу способов деятельности как интеллектуального, так и практического характера, то есть </w:t>
      </w:r>
      <w:r w:rsidRPr="00116B3B">
        <w:rPr>
          <w:rFonts w:ascii="Times New Roman" w:hAnsi="Times New Roman" w:cs="Times New Roman"/>
          <w:i/>
          <w:iCs/>
          <w:sz w:val="28"/>
          <w:szCs w:val="28"/>
        </w:rPr>
        <w:t xml:space="preserve">опыт воспроизведения известных способов познания действительности и практического воздействия на нее. </w:t>
      </w:r>
      <w:r w:rsidRPr="00116B3B">
        <w:rPr>
          <w:rFonts w:ascii="Times New Roman" w:hAnsi="Times New Roman" w:cs="Times New Roman"/>
          <w:sz w:val="28"/>
          <w:szCs w:val="28"/>
        </w:rPr>
        <w:t xml:space="preserve">«Умение или навык – это единство знания о способе деятельности и опыта его реализации», - пишет И.Я. Лернер [70, с. 46].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связи с этим заметим, что И.Я. Лернер отмечает особое, самостоятельное значение опыта осуществления способов деятельности, без наличия которого нельзя говорить о воспроизведении культуры. Причем он в равной мере имеет в виду два вида способов деятельности: способы познания действительности и способы практического воздействия на действительность.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Специфическим элементом социального опыта является </w:t>
      </w:r>
      <w:r w:rsidRPr="00116B3B">
        <w:rPr>
          <w:rFonts w:ascii="Times New Roman" w:hAnsi="Times New Roman" w:cs="Times New Roman"/>
          <w:i/>
          <w:iCs/>
          <w:sz w:val="28"/>
          <w:szCs w:val="28"/>
        </w:rPr>
        <w:t xml:space="preserve">опыт творческой деятельности, </w:t>
      </w:r>
      <w:r w:rsidRPr="00116B3B">
        <w:rPr>
          <w:rFonts w:ascii="Times New Roman" w:hAnsi="Times New Roman" w:cs="Times New Roman"/>
          <w:sz w:val="28"/>
          <w:szCs w:val="28"/>
        </w:rPr>
        <w:t xml:space="preserve">то есть опыт переноса способов деятельности, преобразования их соответственно новой ситуации, извлечения способов из одной области для применения их в кардинально другой. Опыт творческой деятельности призван «обеспечить готовность к поиску решения новых проблем, к творческому преобразованию действительности» [70, с. 48]. Процессуальными чертами или содержанием опыта творческой деятельности являются: самостоятельное осуществление ближнего и дальнего, внутрисистемного и межсистемного переноса знаний и умений в новую ситуацию; видение новой проблемы в традиционной ситуации; видение структуры объекта; видение новой функции объекта в отличие от традиционной; учет альтернатив при решении проблемы; комбинирование и преобразование ранее известных способов деятельности при решении новой проблемы; отбрасывание всего известного и создание принципиально нового подхода (способа, объяснения). Особенность этих черт творческой деятельности состоит в том, что нельзя создать предварительных жестких схем такой деятельности, поскольку нельзя предусмотреть виды, характер и степень сложности возможных новых проблем, нельзя предвидеть способы </w:t>
      </w:r>
      <w:r w:rsidRPr="00116B3B">
        <w:rPr>
          <w:rFonts w:ascii="Times New Roman" w:hAnsi="Times New Roman" w:cs="Times New Roman"/>
          <w:sz w:val="28"/>
          <w:szCs w:val="28"/>
        </w:rPr>
        <w:lastRenderedPageBreak/>
        <w:t xml:space="preserve">решения еще не возникших проблем. Этот опыт можно приобрести лишь в процессе реального поиска решения новых проблем, при котором требуется осуществление переноса, комбинация, преобразование способов деятельности, умение видеть проблему и т.д. Такая деятельность индивидуальна, а ее опыт всегда специфичен в соответствии со своеобразием личности, осуществляющей творческую деятельность.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Опыт творческой деятельности представляет собой особое содержание, отличающееся от содержания первых двух элементов, от знаний и опыта осуществления, воспроизведения уже известных способов деятельности. Опыт творческой деятельности составляет третий элемент социального опыта.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Четвертый элемент социального опыта составляет </w:t>
      </w:r>
      <w:r w:rsidRPr="00116B3B">
        <w:rPr>
          <w:rFonts w:ascii="Times New Roman" w:hAnsi="Times New Roman" w:cs="Times New Roman"/>
          <w:i/>
          <w:iCs/>
          <w:sz w:val="28"/>
          <w:szCs w:val="28"/>
        </w:rPr>
        <w:t xml:space="preserve">опыт эмоционально-ценностного отношения людей друг к другу и к миру, опыт эмоциональной воспитанности, </w:t>
      </w:r>
      <w:r w:rsidRPr="00116B3B">
        <w:rPr>
          <w:rFonts w:ascii="Times New Roman" w:hAnsi="Times New Roman" w:cs="Times New Roman"/>
          <w:sz w:val="28"/>
          <w:szCs w:val="28"/>
        </w:rPr>
        <w:t xml:space="preserve">предполагающий знания о нормах отношения и навыки в соблюдении этих норм. Этот опыт включает эмоциональные переживания, отвечающие потребностям и системе ценностей данного общества или его социального слоя и отличается качественными характеристиками (видами эмоций), динамичностью и объектами, на которые он направлен. Он обусловливает волевую, моральную, эстетическую реакции на окружающую индивида действительность и его собственные проявления. Опыт эмоциональной воспитанности тесно связан с системой социальных потребностей.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Эмоция всегда переживание, и последнее, как сторона сознания, как форма отражения действительности всегда отличается от познавательных процессов. Относительная независимость эмоций от других сфер человеческой деятельности, например, от интеллектуальной, неизменно и быстро сказывается на физиологических процессах, на обмене веществ, в то время как ощущения, восприятие и мышление существенно на биологические процессы не влияют. Самостоятельность эмоциональной сферы проявляется и в том, что обусловленная ею мотивация отбирает и отсеивает всю поступающую извне информацию, извлекая все, адекватное мотивам [70, с. 57-60].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мы уже отмечали, эта концепция не была внедрена в систему образования на государственном уровне, и потому некорректно говорить о </w:t>
      </w:r>
      <w:r w:rsidRPr="00116B3B">
        <w:rPr>
          <w:rFonts w:ascii="Times New Roman" w:hAnsi="Times New Roman" w:cs="Times New Roman"/>
          <w:sz w:val="28"/>
          <w:szCs w:val="28"/>
        </w:rPr>
        <w:lastRenderedPageBreak/>
        <w:t xml:space="preserve">ней как парадигме развития образования, в том числе и содержания образования. Вместе с тем она придала определенный им-пульс исследованиям в области содержания образования, явилась од-ной из предпосылок внедрения компетентностной парадигмы. </w:t>
      </w:r>
    </w:p>
    <w:p w:rsidR="00FC08ED"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Попытка выйти за пределы знаниевой парадигмы была предпринята и в </w:t>
      </w:r>
      <w:r w:rsidRPr="00116B3B">
        <w:rPr>
          <w:rFonts w:ascii="Times New Roman" w:hAnsi="Times New Roman" w:cs="Times New Roman"/>
          <w:i/>
          <w:iCs/>
          <w:sz w:val="28"/>
          <w:szCs w:val="28"/>
        </w:rPr>
        <w:t xml:space="preserve">концепции инвариантно-деятельностной организации содержания общего образования, </w:t>
      </w:r>
      <w:r w:rsidRPr="00116B3B">
        <w:rPr>
          <w:rFonts w:ascii="Times New Roman" w:hAnsi="Times New Roman" w:cs="Times New Roman"/>
          <w:sz w:val="28"/>
          <w:szCs w:val="28"/>
        </w:rPr>
        <w:t xml:space="preserve">предложенной В.С. Ледневым. В его концепции основой отбора содержания образования является не дидактически адаптированный социальный опыт, а деятельность человека, которая представлена такими ее видами, как познавательная, ценностноориентационная, коммуникативная, практико-преобразовательная, физическая, эстетическая [69, с. 76-81]. Эти виды деятельности являются основными или базисными.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Познавательная деятельность обеспечивает формирование, хранение и функционирование необходимых образов реальности. Совокупным предметом познавательной деятельности является вся реальность, ее продуктом – научное знание. Основным критерием выделения этой стороны деятельности в качестве ее базисного инвариантного компонента является то обстоятельство, что без моделирования реальности, без передачи последующим поколениям и умножения знания никакая деятельность невозможна, так как она основана на информационных процессах получения, хранения, преобразования и использования информации.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Продуктом ценностно-ориентационной (или целемотивационной) деятельности для индивида является его направленность, а совокупным объектом – вся деятельность.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Коммуникативная деятельность связана с общением, взаимодействием субъектов. Для индивидуального субъекта речь идет о взаимодействии с социумом. Необходимым условием, средством общения являются языки и средства коммуникации, позволяющие вещественно закреплять, хранить и передавать информацию.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Преобразовательная деятельность – это операционно-инструментальная сторона, входящая в любой реальный вид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Физическая деятельность также является неотъемлемой стороной, инвариантной частью любого вида реальной деятельности человека. </w:t>
      </w:r>
    </w:p>
    <w:p w:rsidR="00FC08ED"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Эстетическая деятельность есть инвариантная сторона деятельности индивида без учета ее предметного расчленения, когда она объективируется в конкретных видах потребительской или производственной, репродуктивной или продуктивной художественной деятельности в области литературы, живописи, музыки и др.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Каждая из выделенных базисных инвариантных сторон деятельности не существует вне других, то есть каждая из этих сторон – лишь проекция целого – человеческой деятельности, ее особый аспект. В силу этого всякая конкретная деятельность одновременно является и познавательной, и преобразовательной, и ценностно-ориентационной, и общением, и эстетической, и физической. Эти шесть инвариантных базисных сторон деятельности являются взаимопересекающимися и при этом входят в любой конкретный (в предметном отношении) вид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Опираясь на эту концепцию структуры деятельности, а также учитывая, что функциональные механизмы психики и типологические свойства личности формируются опосредованно, В.С. Леднев пришел к выводу, что одним из главных направлений всестороннего образования человека является формирование положительных качеств, </w:t>
      </w:r>
      <w:r w:rsidR="00FC08ED" w:rsidRPr="00116B3B">
        <w:rPr>
          <w:rFonts w:ascii="Times New Roman" w:hAnsi="Times New Roman" w:cs="Times New Roman"/>
          <w:sz w:val="28"/>
          <w:szCs w:val="28"/>
        </w:rPr>
        <w:t>с</w:t>
      </w:r>
      <w:r w:rsidRPr="00116B3B">
        <w:rPr>
          <w:rFonts w:ascii="Times New Roman" w:hAnsi="Times New Roman" w:cs="Times New Roman"/>
          <w:sz w:val="28"/>
          <w:szCs w:val="28"/>
        </w:rPr>
        <w:t xml:space="preserve">оответствующих инвариантным базисным компонентам структуры деятельности. К этим базисным сторонам культуры, базисным положительным качествам человека относятся: познавательная культура; нравственная культура; трудовая культура; эстетическая культура; коммуникативная культура; физическая культура. Формирование каждой из сторон культуры личности, ее опыта осуществляется в процессе общего образования в целом, то есть не только в цикле учебных предметов, выделенных по соответствующему доминант-ному признаку, но и во всех остальных учебных предметах. Каждый из базисных компонентов включается в учебный процесс (и в содержание образования) двояко: во-первых, это учебный курс, цикл учебных дисциплин, имеющих соответствующую доминантную направленность, во-вторых, это сквозные составляющие общего образования в целом, выступающие в качестве компонентов всех учебных курсов [69, с. 82].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Требует рассмотрения вопрос о том, что объединяет и, наоборот, в чем различие двух концепций формирования содержания образования, изложенных выше. Объединяет эти теории, на наш взгляд, то, что они ведут к </w:t>
      </w:r>
      <w:r w:rsidRPr="00116B3B">
        <w:rPr>
          <w:rFonts w:ascii="Times New Roman" w:hAnsi="Times New Roman" w:cs="Times New Roman"/>
          <w:sz w:val="28"/>
          <w:szCs w:val="28"/>
        </w:rPr>
        <w:lastRenderedPageBreak/>
        <w:t xml:space="preserve">одному и тому же результату – структуре содержания общего образования, обосновывают, по сути дела, тот набор предметов, который изучается в школе. Отличие же состоит в основаниях концепций. Первая исходит из содержания и структуры социального опыта, основные элементы которого должны быть предметом изучения в школе; вторая – из структуры личности, в которой наряду с другими компонентами выделяется опыт личности, ее инвариантно-деятельностные характеристики. Обратим внимание на то, что в обеих концепциях речь идет об опыте - социальном или личностном.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Культурологический и инвариантно-деятельностный подходы как основа определения содержания образования получили развитие в концепции проектирования содержания образования, предложенной А.М. Новиковым [85]. В чем это выразилось?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Объективный компонент </w:t>
      </w:r>
      <w:r w:rsidRPr="00116B3B">
        <w:rPr>
          <w:rFonts w:ascii="Times New Roman" w:hAnsi="Times New Roman" w:cs="Times New Roman"/>
          <w:sz w:val="28"/>
          <w:szCs w:val="28"/>
        </w:rPr>
        <w:t xml:space="preserve">культуры - это созданные человечеством материальные и духовные ценности. Эти ценности человек осваивает посредством непосредственных ощущений, наблюдений, восприятий и т.п. Но основной способ освоения культуры – посредством различных форм общественного сознания. Общественное сознание – это отражение общественно-исторического бытия человечества в идеологической жизни общества.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Выделяют девять форм общественного сознания: язык, обыденное сознание, право, мораль, политическая идеология, наука, искусство, религия, философия. Формы общественного сознания и являются </w:t>
      </w:r>
      <w:r w:rsidRPr="00116B3B">
        <w:rPr>
          <w:rFonts w:ascii="Times New Roman" w:hAnsi="Times New Roman" w:cs="Times New Roman"/>
          <w:b/>
          <w:bCs/>
          <w:sz w:val="28"/>
          <w:szCs w:val="28"/>
        </w:rPr>
        <w:t xml:space="preserve">основаниями содержания образования </w:t>
      </w:r>
      <w:r w:rsidRPr="00116B3B">
        <w:rPr>
          <w:rFonts w:ascii="Times New Roman" w:hAnsi="Times New Roman" w:cs="Times New Roman"/>
          <w:sz w:val="28"/>
          <w:szCs w:val="28"/>
        </w:rPr>
        <w:t xml:space="preserve">в части освоения обучающимся </w:t>
      </w:r>
      <w:r w:rsidRPr="00116B3B">
        <w:rPr>
          <w:rFonts w:ascii="Times New Roman" w:hAnsi="Times New Roman" w:cs="Times New Roman"/>
          <w:i/>
          <w:iCs/>
          <w:sz w:val="28"/>
          <w:szCs w:val="28"/>
        </w:rPr>
        <w:t xml:space="preserve">объективных </w:t>
      </w:r>
      <w:r w:rsidRPr="00116B3B">
        <w:rPr>
          <w:rFonts w:ascii="Times New Roman" w:hAnsi="Times New Roman" w:cs="Times New Roman"/>
          <w:sz w:val="28"/>
          <w:szCs w:val="28"/>
        </w:rPr>
        <w:t xml:space="preserve">компонентов культуры.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индустриальную эпоху в основу содержания образования были положены научные знания, ибо наука являлась центром организации всего общества. Опора на науку, научные знания в различных областях (прежде всего естественнонаучное и техническое знание) были востребованы в первую очередь, ибо это было основой решения глобальной проблемы человечества – проблемы голода. Поэтому в построении содержания образования был сделан перекос именно в эту сторону.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Но, по мнению А.М. Новикова, на современном этапе общественного развития ситуация коренным образом изменилась, и не только науки, но и </w:t>
      </w:r>
      <w:r w:rsidRPr="00116B3B">
        <w:rPr>
          <w:rFonts w:ascii="Times New Roman" w:hAnsi="Times New Roman" w:cs="Times New Roman"/>
          <w:sz w:val="28"/>
          <w:szCs w:val="28"/>
        </w:rPr>
        <w:lastRenderedPageBreak/>
        <w:t xml:space="preserve">все формы общественного сознания в структуре образования должны быть отражены как </w:t>
      </w:r>
      <w:r w:rsidRPr="00116B3B">
        <w:rPr>
          <w:rFonts w:ascii="Times New Roman" w:hAnsi="Times New Roman" w:cs="Times New Roman"/>
          <w:i/>
          <w:iCs/>
          <w:sz w:val="28"/>
          <w:szCs w:val="28"/>
        </w:rPr>
        <w:t>равнозначные</w:t>
      </w:r>
      <w:r w:rsidRPr="00116B3B">
        <w:rPr>
          <w:rFonts w:ascii="Times New Roman" w:hAnsi="Times New Roman" w:cs="Times New Roman"/>
          <w:sz w:val="28"/>
          <w:szCs w:val="28"/>
        </w:rPr>
        <w:t xml:space="preserve">. </w:t>
      </w:r>
    </w:p>
    <w:p w:rsidR="00FC08ED"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Мысль о том, что все формы общественного сознания должны быть отражены в содержании образования как равнозначные, является ключевой. Мы полагаем, что она может быть выражена в виде закономерности и соответствуюшего принципа, регулирующего отбор и структурирование содержания образования.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Закономерность </w:t>
      </w:r>
      <w:r w:rsidRPr="00116B3B">
        <w:rPr>
          <w:rFonts w:ascii="Times New Roman" w:hAnsi="Times New Roman" w:cs="Times New Roman"/>
          <w:sz w:val="28"/>
          <w:szCs w:val="28"/>
        </w:rPr>
        <w:t xml:space="preserve">может быть сформулирована следующим образом: структура содержания образования с точки зрения отражения объективных компонентов культуры включает взаимосвязанную и равнозначную совокупность всех форм общественного сознания.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Из этой закономерности следует принцип отбора содержания образования, который мы формулируем как </w:t>
      </w:r>
      <w:r w:rsidRPr="00116B3B">
        <w:rPr>
          <w:rFonts w:ascii="Times New Roman" w:hAnsi="Times New Roman" w:cs="Times New Roman"/>
          <w:i/>
          <w:iCs/>
          <w:sz w:val="28"/>
          <w:szCs w:val="28"/>
        </w:rPr>
        <w:t xml:space="preserve">принцип равнозначного отражения в содержании образования всех форм общественного сознания.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Выдвигая эту концепцию структурирования содержания образования, А.М. Новиков считал, что она (концепция) касается любого содержания образования, независимо от уровня, направления, вида и т.п. Поэтому сформулированный нами принцип отбора содержания образования регулирует этот процесс и на уровне общего образования, и на уровне профессионального и высшего образования, а также дополнительного образования.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Равнозначность представления всех форм общественного сознания не означает их равенство по объему, структуре, последовательности представления и т.д. Равнозначность предполагает, что все формы общественного сознания одинаково значимы для полного освоения человеком культуры человечества, то есть все эти формы должны быть обязательными элементами содержания образования. При этом, в </w:t>
      </w:r>
      <w:r w:rsidR="00FC08ED" w:rsidRPr="00116B3B">
        <w:rPr>
          <w:rFonts w:ascii="Times New Roman" w:hAnsi="Times New Roman" w:cs="Times New Roman"/>
          <w:sz w:val="28"/>
          <w:szCs w:val="28"/>
        </w:rPr>
        <w:t>з</w:t>
      </w:r>
      <w:r w:rsidRPr="00116B3B">
        <w:rPr>
          <w:rFonts w:ascii="Times New Roman" w:hAnsi="Times New Roman" w:cs="Times New Roman"/>
          <w:sz w:val="28"/>
          <w:szCs w:val="28"/>
        </w:rPr>
        <w:t xml:space="preserve">ависимости от уровня, вида, направленности образования, конкретное наполнение этих форм общественного сознания будет различным.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Формой хранения, выражения, трансляции общественного сознания являются знания. Знание в широком смысле – это продукт познания. Выделяют общественные знания и индивидуальные знания. Общественные знания – продукт общественно-исторического познания. Они существуют в книгах, Интернете, библиотеках и т.п., независимо от конкретного человека. </w:t>
      </w:r>
      <w:r w:rsidRPr="00116B3B">
        <w:rPr>
          <w:rFonts w:ascii="Times New Roman" w:hAnsi="Times New Roman" w:cs="Times New Roman"/>
          <w:sz w:val="28"/>
          <w:szCs w:val="28"/>
        </w:rPr>
        <w:lastRenderedPageBreak/>
        <w:t xml:space="preserve">Индивидуальные знания – это знания, которыми обладает конкретный человек, это знания, принадлежащие человеку.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Субъективный компонент </w:t>
      </w:r>
      <w:r w:rsidRPr="00116B3B">
        <w:rPr>
          <w:rFonts w:ascii="Times New Roman" w:hAnsi="Times New Roman" w:cs="Times New Roman"/>
          <w:sz w:val="28"/>
          <w:szCs w:val="28"/>
        </w:rPr>
        <w:t xml:space="preserve">культуры – это сущностные силы каждого человека: его знания, умения, навыки, эмоции, воля, мотивация, мировоззрение и др. Этот компонент также является основанием отбора содержания образования. Взаимосвязи объективного и субъективного компонентов культуры проявляются в том, что формирование субъективного компонента происходит на основе освоения объективных компонентов: науки, морали, религии и др.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Субъективные компоненты культуры осваиваются обучающимся в процессе образования, естественно, на основе объективных компонентов культуры, в первую очередь, на основе общественного сознания – морали, права, науки и т.д. посредством освоения общественных знаний, а также на живых примерах поведения конкретных людей – педагогов: родителей, воспитателей, учителей и т.д. </w:t>
      </w:r>
    </w:p>
    <w:p w:rsidR="00E048B5" w:rsidRPr="00116B3B" w:rsidRDefault="00FC08E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О</w:t>
      </w:r>
      <w:r w:rsidR="00E048B5" w:rsidRPr="00116B3B">
        <w:rPr>
          <w:rFonts w:ascii="Times New Roman" w:hAnsi="Times New Roman" w:cs="Times New Roman"/>
          <w:sz w:val="28"/>
          <w:szCs w:val="28"/>
        </w:rPr>
        <w:t xml:space="preserve">снованием содержания воспитания является направленность личности; содержания обучения – опыт личности; содержания развития – психические процессы.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основаниями содержания образования в части освоения объективного компонента культуры являются девять форм общественного сознания (язык, обыденное сознание, право, мораль, наука, искусство, религия, философия). Эти формы общественного сознания представлены в виде общественного знания. Общественные знания отражают и представляют ту или иную форму общественного сознания. Например, наука отражается в общественных знаниях по различным отраслям (математика, физика, химия и др.). Точно также общественные знания в области права, религии и др.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Индивидуальные знания – это знания, которыми обладает тот или иной конкретный человек.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идеале, если человек осваивает все общественные знания, то эти два вида знания совпадают. Но очевидно, что это невозможно, ибо один человек не в состоянии овладеть всем знанием, которое выработало человечество. Поэтому индивидуальное знание всегда ограничено, во-первых, объективно ограниченными возможностями отдельного человека; во-вторых, индивидуальными особенностями конкретного человека: один стремится и </w:t>
      </w:r>
      <w:r w:rsidRPr="00116B3B">
        <w:rPr>
          <w:rFonts w:ascii="Times New Roman" w:hAnsi="Times New Roman" w:cs="Times New Roman"/>
          <w:sz w:val="28"/>
          <w:szCs w:val="28"/>
        </w:rPr>
        <w:lastRenderedPageBreak/>
        <w:t xml:space="preserve">непрерывно самосовершенствуется, другой – даже начальную школу может не закончить и т.п. Сколько людей, столько и вариантов индивидуального знания.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Но для нас важно не только это, даже не столько различия подобного рода между общественным и индивидуальным знанием. Важно отметить следующее. Индивидуальный компонент культуры включает, кроме знаний, еще и другие элементы: умения, навыки, опыт, направленность, внимание, мышление и др. В общественном компоненте эти элементы существуют в виде научного, религиозного, обыденного и других видов знания. Эти знания фиксируются в разных формах, на разных носителях и т.п. В том числе речь идет и о знаниях, умениях, опыте, компетенциях и т.п.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Объективный компонент культуры в этом смысле – это зафиксированное, «мертвое» знание, которое начинает «жить» только в том случае, когда человек его присваивает и применяет для решения тех или иных задач.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Возникает вопрос о том, где и как фиксировать индивидуальный компонент культуры как основание содержания образования?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Это вопрос, на который пока нет убедительного ответа, хотя в педагогике предпринимались попытки включения индивидуального компонента культуры в содержание образования (например, включение в учебный план курса «Человековедение» или курсов «Психология личности», «Педагогика индивидуальности» и др.). Но это, во-первых, единичные случаи, а во-вторых, внедряемые курсы – по сути авторские курсы, каждый из которых специфичен. Отсутствие общей основы разработки субъективного компонента культуры как сущностных сил человека – существенный пробел существующих концепций. А.М. Новиков, предлагая подробную характеристику субъективного компонента культуры в виде описания оснований содержания воспитания, содержания обучения, содержания развития, создает основу для разработки целостного курса педагогики, в котором будут взаимосвязаны теория воспитания, теория обучения и теория развития личности.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Нам представляется, что концепция оснований содержания образования, предложенная А.М. Новиковым, вполне согласуется с концепцией современных ФГОС ВО. Дело в том, что требования к </w:t>
      </w:r>
      <w:r w:rsidRPr="00116B3B">
        <w:rPr>
          <w:rFonts w:ascii="Times New Roman" w:hAnsi="Times New Roman" w:cs="Times New Roman"/>
          <w:sz w:val="28"/>
          <w:szCs w:val="28"/>
        </w:rPr>
        <w:lastRenderedPageBreak/>
        <w:t xml:space="preserve">результатам образования, сформулированные как общекультурные и профессиональные компетенции, которыми должны овладеть обучающиеся, есть не что иное, как отражение субъективного компонента культуры в целях образования. Ведь все компетенции относятся к личности. Вопрос заключается лишь в том, насколько полно в компетенциях представлены сущностные силы личности – ее интеллектуальная, волевая, эмоциональная, мотивационная и другие сферы?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 все остальное (требования к структуре и условиям) можно рассматривать как отражение объективных компонентов культуры. Здесь также вопрос заключается в том, чтобы выяснить, насколько полно отражен объективный компонент культуры во ФГОС?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анализ различных концепций проектирования содержания образования позволяет сделать следующие </w:t>
      </w:r>
      <w:r w:rsidRPr="00116B3B">
        <w:rPr>
          <w:rFonts w:ascii="Times New Roman" w:hAnsi="Times New Roman" w:cs="Times New Roman"/>
          <w:b/>
          <w:bCs/>
          <w:sz w:val="28"/>
          <w:szCs w:val="28"/>
        </w:rPr>
        <w:t xml:space="preserve">выводы: </w:t>
      </w:r>
    </w:p>
    <w:p w:rsidR="00E048B5" w:rsidRPr="00116B3B" w:rsidRDefault="00E048B5"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 проектировании содержания образования выделяются четыре подхода: знаниевоориентированный, культурологический, инвариантно-деятельностный, интегративный. </w:t>
      </w:r>
    </w:p>
    <w:p w:rsidR="00B13D07" w:rsidRPr="00116B3B" w:rsidRDefault="00B13D07" w:rsidP="00116B3B">
      <w:pPr>
        <w:autoSpaceDE w:val="0"/>
        <w:autoSpaceDN w:val="0"/>
        <w:adjustRightInd w:val="0"/>
        <w:spacing w:after="0" w:line="312" w:lineRule="auto"/>
        <w:rPr>
          <w:rFonts w:ascii="Times New Roman" w:hAnsi="Times New Roman" w:cs="Times New Roman"/>
          <w:sz w:val="28"/>
          <w:szCs w:val="28"/>
        </w:rPr>
      </w:pPr>
    </w:p>
    <w:p w:rsidR="00B13D07" w:rsidRPr="00116B3B" w:rsidRDefault="00E048B5" w:rsidP="00116B3B">
      <w:pPr>
        <w:pStyle w:val="Default"/>
        <w:spacing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4.2. Инновационный опыт проектирования содержания компетентностно-ориентированного обучения</w:t>
      </w:r>
    </w:p>
    <w:p w:rsidR="00B13D07" w:rsidRPr="00116B3B" w:rsidRDefault="00B13D07" w:rsidP="00116B3B">
      <w:pPr>
        <w:pStyle w:val="Default"/>
        <w:spacing w:line="312" w:lineRule="auto"/>
        <w:jc w:val="center"/>
        <w:rPr>
          <w:rFonts w:ascii="Times New Roman" w:hAnsi="Times New Roman" w:cs="Times New Roman"/>
          <w:b/>
          <w:bCs/>
          <w:sz w:val="28"/>
          <w:szCs w:val="28"/>
        </w:rPr>
      </w:pPr>
    </w:p>
    <w:p w:rsidR="00E048B5" w:rsidRPr="00116B3B" w:rsidRDefault="00E048B5"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показывает анализ реальной практики образования, учебные планы подготовки бакалавров (специалистов) состоят из циклов дисциплин и разделов. Набор дисциплин в каждом цикле определяется теми видами профессиональной деятельности, с которыми будет иметь дело выпускник, а содержание программ определяется задачей наиболее полного и глубокого изучения каждой учебной дисциплины. Несмотря на то, что в рабочих программах дисциплин составляются матрицы соответствия дисциплины и формируемых в ее рамках компетенций, этот процесс носит, чаще всего, формальный характер. Преподаватели проводят это соответствие «на глазок».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При этом компетенции, будучи запланированными, тем не ме</w:t>
      </w:r>
      <w:r w:rsidRPr="00116B3B">
        <w:rPr>
          <w:rFonts w:ascii="Times New Roman" w:hAnsi="Times New Roman" w:cs="Times New Roman"/>
          <w:sz w:val="28"/>
          <w:szCs w:val="28"/>
        </w:rPr>
        <w:t xml:space="preserve">нее, формируются в значительной мере стихийно, ибо каждый преподаватель ответственен только за результаты обучения по его дисциплине. За </w:t>
      </w:r>
      <w:r w:rsidRPr="00116B3B">
        <w:rPr>
          <w:rFonts w:ascii="Times New Roman" w:hAnsi="Times New Roman" w:cs="Times New Roman"/>
          <w:sz w:val="28"/>
          <w:szCs w:val="28"/>
        </w:rPr>
        <w:lastRenderedPageBreak/>
        <w:t xml:space="preserve">формирование и контроль сформированности компетенций несет ответственность структура (кафедра, образовательная организация).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 такой системе планирования в содержание обучения могут попасть дисциплины, не отвечающие потребности формирования выделенных компетенций. А может быть и обратное – пропущены дисциплины, которые действительно необходимы для формирования заданных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Необходим подход к проектированию содержания процесса подготовки выпускников, при котором отбор той или иной информации, определение ее целесообразности осуществлялись бы комплексно, исходя из заданных во ФГОС компетенций как результатов освоения образовательной программы, а также с учетом требований работодателей. При этом подчеркнем, что основной ориентир – это требования ФГОС ВО к результатам освоения образовательной программы.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основная задача заключается в том, чтобы разработать технологию перехода от компетенций к формирующим их дисциплинам. Для поиска ее решения следует обратиться к инновационному опыту высшей школы как одному из важнейших источников нового научного знания. Для этого мы проанализировали материалы, содержание ведущих журналов, в которых освещается опыт высшей школы (Высшее образование в России, Высшее образование сегодня, Инновации в образовании и др.), а также материалы научно-практических конференций, посвященных проблемам реализации компетентностного подхода в системе высшего образования.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работе исполнительного директора Ассоциации классических университетов России Е.В. Караваевой [60] предлагаются методика и пошаговый алгоритм создания образовательных программ, адаптированных к требованиям ФГОС 3+. Алгоритм включает десять следующих шагов. </w:t>
      </w:r>
    </w:p>
    <w:p w:rsidR="00B13D07"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Определение востребованности программы. Обеспечение доступа к необходимым ресурсам.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Определение основных параметров программы, общих и профессиональных компетенций. В этом пункте обратим внимание на то, что необходимо описать компетенции (универсальные, общепрофессиональные и профессиональные) по уровням освоения (или этапам) и планируемым измеримым результатам обучения, например, путем составления «карты компетенций». Для каждого результата обучения формулируются </w:t>
      </w:r>
      <w:r w:rsidRPr="00116B3B">
        <w:rPr>
          <w:rFonts w:ascii="Times New Roman" w:hAnsi="Times New Roman" w:cs="Times New Roman"/>
          <w:sz w:val="28"/>
          <w:szCs w:val="28"/>
        </w:rPr>
        <w:lastRenderedPageBreak/>
        <w:t xml:space="preserve">дескрипторы (показатели), показывающие успешность достижения обучающимся данного результата обучения.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Проектирование первого варианта структуры программы. Здесь необходимо поставить в соответствие каждому планируемому результату обучения учебный элемент или образовательную технологию. Далее разные учебные элементы оптимально объединяются в модули (обеспечивающие достижение определенных уровней освоения компетенции) или в дисциплины (обеспечивающие «целостные» знания).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Определение объема (трудоемкости) основных компонентов программы, выраженного в зачетных единицах (кредитах).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5. Определение методов преподавания и организации самостоятельной работы обучающихся, образовательных технологий. Здесь необходимо предусмотреть широкий спектр методов преподавания и организации самостоятельной работы.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6. Определение видов и форм контроля (аттестации) обучающихся.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7. Уточнение объема (трудоемкости) каждого модуля в зачетных единицах (кредитах) и определение последовательности освоения модулей (составление основного учебного плана).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8. Анализ составленного основного учебного плана на предмет обеспечения обучающимся возможности освоения требуемых компетенций в рамках проектируемой образовательной программы (запуск «обратной связи»). Для этого предлагается, например, составить матрицу соответствия всех запланированных результатов обучения (из «карт компетенций») структурным элементам основного (базового) учебного плана и образовательным технологиям.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9. Разработка рабочих программ модулей, определение необходимого количества часов контактной работы студента с преподавателем и количества часов самостоятельной работы студента (по каждому модулю), составление рабочих учебных планов по каждому году обучения.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10. Реализация образовательной программы, определение сбалансированности элементов программы, мониторинг и внесение изменений. Здесь рекомендуется проводить регулярный мониторинг реализации программы и ее отдельных компонентов, используя анкеты для студентов и преподавателей.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Как видим, Е.В. Караваева предлагает четкий обобщенный алгоритм составления образовательной программы, включающий десять шагов – от обоснования социальной значимости программы до ее реализации и мониторинга. Этим алгоритмом пользуются большинство разработчиков образовательных программ.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Любое интегративное образование для его изучения, формирования требует знания о составе и структуре этого образования. Только вычленяя составные элементы компетенции (или его компоненты), можно выстроить и соответствующие технологии его формирования. В противном случае мы окажемся в ситуации, когда компетенция будет представляться как своего рода «черный ящик». Разные компоненты компетенции требуют различных средств их формирования. Например, знаниевый компонент формируется в процессе освоения обучающимися соответствующей системы знаний в процессе изучения одной или нескольких дисциплин. Мы полагаем, что интегративный характер компетенции не означает, что в ее формировании должны принимать участие обязательно несколько дисциплин. В зависимости от вида компетенции может быть и так, что за ее формирование будет отвечать одна дисциплина. Кроме того, анализ требований ФГОС ВО показывает, что есть целый ряд компетенций, формирование которых возможно благодаря использованию соответствующих форм и методов обучения и воспитания, то есть независимо от содержания осваиваемой дисциплины. В то же время надо отметить, что чаще всего формирование компетенции предполагает освоение ряда дисциплин. В этом смысле модуль (как взаимосвязанная совокупность дисциплин) можно рассматривать как адекватный дидактический механизм формирования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Следующее замечание по поводу матрицы соответствия: «процедура установления соответствия компетенций и дисциплин в матрице предполагает наличие некой исходной структуры дисциплин» [120, с. 21]. Это, по мнению автора, свидетельство того, что «в компетентностной модели в качестве исходной берется дисциплинарная модель содержания». Автор утверждает, что «предметно-содержательная логика последней не соответствует логике достижения результатов в компетентностной модели» [120, с. 21].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Еще один недостаток, выделяемый автором – «заданный в матрице способ распределения целостных результатов по дисциплинам затрудняет проектирование системно-деятельностного процесса еще и потому, что большой коллектив преподавателей, разрабатывающих содержание дисциплин, модулей, практик, не связывается одной командой» [120, с. 21]. Процесс идет по традиционной схеме, когда преподаватели вписывают заявленные компетенции в существующие дисциплины.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Исходя из этих выявленных недостатков автор делает вывод о том, что применяемая в массовой практике матрица соответствия заданных в стандарте компетенций дисциплинам учебного плана «не задает структуру процесса и содержания обучения для целенаправленного освоения компетенций» [120, с. 21]. Кроме того, отмечается нерешенность таких вопросов, как: кто регламентирует процесс освоения компетенций и поэтапного формирования компетентностей? Кто и когда фиксирует достигаемые уровни? Кто несет ответственность за формирование в итоге социально-профессиональной компетентности выпускника?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Один из вариантов, позволяющих в определенной мере минимизировать отмеченные недостатки, предлагается в Оренбургском государственном университете, где разработана технология модульного построения образовательных программ с учетом потребностей рынка труда [100]. Она представляет собой шесть взаимосвязанных этапов: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разработка карты профессиональной деятельности выпускника и выявление актуальных компетенций;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проектирование модулей образовательной программы и формирование учебного плана;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проектирование образовательных технологий и оценочных средств; </w:t>
      </w:r>
    </w:p>
    <w:p w:rsidR="00B13D07"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разработка рабочих программ модулей образовательной программы;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5) разработка модульной образовательной программы;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6) разработка учебно-методических комплексов модулей [99, с. 87]. </w:t>
      </w:r>
    </w:p>
    <w:p w:rsidR="00E048B5" w:rsidRPr="00116B3B" w:rsidRDefault="00E048B5"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На первом этапе </w:t>
      </w:r>
      <w:r w:rsidRPr="00116B3B">
        <w:rPr>
          <w:rFonts w:ascii="Times New Roman" w:hAnsi="Times New Roman" w:cs="Times New Roman"/>
          <w:sz w:val="28"/>
          <w:szCs w:val="28"/>
        </w:rPr>
        <w:t xml:space="preserve">формируется карта профессиональной деятельности выпускника, которая представляет собой структурированное описание планируемой профессиональной деятельности будущего специалиста. Это описание включает: указание основной цели, видов и задач профессиональной деятельности, а также систему профессиональных </w:t>
      </w:r>
      <w:r w:rsidRPr="00116B3B">
        <w:rPr>
          <w:rFonts w:ascii="Times New Roman" w:hAnsi="Times New Roman" w:cs="Times New Roman"/>
          <w:sz w:val="28"/>
          <w:szCs w:val="28"/>
        </w:rPr>
        <w:lastRenderedPageBreak/>
        <w:t xml:space="preserve">умений, профессиональных знаний и опыта деятельности в учебно-профессиональных ситуациях, необходимых работнику для выполнения деятельности в данной профессиональной сфере. Карта профессиональной деятельности выпускника является главным методическим документом, учитывающим потребности рынка труда. Проект такой карты разрабатывает рабочая группа, в которую входят преподаватели, читающие профессиональные дисциплины, представители методической службы образовательной организации, работодатели. Основой для разработки карты является содержание соответствующих ФГОС ВО, профессиональных стандартов, а также требования регионального рынка труда, международных рекомендаций, тенденции развития профессиональной сферы в региональном, российском и международном масштабах. При анализе профессиональной деятельности по соответствующему направлению подготовки рекомендуется использовать данные о трудоустройстве выпускников за последние 5-7 лет, чтобы иметь возможность увидеть тенденции в изменении должностей и задач рассматриваемой сферы труда. Далее проект карты уточняется на основе анкетирования работодателей и работающих выпускников, имеющих стаж работы по профессии не менее трех лет (это гарантирует наличие у них сформированного мнения о сфере своей профессиональной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color w:val="000000"/>
          <w:sz w:val="28"/>
          <w:szCs w:val="28"/>
        </w:rPr>
        <w:t xml:space="preserve">На втором этапе </w:t>
      </w:r>
      <w:r w:rsidRPr="00116B3B">
        <w:rPr>
          <w:rFonts w:ascii="Times New Roman" w:hAnsi="Times New Roman" w:cs="Times New Roman"/>
          <w:color w:val="000000"/>
          <w:sz w:val="28"/>
          <w:szCs w:val="28"/>
        </w:rPr>
        <w:t>на основе карты профессиональной деятельности выпускника проектируются модули компетентностно</w:t>
      </w:r>
      <w:r w:rsidR="00B13D07" w:rsidRPr="00116B3B">
        <w:rPr>
          <w:rFonts w:ascii="Times New Roman" w:hAnsi="Times New Roman" w:cs="Times New Roman"/>
          <w:color w:val="000000"/>
          <w:sz w:val="28"/>
          <w:szCs w:val="28"/>
        </w:rPr>
        <w:t>-</w:t>
      </w:r>
      <w:r w:rsidRPr="00116B3B">
        <w:rPr>
          <w:rFonts w:ascii="Times New Roman" w:hAnsi="Times New Roman" w:cs="Times New Roman"/>
          <w:color w:val="000000"/>
          <w:sz w:val="28"/>
          <w:szCs w:val="28"/>
        </w:rPr>
        <w:t>ориентированной образовательной программы. Под модулем понимается относительно самостоятельная, логически завершенная, структурированная часть образовательной программы по направлению подготовки (специальности), отвечающая за формирование одной компетенции или группы родственных компетенций [99, с. 86]. Модуль должен иметь интегрированный проверяемый результат, трудоемкость, кратную установленному числу кредитов (зачетных единиц), отдельное методическое обеспечение, сохраняющее целостность об</w:t>
      </w:r>
      <w:r w:rsidRPr="00116B3B">
        <w:rPr>
          <w:rFonts w:ascii="Times New Roman" w:hAnsi="Times New Roman" w:cs="Times New Roman"/>
          <w:sz w:val="28"/>
          <w:szCs w:val="28"/>
        </w:rPr>
        <w:t xml:space="preserve">разовательного процесса. Такой модуль автор называет </w:t>
      </w:r>
      <w:r w:rsidRPr="00116B3B">
        <w:rPr>
          <w:rFonts w:ascii="Times New Roman" w:hAnsi="Times New Roman" w:cs="Times New Roman"/>
          <w:i/>
          <w:iCs/>
          <w:sz w:val="28"/>
          <w:szCs w:val="28"/>
        </w:rPr>
        <w:t xml:space="preserve">компетентностно-ориентированным модулем.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целях проектирования компетентностно-ориентированного модуля решаются следующие задачи: </w:t>
      </w:r>
    </w:p>
    <w:p w:rsidR="00E048B5" w:rsidRPr="00116B3B" w:rsidRDefault="00E048B5" w:rsidP="00116B3B">
      <w:pPr>
        <w:autoSpaceDE w:val="0"/>
        <w:autoSpaceDN w:val="0"/>
        <w:adjustRightInd w:val="0"/>
        <w:spacing w:after="95"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1) выявление компетенции или группы родственных компетенций, за формирование которых будет отвечать модуль; </w:t>
      </w:r>
    </w:p>
    <w:p w:rsidR="00E048B5" w:rsidRPr="00116B3B" w:rsidRDefault="00E048B5" w:rsidP="00116B3B">
      <w:pPr>
        <w:autoSpaceDE w:val="0"/>
        <w:autoSpaceDN w:val="0"/>
        <w:adjustRightInd w:val="0"/>
        <w:spacing w:after="95"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определение метакомпетенций, т.е. компетенций, сформированность которых необходима будущему специалисту для выполнения нескольких профессиональных или надпрофессиональных задач;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конкретизация когнитивного, деятельностного и мотивационно-ценностного компонентов компетенции на основе карты профессиональной деятельности.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Когнитивный компонент включает систему предметных («знаю что»), процедурных («знаю как») и методологических («знаю, как узнать») знаний в конкретной области, учитывающих межпредметные связи с будущей профессиональной сферой.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Деятельностный компонент (уметь, владеть, приобрести опыт деятельности) состоит из совокупности общенаучных и профессионально-ориентированных умений, способствующих приобретению опыта деятельности по использованию данной области знаний в учебно-профессиональных ситуациях.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Мотивационно-ценностный компонент (отношение, стремление) позволяет соотносить профессиональную реальность в аспекте осваиваемой предметной области (модуля) с взглядами, представлениями, убеждениями, идеалами студента. Развитие данного компонента закладывает основу для постоянного профессионального и личностного самосовершенствования, самореализации будущего специалиста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Следует отметить еще один важный момент анализируемой технологии проектирования модульных компетентностно-ориентированных образовательных программ. Речь идет о том, что автор четко выделяет принципы, на которых строится данная технология: вариативность, открытость, регионализация, преемственность, дискретность.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вариативности </w:t>
      </w:r>
      <w:r w:rsidRPr="00116B3B">
        <w:rPr>
          <w:rFonts w:ascii="Times New Roman" w:hAnsi="Times New Roman" w:cs="Times New Roman"/>
          <w:sz w:val="28"/>
          <w:szCs w:val="28"/>
        </w:rPr>
        <w:t xml:space="preserve">предполагает наличие возможностей для изменения элементов образовательной программы как в структурном, так и в содержательном плане. Отметим, что данный принцип реализуется в действующих образовательных стандартах, поскольку в них предусмотрен вариативный компонент содержания, который и в структурном, и в содержательном плане определяется образовательной организацией. При </w:t>
      </w:r>
      <w:r w:rsidRPr="00116B3B">
        <w:rPr>
          <w:rFonts w:ascii="Times New Roman" w:hAnsi="Times New Roman" w:cs="Times New Roman"/>
          <w:sz w:val="28"/>
          <w:szCs w:val="28"/>
        </w:rPr>
        <w:lastRenderedPageBreak/>
        <w:t xml:space="preserve">этом, чтобы не нарушить единство образовательного пространства, объем вариативного компонента ограничивается (в зависимости от уровня и направления подготовки он может варьироваться примерно от 15 до 50 процентов).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открытости </w:t>
      </w:r>
      <w:r w:rsidRPr="00116B3B">
        <w:rPr>
          <w:rFonts w:ascii="Times New Roman" w:hAnsi="Times New Roman" w:cs="Times New Roman"/>
          <w:sz w:val="28"/>
          <w:szCs w:val="28"/>
        </w:rPr>
        <w:t xml:space="preserve">допускает возможность дополнения образовательной программы новыми элементами, а также обновления содержания имеющихся элементов. Этот принцип, на первый взгляд, ничем не отличается от принципа вариативности. Но различия есть. Они состоят в том, что принцип открытости предполагает наличие возможности для а) дополнения образовательной программы новыми элементами (это близко к понятию «изменение», но не совпадает с ним, поскольку речь идет о дополнении, которое является одним из видов или вариантов изменения – любое дополнение изменяет существующую систему, но не любое изменение является дополнением); б) обновления содержания имеющихся элементов.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регионализации </w:t>
      </w:r>
      <w:r w:rsidRPr="00116B3B">
        <w:rPr>
          <w:rFonts w:ascii="Times New Roman" w:hAnsi="Times New Roman" w:cs="Times New Roman"/>
          <w:sz w:val="28"/>
          <w:szCs w:val="28"/>
        </w:rPr>
        <w:t xml:space="preserve">означает, что образовательная программа ориентируется на специфику потребностей рынка труда в конкретном регионе. Этот принцип также реализуется в практике образования. Он близок к принципу вариативности, но не совпадает с ним. Дело в том, что вариативность предполагает возможность изменения элементов образовательной программы (которое может осуществляться разными путями, в том числе и за счет усиления внимания к вопросам регионального характера). Принцип регионализации ориентирует на конкретную цель – учет региональных особенностей рынка труда. Это также приводит к изменению образовательной про-граммы, но осуществляется это через конкретный механизм, а именно регионализацию. </w:t>
      </w:r>
    </w:p>
    <w:p w:rsidR="00B13D07"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преемственности </w:t>
      </w:r>
      <w:r w:rsidRPr="00116B3B">
        <w:rPr>
          <w:rFonts w:ascii="Times New Roman" w:hAnsi="Times New Roman" w:cs="Times New Roman"/>
          <w:sz w:val="28"/>
          <w:szCs w:val="28"/>
        </w:rPr>
        <w:t xml:space="preserve">предполагает возможность учета прежнего опыта (в виде сформированных компетенций, знаний, умений и др.) на следующем этапе или уровне образования.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Принцип дискретности </w:t>
      </w:r>
      <w:r w:rsidRPr="00116B3B">
        <w:rPr>
          <w:rFonts w:ascii="Times New Roman" w:hAnsi="Times New Roman" w:cs="Times New Roman"/>
          <w:sz w:val="28"/>
          <w:szCs w:val="28"/>
        </w:rPr>
        <w:t xml:space="preserve">ориентирует на то, что образовательная программа представляется в виде интеграции относительно самостоятельных, логически завершенных частей.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в описанном опыте в качестве дидактического средства предлагается компетентностно-ориентированный модуль с описанием </w:t>
      </w:r>
      <w:r w:rsidRPr="00116B3B">
        <w:rPr>
          <w:rFonts w:ascii="Times New Roman" w:hAnsi="Times New Roman" w:cs="Times New Roman"/>
          <w:sz w:val="28"/>
          <w:szCs w:val="28"/>
        </w:rPr>
        <w:lastRenderedPageBreak/>
        <w:t xml:space="preserve">технологии его проектирования, места в образовательной программе и средств оценки.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Заслуживает внимания опыт Тульского госуниверситета по формированию образовательных программ на основе ФГОС 3+, описанный в работе [78]. Авторы предлагают совершенствовать нормативную базу системы образования за счет перехода на систему асинхронного обучения. Суть этой системы в следующем. Накануне очередного семестра каждый студент представляет в учебную часть перечень учебных модулей, которые он планирует изучать в следующем семестре (проект его индивидуального учебного плана). В зависимости от того, сколько студентов записалось на те или иные модули, учебная часть планирует количество лекционных (потоковых) и практических (групповых) занятий по каждому модулю и составляет общее для университета расписание учебных занятий на очередной семестр. На «нулевой» неделе семестра студенты выбирают для себя из общего университетского расписания конкретные потоки и группы по каждому модулю своего индивидуального учебного плана. Выбор студента обычно определяется двумя обстоятельствами: желанием попасть к определенному преподавателю (выбор преподавателя) и проектом наиболее удобного для него расписания учебных занятий [78, с. 6]. Как видим, занятия проходят в группах и потоках (как и при традиционной синхронной системе обучения), однако их состав определяется не учебной частью, а выбором самих студентов. При таком формировании групп и потоков студент может изучать один модуль с одной группой, а второй модуль – уже с другой группой и т.д.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 асинхронном обучении все студенты занимаются по своим индивидуальным планам и учебным расписаниям, легко изменяемым за счет дисциплин по выбору. На старших курсах студент имеет возможность определиться с конкретным профилем будущей профессиональной деятельности и адаптировать содержание своей учебной программы к требованиям потенциального работодателя. Кроме того, самостоятельно планируя свое учебное расписание, студент может без ущерба для учебы выделить время для работы по совместительству, для занятий спортом и т.д.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Однако это не означает, что студент полностью свободен в своем выборе. Ограничение связано с тем, что он обязан строго соблюдать </w:t>
      </w:r>
      <w:r w:rsidR="00B13D07" w:rsidRPr="00116B3B">
        <w:rPr>
          <w:rFonts w:ascii="Times New Roman" w:hAnsi="Times New Roman" w:cs="Times New Roman"/>
          <w:sz w:val="28"/>
          <w:szCs w:val="28"/>
        </w:rPr>
        <w:t>б</w:t>
      </w:r>
      <w:r w:rsidRPr="00116B3B">
        <w:rPr>
          <w:rFonts w:ascii="Times New Roman" w:hAnsi="Times New Roman" w:cs="Times New Roman"/>
          <w:sz w:val="28"/>
          <w:szCs w:val="28"/>
        </w:rPr>
        <w:t xml:space="preserve">азовый </w:t>
      </w:r>
      <w:r w:rsidRPr="00116B3B">
        <w:rPr>
          <w:rFonts w:ascii="Times New Roman" w:hAnsi="Times New Roman" w:cs="Times New Roman"/>
          <w:sz w:val="28"/>
          <w:szCs w:val="28"/>
        </w:rPr>
        <w:lastRenderedPageBreak/>
        <w:t xml:space="preserve">учебный план по направлению подготовки, в котором заданы состав и последовательность изучения по семестрам обязательных учебных модулей.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Важно отметить в контексте проектирования содержания образования, что первым шагом на пути перехода к асинхронному обучению является переход к модульным учебным планам, которые по всем направлениям и специальностям формируются из типовых семестровых учебных модулей. Под «учебным модулем понимается семестровая часть традиционной учебной дисциплины или дисциплина в целом, если ее изучение занимает один семестр» [78, с. 7]. </w:t>
      </w:r>
    </w:p>
    <w:p w:rsidR="00E048B5" w:rsidRPr="00116B3B" w:rsidRDefault="00E048B5"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в Тульском госуниверситете под учебным модулем понимается учебная дисциплина или ее часть, которые соответствуют главному требованию – их изучение рассчитано на один семестр. Поэтому и используется такое понятие, как «семестровый учебный модуль».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В семестре может быть в сумме максимум 10 модулей по 3 з.е. Соответственно, если в семестре изучаются модули в 6 или 9, или практика, то число учебных модулей уменьшается в таком семестре. </w:t>
      </w:r>
      <w:r w:rsidRPr="00116B3B">
        <w:rPr>
          <w:rFonts w:ascii="Times New Roman" w:hAnsi="Times New Roman" w:cs="Times New Roman"/>
          <w:sz w:val="28"/>
          <w:szCs w:val="28"/>
        </w:rPr>
        <w:t xml:space="preserve">Получается, что модульное структурирование учебного плана четко фиксирует максимальное число дисциплин (модулей), изучаемых в семестре. Отсюда можно предположить и возможное (допустимое число компетенций) – оно может быть не более 10 за семестр.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был сформирован перечень модулей базовых дисциплин, формирующих общекультурные компетенции: философия, история, иностранный язык (три-четыре модуля), физическая культура, безопасность жизнедеятельности. Эти дисциплины являются обязательными для всех обучающихся.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Следующие пять дисциплин, формирующие общекультурные компетенции, предлагаются как вариативные: студент сам решает, какой из трех предлагаемых учебных модулей ему выбрать. Например, модуль правовых дисциплин включает: Коррупция: причины, проявления, противодействие; Антикоррупционное мировоззрение; Правоведение. По другим модулям также предлагается на выбор три дисциплины в каждом модуле. Поскольку ОК-компетенции являются инвариантными, то составленные модули из десяти дисциплин были включены во все ООП, по которым ведется подготовка в Тульском университете.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Итак, мы рассмотрели технологию формирования дисциплин, отвечающих за формирование общекультурных компетенций. В этом опыте принципиально то, что экспертным путем каждой компетенции ставится в соответствие один или несколько учебных модулей. Причем учебный модуль – это учебная дисциплина (или ее часть), рассчитанная на изучение в течение семестра, объемом 3 зачетные единицы или кратное трем (6, 9 и т.д.).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Первое отличие состоит в том, что если традиционно вели речь об отборе и объединении в циклы тех или иных дисциплин (циклы ЕНД и ГСЭ, ОПД, СД, практика, ИГА), то в предлагаемом подходе речь идет о декомпозиции целей обучения и его результатов с тем, чтобы общая цель (общекультурные и профессиональные компетенции) была разбита на подцели, привязанные к этапам (подцели курса изучения, подцели семестра, подцели блока). Эту иерархию целей можно представить следующим образом: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уровень (стратегический) - цели образовательной программы: система общекультурных, общепрофессиональных и профессиональных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уровень (тактический) – цели курса (первый, второй, третий, четвертый курсы) или семестра обучения (в зависимости от курса обучения они будут представлять собой тот или иной состав компетенций (например, на первом курсе это могут быть, скорее всего, те или иные общекультурные компетенции, а на четвертом – профессиональные компетенции);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уровень (оперативный) – цели изучения конкретной дисциплины в виде системы знаний, навыков и умений по данной дисциплине. </w:t>
      </w:r>
    </w:p>
    <w:p w:rsidR="00990BFD" w:rsidRPr="00116B3B" w:rsidRDefault="00990BFD"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Вопрос заключается в следующем: если на третьем уровне все ясно – преподаватель ведет дисциплину и сам контролирует результаты ее усвоения (хотя на наш взгляд, здесь имеет смысл подумать над вопросом о том, чтобы диагностику результатов обучения по дисциплине осуществляли независимые эксперты), то остаются неясными вопросы о том, кто и когда контролирует и диагностирует степень достижения результатов обучения по этапам?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Второе отличие – в том, что результаты обучения по этапам сводятся не к диагностируемым знаниям и умениям по дисциплинам или их совокупности, а к готовности применять знания и выполнять те или иные </w:t>
      </w:r>
      <w:r w:rsidRPr="00116B3B">
        <w:rPr>
          <w:rFonts w:ascii="Times New Roman" w:hAnsi="Times New Roman" w:cs="Times New Roman"/>
          <w:sz w:val="28"/>
          <w:szCs w:val="28"/>
        </w:rPr>
        <w:lastRenderedPageBreak/>
        <w:t xml:space="preserve">виды деятельности в соответствии с требованиями стандарта. Другими словами, эти результаты есть по сути та или иная компетенция или несколько компетенций, которые должны быть сформированы на данном конкретном этапе. Но кто отвечает за достижение этих результатов?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наш взгляд, здесь могут быть варианты. В одних ситуациях это может быть следствием изучения одной дисциплины, и тогда за результат отвечает конкретный преподаватель или преподаватели, ведущие данную дисциплину. В других случаях (и это более вероятная ситуация) за промежуточный результат отвечает группа дисциплин и, соответственно, группа преподавателей. Сложность заключается в том, чтобы организовать командную работу тех преподавателей, которые отвечают за формирование данной компетенции или нескольких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Третье отличие – в том, что планируемые результаты обучения должны быть взаимоувязаны. Однако нет ясности в том, кто и когда осуществляет эту взаимоувязку планируемых результатов обучения по этапам?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Такова предлагаемая Н.В. Сосниным процедура проектировании результатов обучения в компетентностной модели. А как проектируется содержание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Он отмечает, что при проектировании новой структуры содержания обучения возникает потребность в структурных единицах особого типа, в качестве которых предлагаются </w:t>
      </w:r>
      <w:r w:rsidRPr="00116B3B">
        <w:rPr>
          <w:rFonts w:ascii="Times New Roman" w:hAnsi="Times New Roman" w:cs="Times New Roman"/>
          <w:i/>
          <w:iCs/>
          <w:sz w:val="28"/>
          <w:szCs w:val="28"/>
        </w:rPr>
        <w:t xml:space="preserve">модули системно-деятельностного, надпредметного типа, </w:t>
      </w:r>
      <w:r w:rsidRPr="00116B3B">
        <w:rPr>
          <w:rFonts w:ascii="Times New Roman" w:hAnsi="Times New Roman" w:cs="Times New Roman"/>
          <w:sz w:val="28"/>
          <w:szCs w:val="28"/>
        </w:rPr>
        <w:t xml:space="preserve">выполняющие роль системообразующих факторов в построении содержания и являющиеся обязательными структурными единицами выделенных этапов [120, с. 22].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Исходя из этих базовых позиций автор предлагает следующий способ проектирования содержания и организации образовательного процесса. В соответствии с ним: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Главным элементом процесса обучения становится ведущий тип деятельности по освоению ключевой или специальной профессиональной компетенции (или некоторого ограниченного набора компетенций). Это важный момент, но здесь возникают вопросы: о каких ведущих типах деятельности может идти речь? Что такое тип деятельности? Как определить соответствие того или иного типа деятельности именно той компетенции, на формирование которой рассчитана эта деятельность?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2. Этапы процесса обучения и результаты для него последовательно проектируются от конечной точки процесса – компетентностной модели выпускника, заданной в образовательной программе.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Представление планируемых результатов обучения в виде многоуровневых систем должно быть диагностичным и операциональным для каждого этапа. Этап – это укрупненная структура образовательного процесса с блоком дисциплин, модулей, практикумов и практик, которые группируются вокруг специфичных системообразующих интегративных, надпредметных единиц содержания обучения [120, с. 22].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итоге делается основной вывод – в компетентностной модели процесса обучения должна быть задана не предметная, а деятельная логика построения структуры содержания обучения, предполагающая создание новых единиц содержания обучения – модуля системно-деятельностного, надпредметного типа. Эти новые конструкты содержания обучения (надпредметные модули) отличаются наличием следующих свойств и функций: </w:t>
      </w:r>
      <w:r w:rsidRPr="00116B3B">
        <w:rPr>
          <w:rFonts w:ascii="Times New Roman" w:hAnsi="Times New Roman" w:cs="Times New Roman"/>
          <w:i/>
          <w:iCs/>
          <w:sz w:val="28"/>
          <w:szCs w:val="28"/>
        </w:rPr>
        <w:t xml:space="preserve">интегративность, надпредметность, многофункциональность.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Заметим, что автор нечетко выражает свою позицию по отношению к отбору предметного содержания. Из нее остается неясным, сохраняются ли учебные дисциплины, не нарушается ли логика учебного предмета?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Выскажем нашу позицию по этому вопросу. Учебные дисциплины, которые являются дидактически обработанным аналогом соответствующей науки, нельзя разрушать. Дисциплинарная природа содержания образования оправдала себя в течение сотен лет. Речь должна идти о том, что отбор содержания учебного материала и его структурирование следует осуществлять опираясь не только на логику соответствующей науки, но и на системообразующий фактор – надпредметный модуль. Являясь частью этого надпредметного модуля, учебная дисциплина должна решать как предметные задачи (формирование системы знаний и умений по предмету), так и надпредметные задачи – формирование той конкретной компетенции, для которой и предназначен надпредметный модуль. Надпредметные задачи – это задачи, ориентированные на формирование интегративных умений (интеллектуальные, волевые, творческие, эмоциональные качества личности), обеспечивающие формирование поставленной цели деятельности в изменяющихся условиях ее протекания [85, с. 65].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Обратим внимание на то, что оценка деятельностного компонента проводится в конце семестра. Что касается первого компонента (знаниевого), то здесь имеет место ситуационная оценка (т. е текущая оценка, наряду с промежуточной аттестацией в конце семестра). То есть преподаватель должен иметь два пакета оценочных средств (для знаниевого компонента и деятельностного компонента).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Идея о взаимосвязи знаниевого и деятельностного компонентов в содержании учебной дисциплины получает развитие, если обратиться к концепции проектно-технологического подхода. Специалисты из Университета Вупперталь (Германия) описывают опыт применения принципов проектного образования в программах бакалавриата [34]. Однако авторы акцентируют внимание только на процессуальной стороне проектного обучения, оставляя в стороне вопрос о проектировании состава и структуры содержания обучения в рамках учебной дисциплины.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анализ и обобщение рассмотренного инновационного опыта проектирования содержания образования позволяет сделать следующие </w:t>
      </w:r>
      <w:r w:rsidRPr="00116B3B">
        <w:rPr>
          <w:rFonts w:ascii="Times New Roman" w:hAnsi="Times New Roman" w:cs="Times New Roman"/>
          <w:b/>
          <w:bCs/>
          <w:sz w:val="28"/>
          <w:szCs w:val="28"/>
        </w:rPr>
        <w:t xml:space="preserve">выводы: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По характеру формирования компетенции можно систематизировать в три группы: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 формируемые в процессе изучения отдельной самостоятельной дисциплины или ее части (учебный модуль), отвечающей требованию – ее объем должен быть равен трем зачетным единицам или кратен этому числу;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б) формируемые в процессе изучения взаимосвязанного блока дисциплин или видов учебной деятельности (теория плюс практика и т.д.);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формируемые независимо от изучаемой дисциплины, благодаря применению соответствующих форм и методов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Дисциплинарная структура содержания образования, в силу отмеченного выше, может быть адекватной цели формирования общекультурных и профессиональных компетенций. Однако для этого она должна отвечать ряду требований: каждая базовая дисциплина должна иметь объем в три зачетные единицы (или кратное трем); формирование дисциплин в модули осуществлять с учетом их целевой ориентации на формирование конкретной компетенции (или ее компонента); структура учебной дисциплины должна обеспечивать включение обучающегося в различные </w:t>
      </w:r>
      <w:r w:rsidRPr="00116B3B">
        <w:rPr>
          <w:rFonts w:ascii="Times New Roman" w:hAnsi="Times New Roman" w:cs="Times New Roman"/>
          <w:sz w:val="28"/>
          <w:szCs w:val="28"/>
        </w:rPr>
        <w:lastRenderedPageBreak/>
        <w:t xml:space="preserve">виды деятельности (ценностно-ориентировочную, познавательную, коммуникативную, преобразовательную, рефлексивную).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Сохраняя дисциплинарную структуру, следует выявить пути усиления обучающих, развивающих и воспитательных функций конкретной дисциплины. Исходя из интегративной природы компетенции (синтез знаний, навыков, умений, личностных свойств), следует структурировать содержание учебной дисциплины таким образом, чтобы она представляла собой проект как завершенный цикл учебной деятельности, реализация которого направлена на формирование в единстве знаний, навыков, умений, отношений. </w:t>
      </w:r>
    </w:p>
    <w:p w:rsidR="00055C43" w:rsidRPr="00116B3B" w:rsidRDefault="00055C43" w:rsidP="00116B3B">
      <w:pPr>
        <w:autoSpaceDE w:val="0"/>
        <w:autoSpaceDN w:val="0"/>
        <w:adjustRightInd w:val="0"/>
        <w:spacing w:after="0" w:line="312" w:lineRule="auto"/>
        <w:rPr>
          <w:rFonts w:ascii="Times New Roman" w:hAnsi="Times New Roman" w:cs="Times New Roman"/>
          <w:b/>
          <w:bCs/>
          <w:sz w:val="28"/>
          <w:szCs w:val="28"/>
        </w:rPr>
      </w:pPr>
    </w:p>
    <w:p w:rsidR="00A80B6A" w:rsidRDefault="00990BFD" w:rsidP="00A80B6A">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4.3. Проектно-технологическая модель содержания компетентностно-ориентированного обучения</w:t>
      </w:r>
    </w:p>
    <w:p w:rsidR="00A80B6A" w:rsidRDefault="00A80B6A" w:rsidP="00A80B6A">
      <w:pPr>
        <w:autoSpaceDE w:val="0"/>
        <w:autoSpaceDN w:val="0"/>
        <w:adjustRightInd w:val="0"/>
        <w:spacing w:after="0" w:line="312" w:lineRule="auto"/>
        <w:jc w:val="center"/>
        <w:rPr>
          <w:rFonts w:ascii="Times New Roman" w:hAnsi="Times New Roman" w:cs="Times New Roman"/>
          <w:b/>
          <w:bCs/>
          <w:sz w:val="28"/>
          <w:szCs w:val="28"/>
        </w:rPr>
      </w:pPr>
    </w:p>
    <w:p w:rsidR="00990BFD" w:rsidRPr="00116B3B" w:rsidRDefault="00990BFD" w:rsidP="00A80B6A">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Образовательная программа – это проект образовательного процесса, представляющий собой совокупность учебно-методической документации, включающий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календарный учебный график и методические материалы, обеспечивающие реализацию соответствующей образовательной технологии. Проектируют образовательные программы разработчики содержания образования на федеральном, региональном и местном уровнях, авторы учебников, а также преподаватели, каждый из которых вносит в содержание образования свою личностную интерпретацию.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Иерархия образовательных проектов представляет собой следующий ряд (сверху вниз) [85, с. 137]: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Проект «образовательная программа»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Проект «учебный модуль» (или учебный курс, дисциплина, предмет)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Проект «блок», зачетная единица (раздел, тема)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Проект «учебное занятие»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Проект «учебная задача». </w:t>
      </w:r>
    </w:p>
    <w:p w:rsidR="00E048B5"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общем случае деление заканчивается минимальной неделимой единицей учебного процесса – учебной задачей. Образовательный процесс, </w:t>
      </w:r>
      <w:r w:rsidRPr="00116B3B">
        <w:rPr>
          <w:rFonts w:ascii="Times New Roman" w:hAnsi="Times New Roman" w:cs="Times New Roman"/>
          <w:sz w:val="28"/>
          <w:szCs w:val="28"/>
        </w:rPr>
        <w:lastRenderedPageBreak/>
        <w:t>таким образом, представляет собой дробные «клеточки» разного уровня – проекты, подпроекты, минипроекты.</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Представленные матрицы о</w:t>
      </w:r>
      <w:r w:rsidR="00055C43" w:rsidRPr="00116B3B">
        <w:rPr>
          <w:rFonts w:ascii="Times New Roman" w:hAnsi="Times New Roman" w:cs="Times New Roman"/>
          <w:color w:val="000000"/>
          <w:sz w:val="28"/>
          <w:szCs w:val="28"/>
        </w:rPr>
        <w:t>тражают связи между компетенция</w:t>
      </w:r>
      <w:r w:rsidRPr="00116B3B">
        <w:rPr>
          <w:rFonts w:ascii="Times New Roman" w:hAnsi="Times New Roman" w:cs="Times New Roman"/>
          <w:color w:val="000000"/>
          <w:sz w:val="28"/>
          <w:szCs w:val="28"/>
        </w:rPr>
        <w:t xml:space="preserve">ми и формирующими их дисциплинами. Они дают возможность преподавателю однозначно формулировать дидактические цели изучения предмета в виде тех компетенций, которые выделены в матрицах. Однако такой формат обладает определенными недостатками.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Основной из них заключается в том, что за формирование одной компетенции оказываются ответственными множество дисциплин (иногда их число доходит до 12 дисциплин, что практически включает все дисциплины, изучаемые в течение семестра). Такое рассеяние приводит к тому, что остается неясным, какая из дисциплин является основной, наиболее ответственной за формирование конкретной компетенции. Каждый преподаватель может полагать, что в этом множестве дисциплин его предмет не основной, а, значит, ответственность лежит не только на нем, но и на многих других.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Для снятия данного недостатка мы предлагаем выделять для каждой компетенции системообразующую дисциплину, являющуюся базовой для формирования этой компетенции. Остальные дисциплины можно рассматривать как поддерживающие применительно к формированию данной компетенции. При этом одна и та же дисциплина может выполнять роль системообразующей для формирования одной компетенции и поддерживающей (или вспомогательной) дисциплины – для формирования другой компетенции. Определить роль каждой дисциплины можно экспертным путем и на основании анализа опытной работы. </w:t>
      </w:r>
    </w:p>
    <w:p w:rsidR="00990BFD" w:rsidRPr="00116B3B" w:rsidRDefault="00990BFD"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Еще одно соображение в этой связи. Мы уже отмечали (см. гл. 2), что ряд компетенций для своего формирования не требуют специального содержания обучения. Они чувствительны к формам и методам обучения, благодаря которым осуществляется активная деятель</w:t>
      </w:r>
      <w:r w:rsidR="00055C43" w:rsidRPr="00116B3B">
        <w:rPr>
          <w:rFonts w:ascii="Times New Roman" w:hAnsi="Times New Roman" w:cs="Times New Roman"/>
          <w:sz w:val="28"/>
          <w:szCs w:val="28"/>
        </w:rPr>
        <w:t xml:space="preserve">ность. </w:t>
      </w:r>
      <w:r w:rsidRPr="00116B3B">
        <w:rPr>
          <w:rFonts w:ascii="Times New Roman" w:hAnsi="Times New Roman" w:cs="Times New Roman"/>
          <w:sz w:val="28"/>
          <w:szCs w:val="28"/>
        </w:rPr>
        <w:t xml:space="preserve">Такова модель перехода от компетенций к формирующим их дисциплинам и укрупненным темам на уровне учебного плана. Ее разработка и конкретизация применительно к конкретному направлению подготовки – трудоемкая и непростая задача, требующая целенаправленного объединения усилий всех </w:t>
      </w:r>
      <w:r w:rsidRPr="00116B3B">
        <w:rPr>
          <w:rFonts w:ascii="Times New Roman" w:hAnsi="Times New Roman" w:cs="Times New Roman"/>
          <w:sz w:val="28"/>
          <w:szCs w:val="28"/>
        </w:rPr>
        <w:lastRenderedPageBreak/>
        <w:t xml:space="preserve">структур, ответственных за подготовку по данному направлению и, прежде всего, всех кафедр, принимающих участие в этом процессе.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Опыт, однако, показывает, что в формировании компетенций существенную роль играет проектирование учебного процесса </w:t>
      </w:r>
      <w:r w:rsidRPr="00116B3B">
        <w:rPr>
          <w:rFonts w:ascii="Times New Roman" w:hAnsi="Times New Roman" w:cs="Times New Roman"/>
          <w:i/>
          <w:iCs/>
          <w:color w:val="000000"/>
          <w:sz w:val="28"/>
          <w:szCs w:val="28"/>
        </w:rPr>
        <w:t xml:space="preserve">на уровне отдельной дисциплины. </w:t>
      </w:r>
      <w:r w:rsidRPr="00116B3B">
        <w:rPr>
          <w:rFonts w:ascii="Times New Roman" w:hAnsi="Times New Roman" w:cs="Times New Roman"/>
          <w:color w:val="000000"/>
          <w:sz w:val="28"/>
          <w:szCs w:val="28"/>
        </w:rPr>
        <w:t xml:space="preserve">Как известно, формой проекта учебного процесса на уровне учебной дисциплины являются учебная программа и учебник (учебное пособие). Изучение этого вопроса позволило нам выявить противоречие. Его суть заключается в следующем. Рабочая программа дисциплины содержит информацию о целях, структуре, объеме, содержании и другом методическом обеспечении учебной дисциплины. Этими материалами пользуется преподаватель. Обучающийся пользуется конспектами и учебными пособиями, в которых нет многого из того, что желательно знать студенту. Получается, что обучающийся не ведает о том, какие компетенции должны быть у него сформированы в процессе изучения дисциплины, в течение семестра, года, всего срока обучения; какие задания ему необходимо выполнить в процесс изучения дисциплины и т.д.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Мы исходим из того, что обучающегося с самого начала обучения необходимо знакомить с образовательной программой в целом (это задача деканата), а на уровне преподавателя он должен знать о целях, задачах, содержании, технологиях освоения конкретной учебной дисциплины. Для этого необходимо перейти к иному структури</w:t>
      </w:r>
      <w:r w:rsidRPr="00116B3B">
        <w:rPr>
          <w:rFonts w:ascii="Times New Roman" w:hAnsi="Times New Roman" w:cs="Times New Roman"/>
          <w:sz w:val="28"/>
          <w:szCs w:val="28"/>
        </w:rPr>
        <w:t xml:space="preserve">рованию учебных пособий, основанному на проектно-технологическом подходе.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Проектирование содержания учебного материала на основе проектно-технологического подхода. </w:t>
      </w:r>
      <w:r w:rsidRPr="00116B3B">
        <w:rPr>
          <w:rFonts w:ascii="Times New Roman" w:hAnsi="Times New Roman" w:cs="Times New Roman"/>
          <w:sz w:val="28"/>
          <w:szCs w:val="28"/>
        </w:rPr>
        <w:t xml:space="preserve">В основе соответствующего проектирования лежат раскрытые выше (гл. 2) принципы проектнотехнологического подхода в обучении, которые реализуются в сочетании с требованиями принципов известных методологических подходов, в числе которых личностно ориентированный, многомерный, деятельностный, модульный, контекстный, проблемный).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Какова логика структурирования содержания учебного материала? Она состоит в следующем. Учебный материал, отобранный на основе требований ФГОС ВО, структурируется в соответствии со следующими правилами: в рамках учебной дисциплины учебный материал делится на теоретический и практический; роль теоретического материала заключается в том, чтобы </w:t>
      </w:r>
      <w:r w:rsidRPr="00116B3B">
        <w:rPr>
          <w:rFonts w:ascii="Times New Roman" w:hAnsi="Times New Roman" w:cs="Times New Roman"/>
          <w:sz w:val="28"/>
          <w:szCs w:val="28"/>
        </w:rPr>
        <w:lastRenderedPageBreak/>
        <w:t xml:space="preserve">обеспечить формирование у обучающихся системы знаний, отвечающих критериям полноты и целостности; что касается практического материала, то он ориентирован на формирование умений применять получаемые знания для решения проблем постепенно повышающейся сложности; кроме того, практический материал направлен на формирование умений выполнять разные виды деятельности (ценностно-ориентировочную, познавательную, преобразовательную, коммуникативную, эстетическую) посредством подбора соответствующих задач, заданий, упражнений.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 целях решения обозначенных задач учебный материал в рамках дисциплины структурируется в девять взаимосвязанных блоков: 1) блок постановки проблемы, 2) блок актуализации; 3) исторический блок; 4) теоретический блок; 5) блок применения и рефлексии; 6) блок обобщения и систематизации; 7) блок расширения и углубления; 8) блок самостоятельных работ; 9) блок информационного обеспечения (рис. 2).</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t xml:space="preserve">Блок постановки проблемы </w:t>
      </w:r>
      <w:r w:rsidRPr="00116B3B">
        <w:rPr>
          <w:rFonts w:ascii="Times New Roman" w:hAnsi="Times New Roman" w:cs="Times New Roman"/>
          <w:color w:val="000000"/>
          <w:sz w:val="28"/>
          <w:szCs w:val="28"/>
        </w:rPr>
        <w:t xml:space="preserve">направлен на то, чтобы мотивировать курсанта на заинтересованное изучение темы, побудить его к мотивированному принятию основных целей изучаемой темы. Для этого создается профессионально ориентированная проблемная ситуация путем формулирования проблемного вопроса, постановки задачи, задания. </w:t>
      </w:r>
    </w:p>
    <w:p w:rsidR="003D3967"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i/>
          <w:iCs/>
          <w:color w:val="000000"/>
          <w:sz w:val="28"/>
          <w:szCs w:val="28"/>
        </w:rPr>
        <w:t xml:space="preserve">Блок актуализации </w:t>
      </w:r>
      <w:r w:rsidRPr="00116B3B">
        <w:rPr>
          <w:rFonts w:ascii="Times New Roman" w:hAnsi="Times New Roman" w:cs="Times New Roman"/>
          <w:color w:val="000000"/>
          <w:sz w:val="28"/>
          <w:szCs w:val="28"/>
        </w:rPr>
        <w:t xml:space="preserve">имеет целью напомнить курсанту опорные знания и умения, необходимые для освоения новых знаний и умений. Кроме того, он направлен на демонстрацию принципа преемственности в развитии различных форм общественного сознания, а также выполнение требований дидактических принципов доступности и систематичности.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color w:val="000000"/>
          <w:sz w:val="28"/>
          <w:szCs w:val="28"/>
        </w:rPr>
        <w:t xml:space="preserve">Исторический блок </w:t>
      </w:r>
      <w:r w:rsidRPr="00116B3B">
        <w:rPr>
          <w:rFonts w:ascii="Times New Roman" w:hAnsi="Times New Roman" w:cs="Times New Roman"/>
          <w:color w:val="000000"/>
          <w:sz w:val="28"/>
          <w:szCs w:val="28"/>
        </w:rPr>
        <w:t xml:space="preserve">ориентирован на раскрытие роли и места рассматриваемого вопроса в историческом контексте, реализацию </w:t>
      </w:r>
      <w:r w:rsidRPr="00116B3B">
        <w:rPr>
          <w:rFonts w:ascii="Times New Roman" w:hAnsi="Times New Roman" w:cs="Times New Roman"/>
          <w:sz w:val="28"/>
          <w:szCs w:val="28"/>
        </w:rPr>
        <w:t xml:space="preserve">требований принципа сочетания исторического и логического, культуры и цивилизации, воспитание уважительного отношения к достижениям культуры.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Т</w:t>
      </w:r>
      <w:r w:rsidRPr="00116B3B">
        <w:rPr>
          <w:rFonts w:ascii="Times New Roman" w:hAnsi="Times New Roman" w:cs="Times New Roman"/>
          <w:i/>
          <w:iCs/>
          <w:sz w:val="28"/>
          <w:szCs w:val="28"/>
        </w:rPr>
        <w:t xml:space="preserve">еоретический блок </w:t>
      </w:r>
      <w:r w:rsidRPr="00116B3B">
        <w:rPr>
          <w:rFonts w:ascii="Times New Roman" w:hAnsi="Times New Roman" w:cs="Times New Roman"/>
          <w:sz w:val="28"/>
          <w:szCs w:val="28"/>
        </w:rPr>
        <w:t xml:space="preserve">раскрывает современный уровень разработанности вопроса в науке, отражая при этом разные существующие точки зрения ученых с авторским анализом их позитивных сторон и мест, вызывающих вопросы. Методологической основой этой позиции является многомерный </w:t>
      </w:r>
      <w:r w:rsidRPr="00116B3B">
        <w:rPr>
          <w:rFonts w:ascii="Times New Roman" w:hAnsi="Times New Roman" w:cs="Times New Roman"/>
          <w:sz w:val="28"/>
          <w:szCs w:val="28"/>
        </w:rPr>
        <w:lastRenderedPageBreak/>
        <w:t xml:space="preserve">подход [16], согласно которому истина так же многомерна, как и окружающий нас мир.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Блок применения и рефлексии </w:t>
      </w:r>
      <w:r w:rsidRPr="00116B3B">
        <w:rPr>
          <w:rFonts w:ascii="Times New Roman" w:hAnsi="Times New Roman" w:cs="Times New Roman"/>
          <w:sz w:val="28"/>
          <w:szCs w:val="28"/>
        </w:rPr>
        <w:t xml:space="preserve">содержит вопросы и задания, предполагающие активную деятельность по осмыслению этих знаний, с одной стороны (выделите сущностные характеристики…, раскройте соотношение понятий… и т.п.), и обращение к </w:t>
      </w:r>
      <w:r w:rsidRPr="00116B3B">
        <w:rPr>
          <w:rFonts w:ascii="Times New Roman" w:hAnsi="Times New Roman" w:cs="Times New Roman"/>
          <w:i/>
          <w:iCs/>
          <w:sz w:val="28"/>
          <w:szCs w:val="28"/>
        </w:rPr>
        <w:t xml:space="preserve">реальной практике </w:t>
      </w:r>
      <w:r w:rsidRPr="00116B3B">
        <w:rPr>
          <w:rFonts w:ascii="Times New Roman" w:hAnsi="Times New Roman" w:cs="Times New Roman"/>
          <w:sz w:val="28"/>
          <w:szCs w:val="28"/>
        </w:rPr>
        <w:t xml:space="preserve">образовательного процесса для подтверждения (или наоборот) теоретических положений, с другой стороны (подберите факты из своего опыта…, </w:t>
      </w:r>
      <w:r w:rsidRPr="00116B3B">
        <w:rPr>
          <w:rFonts w:ascii="Times New Roman" w:hAnsi="Times New Roman" w:cs="Times New Roman"/>
          <w:i/>
          <w:iCs/>
          <w:sz w:val="28"/>
          <w:szCs w:val="28"/>
        </w:rPr>
        <w:t xml:space="preserve">постройте проект </w:t>
      </w:r>
      <w:r w:rsidRPr="00116B3B">
        <w:rPr>
          <w:rFonts w:ascii="Times New Roman" w:hAnsi="Times New Roman" w:cs="Times New Roman"/>
          <w:sz w:val="28"/>
          <w:szCs w:val="28"/>
        </w:rPr>
        <w:t xml:space="preserve">…и др.). Кроме того, этот блок содержит и задания на осуществление курсантами </w:t>
      </w:r>
      <w:r w:rsidRPr="00116B3B">
        <w:rPr>
          <w:rFonts w:ascii="Times New Roman" w:hAnsi="Times New Roman" w:cs="Times New Roman"/>
          <w:i/>
          <w:iCs/>
          <w:sz w:val="28"/>
          <w:szCs w:val="28"/>
        </w:rPr>
        <w:t xml:space="preserve">рефлексии </w:t>
      </w:r>
      <w:r w:rsidRPr="00116B3B">
        <w:rPr>
          <w:rFonts w:ascii="Times New Roman" w:hAnsi="Times New Roman" w:cs="Times New Roman"/>
          <w:sz w:val="28"/>
          <w:szCs w:val="28"/>
        </w:rPr>
        <w:t xml:space="preserve">своей собственной деятельности по освоению материала главы, в ходе которого предлагается выявить влияние изучаемой темы на развитие мотивации его учебной деятельности, формирование эмоциональной сферы, личностные приращения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Блок обобщения и систематизации </w:t>
      </w:r>
      <w:r w:rsidRPr="00116B3B">
        <w:rPr>
          <w:rFonts w:ascii="Times New Roman" w:hAnsi="Times New Roman" w:cs="Times New Roman"/>
          <w:sz w:val="28"/>
          <w:szCs w:val="28"/>
        </w:rPr>
        <w:t xml:space="preserve">представляет собой обобщенный концепт, в котором наглядно отражаются наиболее существенные идеи, понятия, законы, теории, касающиеся изучаемого вопроса в их взаимосвязи и целостности. Этот блок решает задачи обучения формирования у обучающихся общекультурных компетенций (способность обобщать, «сжимать» информацию, способность использовать средства наглядности для представления обобщенной информации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Блок расширения и углубления </w:t>
      </w:r>
      <w:r w:rsidRPr="00116B3B">
        <w:rPr>
          <w:rFonts w:ascii="Times New Roman" w:hAnsi="Times New Roman" w:cs="Times New Roman"/>
          <w:sz w:val="28"/>
          <w:szCs w:val="28"/>
        </w:rPr>
        <w:t xml:space="preserve">ориентирован на то, чтобы учесть индивидуальные потребности обучающихся, проявляющих повышенный интерес к рассматриваемой проблеме, стремящихся поглубже вникнуть в содержание вопроса. Сюда могут быть включены дополнительные материалы, раскрывающие состояние вопроса в зарубежной литературе, оригинальные статьи из ведущих журналов, моно-графии, аналитические сборники и т.д.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Блок самостоятельных работ </w:t>
      </w:r>
      <w:r w:rsidRPr="00116B3B">
        <w:rPr>
          <w:rFonts w:ascii="Times New Roman" w:hAnsi="Times New Roman" w:cs="Times New Roman"/>
          <w:sz w:val="28"/>
          <w:szCs w:val="28"/>
        </w:rPr>
        <w:t xml:space="preserve">содержит до десяти заданий разной сложности для самостоятельной работы, содержание которых предполагает работу обучающихся с оригинальными источниками, анализ </w:t>
      </w:r>
      <w:r w:rsidRPr="00116B3B">
        <w:rPr>
          <w:rFonts w:ascii="Times New Roman" w:hAnsi="Times New Roman" w:cs="Times New Roman"/>
          <w:i/>
          <w:iCs/>
          <w:sz w:val="28"/>
          <w:szCs w:val="28"/>
        </w:rPr>
        <w:t xml:space="preserve">реальной практики </w:t>
      </w:r>
      <w:r w:rsidRPr="00116B3B">
        <w:rPr>
          <w:rFonts w:ascii="Times New Roman" w:hAnsi="Times New Roman" w:cs="Times New Roman"/>
          <w:sz w:val="28"/>
          <w:szCs w:val="28"/>
        </w:rPr>
        <w:t xml:space="preserve">и подготовку </w:t>
      </w:r>
      <w:r w:rsidRPr="00116B3B">
        <w:rPr>
          <w:rFonts w:ascii="Times New Roman" w:hAnsi="Times New Roman" w:cs="Times New Roman"/>
          <w:i/>
          <w:iCs/>
          <w:sz w:val="28"/>
          <w:szCs w:val="28"/>
        </w:rPr>
        <w:t>своего продукта</w:t>
      </w:r>
      <w:r w:rsidRPr="00116B3B">
        <w:rPr>
          <w:rFonts w:ascii="Times New Roman" w:hAnsi="Times New Roman" w:cs="Times New Roman"/>
          <w:sz w:val="28"/>
          <w:szCs w:val="28"/>
        </w:rPr>
        <w:t xml:space="preserve">: реферата, педагогического словаря, схемы взаимосвязи понятий, обобщающей или сравнительной таблицы, аналитического текста, кроссворда по теме, эссе, рецензии и т.п. По существу, эти задания есть </w:t>
      </w:r>
      <w:r w:rsidRPr="00116B3B">
        <w:rPr>
          <w:rFonts w:ascii="Times New Roman" w:hAnsi="Times New Roman" w:cs="Times New Roman"/>
          <w:i/>
          <w:iCs/>
          <w:sz w:val="28"/>
          <w:szCs w:val="28"/>
        </w:rPr>
        <w:t>микропроекты</w:t>
      </w:r>
      <w:r w:rsidRPr="00116B3B">
        <w:rPr>
          <w:rFonts w:ascii="Times New Roman" w:hAnsi="Times New Roman" w:cs="Times New Roman"/>
          <w:sz w:val="28"/>
          <w:szCs w:val="28"/>
        </w:rPr>
        <w:t xml:space="preserve">, выполняемые курсантами </w:t>
      </w:r>
      <w:r w:rsidRPr="00116B3B">
        <w:rPr>
          <w:rFonts w:ascii="Times New Roman" w:hAnsi="Times New Roman" w:cs="Times New Roman"/>
          <w:sz w:val="28"/>
          <w:szCs w:val="28"/>
        </w:rPr>
        <w:lastRenderedPageBreak/>
        <w:t xml:space="preserve">самостоятельно. Курсант имеет возможность выбрать из них те, которые соответствуют его возможностям и интересам, сам определяет сроки представления и форму отчетности, согласовав их с преподавателем. Тем самым он приобретает важнейшие ключевые компетенции.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Блок информационного обеспечения </w:t>
      </w:r>
      <w:r w:rsidRPr="00116B3B">
        <w:rPr>
          <w:rFonts w:ascii="Times New Roman" w:hAnsi="Times New Roman" w:cs="Times New Roman"/>
          <w:sz w:val="28"/>
          <w:szCs w:val="28"/>
        </w:rPr>
        <w:t xml:space="preserve">включает список источников, оформленный в соответствии с требованиями. Помимо новейшей литературы сюда могут быть включены и работы, опубликованные в прошлом, актуальность которых сохраняется и в настоящем. Здесь обязательны ссылки на интернет-источники.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Этот подход к проектированию содержания учебной дисциплины нами реализован применительно к дисциплине «Криминалистика» и внедрен в процесс обучения курсантов Казанского юридического института МВД России [55].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Такое проектирование содержания учебной дисциплины есть, по сути, определенная модель обучения, предполагающая нелинейную организацию образовательного процесса, которая характерна для многоуровневого образования и которая позволяет в полной мере реализовать новую проектно-исследовательскую модель обучения – обучение действием.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обобщая вышеизложенное, можно сделать следующие </w:t>
      </w:r>
      <w:r w:rsidRPr="00116B3B">
        <w:rPr>
          <w:rFonts w:ascii="Times New Roman" w:hAnsi="Times New Roman" w:cs="Times New Roman"/>
          <w:b/>
          <w:bCs/>
          <w:sz w:val="28"/>
          <w:szCs w:val="28"/>
        </w:rPr>
        <w:t xml:space="preserve">выводы: </w:t>
      </w:r>
    </w:p>
    <w:p w:rsidR="003D3967"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Выявлены недостатки существующей системы проектирования содержания образования на уровне образовательной программы и учебной дисциплины.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уровне образовательной программы основной недостаток заключается в отсутствии обоснованной связи между компетенцией и формирующей ее дисциплиной. Он проявляется в том, что в ООП за формирование одной компетенции оказываются ответственными большое число дисциплин (иногда свыше десяти), что осложняет как процесс формирования компетенции, так и возможности контроля степени их достижения.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уровне отдельной учебной дисциплины главный недостаток состоит в том, что сохраняется традиционное структурирование содержания учебного материала в учебниках и учебных пособиях, не отвечающее требованиям компетентностно-ориентированного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2. Для снятия выделенного противоречия на уровне основной образовательной программы в исследовании обосновано, что для каждой компетенции целесообразно на основе экспертного анализа выделить системообразующую дисциплину, несущую основную нагрузку в части формирования ориентировочной основы действий, соответствующей содержанию компетенции. Другие дисциплины, выделяемые в ООП как формирующие данную компетенцию, следует рассматривать как поддерживающие или вспомогательные применительно к данной компетенции. При таком подходе одна и та же дисциплина может выполнять роль системообразующей для формирования одной компетенции и поддерживающей (или вспомогательной) дисциплины – для формирования другой компетенции.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Обоснована технология проектирования содержания компетентностно-ориентированного обучения на уровне образовательной программы, предполагающая следующую последовательность шагов: вычленение видов профессиональной деятельности – описание профессиональных задач, выполнение которых необходимо для освоения видов профессиональной деятельности – вычленение компетенций (общекультурных и профессиональных), освоение которых служит основой для решения конкретных профессиональных задач – определение учебных модулей (в виде отдельной дисциплины или комплекса взаимосвязанных дисциплин), необходимых для формирования конкретной компетенции. Разработана многомерная модель перехода от компетенций к формирующим их дисциплинам и укрупненным темам на уровне учебного плана.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Обоснована гибкая технология структурирования учебного материала на уровне отдельной дисциплины, интегрирующая требования ФГОС ВО и проектно-технологического подхода. В соответствии с ней на первом этапе вычленяются основные модули, раскрывающие содержание базовых дидактических единиц дисциплины. На втором этапе учебный материал каждого модуля, отобранный на основе требований ФГОС ВО, структурируется в девять взаимосвязанных блоков, в совокупности представляющих собой проект как завершенный цикл учебной деятельности, реализация которого направлена на формирование в единстве знаний, навыков, умений, отношений. Структура модуля включает: 1) блок </w:t>
      </w:r>
      <w:r w:rsidRPr="00116B3B">
        <w:rPr>
          <w:rFonts w:ascii="Times New Roman" w:hAnsi="Times New Roman" w:cs="Times New Roman"/>
          <w:sz w:val="28"/>
          <w:szCs w:val="28"/>
        </w:rPr>
        <w:lastRenderedPageBreak/>
        <w:t xml:space="preserve">постановки проблемы, 2) блок актуализации; 3) исторический блок; 4) теоретический блок; 5) блок применения и рефлексии; 6) блок обобщения и систематизации; 7) блок расширения и углубления; 8) блок самостоятельных работ; 9) блок информационного обеспечения. </w:t>
      </w:r>
    </w:p>
    <w:p w:rsidR="00990BFD" w:rsidRPr="00116B3B" w:rsidRDefault="00990BFD" w:rsidP="00116B3B">
      <w:pPr>
        <w:autoSpaceDE w:val="0"/>
        <w:autoSpaceDN w:val="0"/>
        <w:adjustRightInd w:val="0"/>
        <w:spacing w:after="0" w:line="312" w:lineRule="auto"/>
        <w:rPr>
          <w:rFonts w:ascii="Times New Roman" w:hAnsi="Times New Roman" w:cs="Times New Roman"/>
          <w:sz w:val="28"/>
          <w:szCs w:val="28"/>
        </w:rPr>
      </w:pPr>
    </w:p>
    <w:p w:rsidR="00D333C3" w:rsidRPr="00116B3B" w:rsidRDefault="00990BFD" w:rsidP="00116B3B">
      <w:pPr>
        <w:pageBreakBefore/>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Глава 5. Проектирование процессуального и контрольно-результативного компонентов дидактической системы формирования профессиональных компетенций</w:t>
      </w:r>
    </w:p>
    <w:p w:rsidR="00D333C3" w:rsidRPr="00116B3B" w:rsidRDefault="00D333C3" w:rsidP="00116B3B">
      <w:pPr>
        <w:autoSpaceDE w:val="0"/>
        <w:autoSpaceDN w:val="0"/>
        <w:adjustRightInd w:val="0"/>
        <w:spacing w:after="0" w:line="312" w:lineRule="auto"/>
        <w:jc w:val="center"/>
        <w:rPr>
          <w:rFonts w:ascii="Times New Roman" w:hAnsi="Times New Roman" w:cs="Times New Roman"/>
          <w:b/>
          <w:bCs/>
          <w:sz w:val="28"/>
          <w:szCs w:val="28"/>
        </w:rPr>
      </w:pPr>
    </w:p>
    <w:p w:rsidR="00990BFD" w:rsidRPr="00116B3B" w:rsidRDefault="00990BFD" w:rsidP="00116B3B">
      <w:pPr>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t>5.1. Процессуальный компонент дидактической системы формирования профессиональных компетенций курсантов</w:t>
      </w:r>
    </w:p>
    <w:p w:rsidR="00D333C3" w:rsidRPr="00116B3B" w:rsidRDefault="00D333C3" w:rsidP="00116B3B">
      <w:pPr>
        <w:autoSpaceDE w:val="0"/>
        <w:autoSpaceDN w:val="0"/>
        <w:adjustRightInd w:val="0"/>
        <w:spacing w:after="0" w:line="312" w:lineRule="auto"/>
        <w:ind w:firstLine="708"/>
        <w:rPr>
          <w:rFonts w:ascii="Times New Roman" w:hAnsi="Times New Roman" w:cs="Times New Roman"/>
          <w:sz w:val="28"/>
          <w:szCs w:val="28"/>
        </w:rPr>
      </w:pP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было показано выше (гл.2), дидактическая система формирования профессиональных компетенций представляет собой взаимосвязанную совокупность компонентов (целевого, содержательного, процессуального, контрольно-оценочного), реализация которых направлена на формирование у курсантов общекультурных и профессиональных компетенций, отвечающих требованиям ФГОС ВО.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Формирование компетенций может осуществляться в принципе по двум основным путям. Первый – через включение в содержание образования (в учебный план, учебную программу) соответствующих учебных предметов (или новых модулей в структуру уже имеющихся предметов), в которых были бы представлены основные знания, лежащие в основе той или иной компетенции, а также о средствах и условиях ее формирования у обучающихся. Например, для формирования у курсантов компетенций в области педагогической деятельности в учебный план включается дисциплина «Педагогика», а для формирования исследовательских компетенций – дисциплина «Методология и методы научных исследований» и т.д. Однако, как показывает практика, это не ведет автоматически к успешному формированию соответствующих компетенций у обучающихся.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Второй путь – использование образовательного потенциала форм, методов и средств обучения, которые составляют процессуальный компонент дидактической системы. Этот путь предполагает такую организацию учебного процесса, при которой обучающиеся включались бы в различные виды деятельности и общения с целью не только формирования предметных знаний и умений, но и приобретения опыта осуществления учебной и учебно-профессиональной деятельности, опыта общения, самостоятельного решения проблем и т.д.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Относительно первого пути формирования профессиональных компетенций следует отметить, что содержание образования, безусловно, играет ведущую роль в решении образовательных задач. Именно поэтому большое внимание уделяется вопросам его систематического обновления (которое, как известно, проводится ежегодно на уровне рабочей программы по отдельной дисциплине). На уровне ФГОС ВО это обновление происходит через три-пять лет, о чем свидетельствует тот факт, что сегодня в высшей школе применяется уже четвертое поколение государственных образовательных стандартов. В целом это является ответом на внешние вызовы, характеризующиеся высокой скоростью изменений, неопределенностью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Вместе с тем, известно, что любое содержание образования реализуется в конкретных временных рамках, которые также определяются во ФГОС. Отсюда следует, что включение в учебный план дополнительных содержательных модулей так или иначе ведет к перегрузкам. Кроме того, отметим, что для обучающегося изучаемое содержание учебного материала (знания в виде фактов, понятий, законов, принципов, правил и т.д.) создает, прежде всего, ориентировочную основу его учебной и в будущем профессиональной деятельности. Но компетенция, как известно, не сводится только к знаниевому компоненту. Она включает еще мотивационный и деятельностный (поведенческий) компоненты. Компетенция предполагает, что обучающийся не только знает, но и обладает достаточно высокой мотивацией и умениями использовать это знание для решения тех или иных задач (учебных, профессиональных, социальных). А умения формируются, как показано в многочисленных исследованиях психологов, только если обучающийся приобретает опыт соответствующей деятельности в процессе обучения (С.Л. Рубинштейн, А.Н. Леонтьев, И.А. Зимняя, Р.Х. Шакуров и др.).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Акцент на необходимость формирования опыта соответствующей деятельности как объективно</w:t>
      </w:r>
      <w:r w:rsidR="00D333C3" w:rsidRPr="00116B3B">
        <w:rPr>
          <w:rFonts w:ascii="Times New Roman" w:hAnsi="Times New Roman" w:cs="Times New Roman"/>
          <w:sz w:val="28"/>
          <w:szCs w:val="28"/>
        </w:rPr>
        <w:t xml:space="preserve"> необходимый дидактический меха</w:t>
      </w:r>
      <w:r w:rsidRPr="00116B3B">
        <w:rPr>
          <w:rFonts w:ascii="Times New Roman" w:hAnsi="Times New Roman" w:cs="Times New Roman"/>
          <w:sz w:val="28"/>
          <w:szCs w:val="28"/>
        </w:rPr>
        <w:t xml:space="preserve">низм формирования профессиональных компетенций позволяет говорить о возрастании роли и места </w:t>
      </w:r>
      <w:r w:rsidRPr="00116B3B">
        <w:rPr>
          <w:rFonts w:ascii="Times New Roman" w:hAnsi="Times New Roman" w:cs="Times New Roman"/>
          <w:i/>
          <w:iCs/>
          <w:sz w:val="28"/>
          <w:szCs w:val="28"/>
        </w:rPr>
        <w:t xml:space="preserve">второго пути </w:t>
      </w:r>
      <w:r w:rsidRPr="00116B3B">
        <w:rPr>
          <w:rFonts w:ascii="Times New Roman" w:hAnsi="Times New Roman" w:cs="Times New Roman"/>
          <w:sz w:val="28"/>
          <w:szCs w:val="28"/>
        </w:rPr>
        <w:t>формирования компетенций – посредством использования разнообразных форм и методов обучения. Нам представляется, что необходимо шире использовать психолого-</w:t>
      </w:r>
      <w:r w:rsidR="00BA4E0A" w:rsidRPr="00116B3B">
        <w:rPr>
          <w:rFonts w:ascii="Times New Roman" w:hAnsi="Times New Roman" w:cs="Times New Roman"/>
          <w:sz w:val="28"/>
          <w:szCs w:val="28"/>
        </w:rPr>
        <w:lastRenderedPageBreak/>
        <w:t>п</w:t>
      </w:r>
      <w:r w:rsidRPr="00116B3B">
        <w:rPr>
          <w:rFonts w:ascii="Times New Roman" w:hAnsi="Times New Roman" w:cs="Times New Roman"/>
          <w:sz w:val="28"/>
          <w:szCs w:val="28"/>
        </w:rPr>
        <w:t xml:space="preserve">едагогический потенциал активных форм и методов обучения как пути решения задачи по формированию профессиональных компетенций студентов. В пользу этого вывода говорит и тот повсеместно наблюдаемый факт, когда в рамках одного и того же содержания образования, реализуемого в учебном заведении, наблюдаются совершенно разные результаты образования. У одного преподавателя курсанты не только успешно осваивают учебный материал, но и активно участвуют в проектной, исследовательской, коммуникативной деятельности, а у другого (при тех же учебных программах и учебниках) результат может быть прямо противоположным. Причина этого заключается в том, что в образовательном процессе крайне велика роль мотивационной и процессуальной сторон обучения, которые зависят, прежде всего, от стремления и готовности преподавателя к их реализации на уровне соответствующих требований. педагогических методах, стимулирующих обучение посредством действия, обмена опытом, изучения опыта, экспериментирования, сотрудничества, «позитивного» совершенствования ошибок, творческого разрешения проблем, обратной связи посредством социального взаимодействия, постановки и представления идей и проблем, исследования ролевых моделей и в особенности – посредством взаимодействия с внешним миром [13, с. 26].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Вышеизложенное позволяет сделать следующий вывод: в формировании профессиональных компетенций существенную роль играет процессуальный компонент дидактической системы. Это обусловлено тем, что данный компонент ориентирован на обеспечение включения обучающихся в различные виды деятельности (образовательная, коммуникативная, организационная и др.) и тем самым на приобретение обучающимися опыта соответствующей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Между тем сегодня специалисты в области теории и практики обучения сталкиваются с противоречием между большим разнообразием технологий, форм и методов (от лекций и семинаров до кейсов деловых игр, от тренингов до мозговых штурмов), с одной стороны, и отсутствием информации о том, с какой целью лучше всего использовать те или иные интенсивные технологии, как их применить в учебном процессе и как с их помощью добиться научения будущих специалистов практическим компетенциям, с другой стороны [97, с. 6]. </w:t>
      </w:r>
    </w:p>
    <w:p w:rsidR="005D76D2"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Определив роль и место процессуального компонента в дидактической системе формирования профессиональных компетенций, далее необходимо остановиться на следующем вопросе: </w:t>
      </w:r>
      <w:r w:rsidRPr="00116B3B">
        <w:rPr>
          <w:rFonts w:ascii="Times New Roman" w:hAnsi="Times New Roman" w:cs="Times New Roman"/>
          <w:i/>
          <w:iCs/>
          <w:sz w:val="28"/>
          <w:szCs w:val="28"/>
        </w:rPr>
        <w:t xml:space="preserve">каким должно быть содержание процессуального компонента дидактической системы, чтобы он обеспечивал эффективное формирование профессиональных компетенций у обучающихся? </w:t>
      </w:r>
      <w:r w:rsidRPr="00116B3B">
        <w:rPr>
          <w:rFonts w:ascii="Times New Roman" w:hAnsi="Times New Roman" w:cs="Times New Roman"/>
          <w:sz w:val="28"/>
          <w:szCs w:val="28"/>
        </w:rPr>
        <w:t xml:space="preserve">Для ответа на этот общий вопрос необходимо рассмотреть следующие более конкретные вопросы: 1) каковы существующие научные точки зрения на состав процессуального компонента? 2) какие изменения должен претерпеть процессуальный компонент для решения задачи формирования профессиональных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w:t>
      </w:r>
      <w:r w:rsidRPr="00116B3B">
        <w:rPr>
          <w:rFonts w:ascii="Times New Roman" w:hAnsi="Times New Roman" w:cs="Times New Roman"/>
          <w:i/>
          <w:iCs/>
          <w:sz w:val="28"/>
          <w:szCs w:val="28"/>
        </w:rPr>
        <w:t xml:space="preserve">что понимается под процессуальным компонентом дидактической системы? Каковы существующие научные точки зрения на состав процессуального компонента?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учебниках и учебных пособиях по педагогике отмечается, что процессуальный компонент педагогической системы дает ответ на вопрос – какие необходимо использовать формы, методы и средства обучения для достижения поставленных целей (связь с целевым компонентом) и эффективной реализации содержания учебного материала (связь с содержательным компонентом). Иногда процессуальный компонент педагогической системы называют технологическим компонентом. Можно ли сказать, что это одно и то же, но выраженное разными словами? Мы полагаем, что между этими двумя понятиями есть весьма тесная связь, но они не идентичны.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всего, необходимо отметить следующее. В практике высшего образования, также и других уровней образования, преподаватель имеет право на самостоятельный выбор технологий, форм и методов обучения. Однако с введением ФГОС ВПО нового поколения степень свободы преподавателя в выборе форм и методов обучения оказалась несколько ограниченной. Дело в том, что в требованиях к условиям реализации ООП бакалавриата указывается, что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в сочетании с аудиторной работой с </w:t>
      </w:r>
      <w:r w:rsidRPr="00116B3B">
        <w:rPr>
          <w:rFonts w:ascii="Times New Roman" w:hAnsi="Times New Roman" w:cs="Times New Roman"/>
          <w:sz w:val="28"/>
          <w:szCs w:val="28"/>
        </w:rPr>
        <w:lastRenderedPageBreak/>
        <w:t xml:space="preserve">целью формирования и развития профессиональных навыков обучающихся …». И далее: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 [128].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данных требований ФГОС ВПО мы проектировали процессуальный компонент дидактической системы формирования профессиональных компетенций курсантов. Проектируемые формы и методы обучения включали сочетание традиционных и интерактивных занятий, основанное на требовании сбалансированности и взаимосвязи различных форм проведения занятий. Отметим в целом, что, на наш взгляд, при любой модернизации в системе профессионального образования не следует отказываться от традиционных, хорошо себя зарекомендовавших методов и форм обучения в угоду разного рода инновациям. Смысл проектирования педагогического процесса в том и состоит, чтобы определить и соблюсти некий оптимальный баланс между традиционными и инновационными педагогическими технологиями.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Прежде чем перейти к характеристике конкретных активных и интерактивных форм проведения занятий, необходимо остановиться на вопросе о соотношении этих двух понятий: активные и интерактивные формы проведения занятий.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означает понятие «активные формы проведения занятий»? Изучение литературы показывает [54; 97 и др.], что под этими формами организации обучения понимают такие, которые ориентированы на создание условий для осуществления самостоятельной познавательной деятельности обучающимися, развитие их творческого мышления, формирование умений и навыков интеллектуального и практического труда в самостоятельной деятельности и т.п. Главное в активных формах организации обучения – это такое построение занятия, которое уже своей структурой и динамикой взаимосвязанных компонентов побуждает обучающихся к самостоятельной познавательной и практической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Появление и развитие активных форм и методов обучения обусловлено новыми задачами, поставленными перед системой образования: не только дать обучающимся знания, но и обеспечить формирование и развитие </w:t>
      </w:r>
      <w:r w:rsidRPr="00116B3B">
        <w:rPr>
          <w:rFonts w:ascii="Times New Roman" w:hAnsi="Times New Roman" w:cs="Times New Roman"/>
          <w:sz w:val="28"/>
          <w:szCs w:val="28"/>
        </w:rPr>
        <w:lastRenderedPageBreak/>
        <w:t xml:space="preserve">профессиональных компетенций как способности и готовности к осуществлению профессиональной деятельности. Роль знаний в новой парадигме возрастает, ибо они (знания) осваиваются не для того, чтобы обучающийся мог их воспроизвести и получить оценку. Знания нужны как ориентировочная основа для решения тех или иных задач, причем не только и не столько предметных учебных задач, сколько комплексных профессиональных задач, в которых роль и место предметных знаний надо уметь выявить. </w:t>
      </w:r>
    </w:p>
    <w:p w:rsidR="00990BFD" w:rsidRPr="00116B3B" w:rsidRDefault="00990BFD"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Возникновение новых задач обусловлено также бурным развитием информационно-компьютерных технологий, требующим непрерывного обновления знаний. Последнее невозможно сделать без нацеленности человека на самообразование, которое, в свою очередь, требует от человека познавательной активности и самостоятельности.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Какие формы и методы можно отнести к активным формам организации занятий и по каким критериям это корректно делать? Начнем с критериев, то есть выявления основных показателей, на основании которых та или иная форма проведения занятий может быть отнесена к активной форме. Нам представляется, что ключевым критерием может быть такой, как самостоятельное осуществление обучающимися учебной деятельности в ее разных видах, направленное на освоение социального опыта с целью развития собственного учебно-профессионального и жизненного опыта.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этом контексте ясно, что понятие «активные формы и методы обучения» имеет относительный характер. Дело в том, что когда речь идет об активности, то, прежде всего, имеется в виду деятельность обучающегося, ее характер и формы осуществления. Если обучающийся осуществляет деятельность, следовательно, он уже активен, он </w:t>
      </w:r>
      <w:r w:rsidR="005D76D2" w:rsidRPr="00116B3B">
        <w:rPr>
          <w:rFonts w:ascii="Times New Roman" w:hAnsi="Times New Roman" w:cs="Times New Roman"/>
          <w:sz w:val="28"/>
          <w:szCs w:val="28"/>
        </w:rPr>
        <w:t>п</w:t>
      </w:r>
      <w:r w:rsidRPr="00116B3B">
        <w:rPr>
          <w:rFonts w:ascii="Times New Roman" w:hAnsi="Times New Roman" w:cs="Times New Roman"/>
          <w:sz w:val="28"/>
          <w:szCs w:val="28"/>
        </w:rPr>
        <w:t xml:space="preserve">роявляет активность, ибо деятельность есть форма проявления активности человека. Поэтому базовым является вопрос о деятельности, что под ней понимать? Так, например, считается, что когда обучающийся (школьник, студент, курсант, слушатель) слушает объяснения педагога, то его активность низкая, что его роль пассивна, а роль педагога – активна. Но так ли это на самом деле?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Слушание объяснений педагога – это внутренняя мыслительная деятельность учащегося по усвоению нового знания, которая связана с целым рядом действий. Согласно С.Л. Рубинштейну, выделяются следующие стадии </w:t>
      </w:r>
      <w:r w:rsidRPr="00116B3B">
        <w:rPr>
          <w:rFonts w:ascii="Times New Roman" w:hAnsi="Times New Roman" w:cs="Times New Roman"/>
          <w:sz w:val="28"/>
          <w:szCs w:val="28"/>
        </w:rPr>
        <w:lastRenderedPageBreak/>
        <w:t xml:space="preserve">процесса усвоения: «… первичное ознакомление с материалом, или его </w:t>
      </w:r>
      <w:r w:rsidRPr="00116B3B">
        <w:rPr>
          <w:rFonts w:ascii="Times New Roman" w:hAnsi="Times New Roman" w:cs="Times New Roman"/>
          <w:i/>
          <w:iCs/>
          <w:sz w:val="28"/>
          <w:szCs w:val="28"/>
        </w:rPr>
        <w:t xml:space="preserve">восприятие </w:t>
      </w:r>
      <w:r w:rsidRPr="00116B3B">
        <w:rPr>
          <w:rFonts w:ascii="Times New Roman" w:hAnsi="Times New Roman" w:cs="Times New Roman"/>
          <w:sz w:val="28"/>
          <w:szCs w:val="28"/>
        </w:rPr>
        <w:t xml:space="preserve">в широком смысле слова, его </w:t>
      </w:r>
      <w:r w:rsidRPr="00116B3B">
        <w:rPr>
          <w:rFonts w:ascii="Times New Roman" w:hAnsi="Times New Roman" w:cs="Times New Roman"/>
          <w:i/>
          <w:iCs/>
          <w:sz w:val="28"/>
          <w:szCs w:val="28"/>
        </w:rPr>
        <w:t xml:space="preserve">осмысление, </w:t>
      </w:r>
      <w:r w:rsidRPr="00116B3B">
        <w:rPr>
          <w:rFonts w:ascii="Times New Roman" w:hAnsi="Times New Roman" w:cs="Times New Roman"/>
          <w:sz w:val="28"/>
          <w:szCs w:val="28"/>
        </w:rPr>
        <w:t xml:space="preserve">специальная работа по его </w:t>
      </w:r>
      <w:r w:rsidRPr="00116B3B">
        <w:rPr>
          <w:rFonts w:ascii="Times New Roman" w:hAnsi="Times New Roman" w:cs="Times New Roman"/>
          <w:i/>
          <w:iCs/>
          <w:sz w:val="28"/>
          <w:szCs w:val="28"/>
        </w:rPr>
        <w:t xml:space="preserve">закреплению </w:t>
      </w:r>
      <w:r w:rsidRPr="00116B3B">
        <w:rPr>
          <w:rFonts w:ascii="Times New Roman" w:hAnsi="Times New Roman" w:cs="Times New Roman"/>
          <w:sz w:val="28"/>
          <w:szCs w:val="28"/>
        </w:rPr>
        <w:t xml:space="preserve">и, наконец, </w:t>
      </w:r>
      <w:r w:rsidRPr="00116B3B">
        <w:rPr>
          <w:rFonts w:ascii="Times New Roman" w:hAnsi="Times New Roman" w:cs="Times New Roman"/>
          <w:i/>
          <w:iCs/>
          <w:sz w:val="28"/>
          <w:szCs w:val="28"/>
        </w:rPr>
        <w:t xml:space="preserve">овладение </w:t>
      </w:r>
      <w:r w:rsidRPr="00116B3B">
        <w:rPr>
          <w:rFonts w:ascii="Times New Roman" w:hAnsi="Times New Roman" w:cs="Times New Roman"/>
          <w:sz w:val="28"/>
          <w:szCs w:val="28"/>
        </w:rPr>
        <w:t xml:space="preserve">материалом – в смысле возможности оперировать им в различных условиях, применяя его на практике» [110, с. 85]. Каждая из этих стадий связана с другой и обусловлена характером взаимодействия педагога и обучающегося. Конечный эффект усвоения зависит от успешного осуществления каждой стадии.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Само восприятие включает в себя осмысление. Мыслительная работа «охватывает восприятие со всех сторон: предваряя его, в него включаясь и над ним надстраиваясь» [110, с. 87]. С.Л. Рубинштейн акцентирует внимание на том, что уже начальный этап процесса усвоения (восприятие) является активной мыслительной работой, в процессе которого имеет место и осмысление воспринимаемого. Точно также и другие этапы процесса усвоения.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Второй этап – осмысление, входя в первый, является основой третьего этапа – запоминания. Запоминание учебного материала есть, по С.Л. Рубинштейну, не только постоянное осмысление, включение в новые смысловые связи, но и переосмысление этого материала. «Уточняя, формулируя свою мысль, человек формирует ее; вместе с тем, он прочно ее запечатлевает» [110, с. 89]. Это положение С.Л. Рубинштейна, по мнению И.А. Зимней, является основополагающим для организации усвоения. Отсюда следуют два вывода: собственное изложение учащихся должно быть специально предусмотрено в организации учебной деятельности и особенно важно готовить первое самостоятельное воспроизведение обучающимися усваиваемого материала [44, с. 237].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Четвертый этап усвоения – применение на практике – есть не только результат учения, но и способ овладения знаниями, их закрепления, формирования прочных навыков. Существенна мысль С.Л. Рубинштейна о том, что на этом этапе усвоения овладение знаниями направлено уже не на учение, а на другие, практические цели. Это «жизненный контекст», в котором знания и умения обретают иные качества.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Сказанное означает, что процесс усвоения нового опыта представляет собой активную работу обучающегося по восприятию, осмыслению, запоминанию и применению на практике нового знания или способа </w:t>
      </w:r>
      <w:r w:rsidRPr="00116B3B">
        <w:rPr>
          <w:rFonts w:ascii="Times New Roman" w:hAnsi="Times New Roman" w:cs="Times New Roman"/>
          <w:sz w:val="28"/>
          <w:szCs w:val="28"/>
        </w:rPr>
        <w:lastRenderedPageBreak/>
        <w:t xml:space="preserve">действия. Если нет деятельности учащегося, если не проявляется его активная работа мысли, то процесс усвоения нового знания не состоится (что чаще всего и происходит в традиционном обучении). Следует отметить, что на разных этапах усвоения активность учащегося имеет свои особенности. Так, восприятие отличается тем, что внешне оно практически не проявляется, это внутренняя невидимая работа мысли и органов чувств. Точно также и осмысление, и запоминание учебного материала. Видимой же является только последний этап процесса усвоения – этап применения знаний на практике. Здесь учащиеся выполняют действия по решению задач, выполнению упражнений и т.п., по результатам которых педагог может судить о том, насколько усвоено то или иное знание.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что три из четырех этапов процесса усвоения являются невидимыми для педагога процессами, а потому и трудно управляемыми со стороны педагога. Активность обучающегося (даже если он проводит внутреннюю работу по восприятию, осмыслению и запоминанию нового учебного материала) внешне не проявляется (учащийся может «слушать с умными» глазами, а реально думать о чем-то своем). Именно поэтому традиционный процесс обучения и называют пассивным, репродуктивным. В данном контексте термин «активные формы и методы обучения» означает то, что применяемые формы и методы обеспечивают видимую внешне деятельность учащихся по усвоению нового опыта.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наш взгляд, корректнее употреблять понятие «формы и методы активного обучения», так как </w:t>
      </w:r>
      <w:r w:rsidR="005D76D2" w:rsidRPr="00116B3B">
        <w:rPr>
          <w:rFonts w:ascii="Times New Roman" w:hAnsi="Times New Roman" w:cs="Times New Roman"/>
          <w:sz w:val="28"/>
          <w:szCs w:val="28"/>
        </w:rPr>
        <w:t>активность - это понятие, приме</w:t>
      </w:r>
      <w:r w:rsidRPr="00116B3B">
        <w:rPr>
          <w:rFonts w:ascii="Times New Roman" w:hAnsi="Times New Roman" w:cs="Times New Roman"/>
          <w:sz w:val="28"/>
          <w:szCs w:val="28"/>
        </w:rPr>
        <w:t xml:space="preserve">нимое к человеку, к обучающемуся. Сами по себе метод или форма организации обучения не могут быть активными или пассивными. Таковым может быть обучение, которое организуется с их помощью. Поэтому целесообразнее говорить об активном (или пассивном) обучении, а не об активных (или пассивных) методах и формах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зависимости от направленности на формирование системы знаний или овладение умениями и навыками активные методы обучения делят на </w:t>
      </w:r>
      <w:r w:rsidRPr="00116B3B">
        <w:rPr>
          <w:rFonts w:ascii="Times New Roman" w:hAnsi="Times New Roman" w:cs="Times New Roman"/>
          <w:i/>
          <w:iCs/>
          <w:sz w:val="28"/>
          <w:szCs w:val="28"/>
        </w:rPr>
        <w:t>имитационные и неимитационные</w:t>
      </w:r>
      <w:r w:rsidRPr="00116B3B">
        <w:rPr>
          <w:rFonts w:ascii="Times New Roman" w:hAnsi="Times New Roman" w:cs="Times New Roman"/>
          <w:sz w:val="28"/>
          <w:szCs w:val="28"/>
        </w:rPr>
        <w:t xml:space="preserve">. Имитационные предполагают, как правило, обучение профессиональным умениям и навыкам и связаны с моделированием профессиональной деятельности. При их применении имитируются как ситуации профессиональной деятельности, так и сама </w:t>
      </w:r>
      <w:r w:rsidRPr="00116B3B">
        <w:rPr>
          <w:rFonts w:ascii="Times New Roman" w:hAnsi="Times New Roman" w:cs="Times New Roman"/>
          <w:sz w:val="28"/>
          <w:szCs w:val="28"/>
        </w:rPr>
        <w:lastRenderedPageBreak/>
        <w:t xml:space="preserve">профессиональная деятельность. Имитационные методы, в свою очередь, делят на игровые и неигровые в зависимости от тех условий, в которые включаются обучающиеся, ролей, которые они выполняют, взаимоотношений между ролями, устанавливаемых правил, наличия элементов состязательности при выполнении заданий.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 имитационным неигровым методам относят анализ конкретных ситуаций, решение ситуационных профессиональных задач, упражнения – действия по инструкции (лабораторные и практические работы по инструкции), выполнение индивидуальных заданий в процессе практики и др. Имитационные игровые методы – имитация деятельности на тренажере, разыгрывание ролей (элементы деловой игры), деловые игры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Суть неимитационных форм и методов активного обучения (проблемная лекция, эвристическая беседа, учебная дискуссия, поисковая лабораторная работа, исследовательский метод, самостоятельная работа с обучающей программой и т.п.) заключается в их ориентации на развитие познавательной самостоятельности и творческого мышления обучающихся, их познавательных интересов и способно-стей, формирование умений и навыков самообразования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рассмотрим </w:t>
      </w:r>
      <w:r w:rsidRPr="00116B3B">
        <w:rPr>
          <w:rFonts w:ascii="Times New Roman" w:hAnsi="Times New Roman" w:cs="Times New Roman"/>
          <w:b/>
          <w:bCs/>
          <w:sz w:val="28"/>
          <w:szCs w:val="28"/>
        </w:rPr>
        <w:t xml:space="preserve">интерактивные формы </w:t>
      </w:r>
      <w:r w:rsidRPr="00116B3B">
        <w:rPr>
          <w:rFonts w:ascii="Times New Roman" w:hAnsi="Times New Roman" w:cs="Times New Roman"/>
          <w:sz w:val="28"/>
          <w:szCs w:val="28"/>
        </w:rPr>
        <w:t xml:space="preserve">проведения занятий. Ключевым понятием для этих форм является «интерактивное обучение», то есть обучение, основанное на явлении интеракции (от англ. Interaction – взаимодействие, воздействие друг на друга). Этот термин обозначает обучение, основанное на активном взаимодействии участников процесса обучения. Причем речь идет не только о взаимодействии в подсистеме «преподаватель-студент» (такое взаимодействие является сущностной характеристикой любого обучения), но и в других подсистемах: «студент- студент», «студенты – студенты», «пре-подаватель-преподаватель» и т.п. Интерактивное обучение – это обучение с хорошо организованной обратной связью субъектов и объектов обучения, с двусторонним и многосторонним обменом информацией между ними [113, с. 239].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Акцентируем внимание на двух моментах. Первый – это то обстоятельство, что при интерактивном обучении имеет место прямое взаимодействие обучаемых с образовательной средой. Образовательная среда – это то, что окружает обучающегося: другие обучающиеся, педагог, </w:t>
      </w:r>
      <w:r w:rsidRPr="00116B3B">
        <w:rPr>
          <w:rFonts w:ascii="Times New Roman" w:hAnsi="Times New Roman" w:cs="Times New Roman"/>
          <w:sz w:val="28"/>
          <w:szCs w:val="28"/>
        </w:rPr>
        <w:lastRenderedPageBreak/>
        <w:t xml:space="preserve">инфраструктура (учебный кабинет, оборудование, учебники, информационно-компьютерное сопровождение, здание учебного заведения, библиотека и др.). Ясно, что окружение обучающегося будет различным в зависимости от того, где происходит обучение – в стенах учебного заведения или на производстве, в мастерской, библиотеке, в здании прокуратуры, в домашних условиях и т.д. Окружение обучаемого (учебная среда) одинаково для всех в стенах учебного заведения, но может существенно различаться в другом месте – например, при самообразовании дома, или библиотеке и т.д. И от того, какова образовательная среда, в немалой степени зависит эффективность обучения. С другой стороны, не требует доказательства тезис о том, что в одних и тех же условиях, в одной и той же среде эффективность обучения различна для разных обучающихся. Почему это имеет место? Ответ, как показывает анализ литературы и ретроспективного опыта автора, состоит в том, что обучающиеся в разной мере используют одни и те же возможности учебной среды. Одни это делают, активно взаимодействуя с этой средой (педагогом, библиотекой, другими учащимися и т.д.), другие – недостаточно используют потенциал учебной среды (мало общаются с педагогом или другими учащимися, не проявляют заинтересованности в этом общении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этой связи необходимо подчеркнуть, что формы традиционного обучения объективно и в обязательном порядке не требуют активного взаимодействия обучаемого с учебной средой. А вот интерактивное обучение по определению, по своей природе невозможно без этого. Прямое (не опосредованное, как при традиционном обучении) взаимодействие с учебной средой каждого обучаемого является атрибутивной характеристикой интерактивных форм обучения, и потому в них изначально заложен воспитательный и развивающий потенциал.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Второй момент, на котором следует остановиться, – это мысль о том, что «о</w:t>
      </w:r>
      <w:r w:rsidRPr="00116B3B">
        <w:rPr>
          <w:rFonts w:ascii="Times New Roman" w:hAnsi="Times New Roman" w:cs="Times New Roman"/>
          <w:i/>
          <w:iCs/>
          <w:sz w:val="28"/>
          <w:szCs w:val="28"/>
        </w:rPr>
        <w:t xml:space="preserve">пыт учащегося – это центральный активатор учебного познания». </w:t>
      </w:r>
      <w:r w:rsidRPr="00116B3B">
        <w:rPr>
          <w:rFonts w:ascii="Times New Roman" w:hAnsi="Times New Roman" w:cs="Times New Roman"/>
          <w:sz w:val="28"/>
          <w:szCs w:val="28"/>
        </w:rPr>
        <w:t xml:space="preserve">Данный тезис представляется нам весьма важным. Во-первых, потому, что речь идет об опыте учащегося. Дело в том, что в современной педагогике исследователи [85, с. 34; 87] рассматривают опыт как важнейшую категорию, а развитие жизненного опыта человека – как предмет образования. Соответственно, знания о развитии жизненного опыта личности есть предмет </w:t>
      </w:r>
      <w:r w:rsidRPr="00116B3B">
        <w:rPr>
          <w:rFonts w:ascii="Times New Roman" w:hAnsi="Times New Roman" w:cs="Times New Roman"/>
          <w:sz w:val="28"/>
          <w:szCs w:val="28"/>
        </w:rPr>
        <w:lastRenderedPageBreak/>
        <w:t xml:space="preserve">педагогики как науки об образовании. Это означает, что опыт обучающегося из разряда вспомогательных или обслуживающих понятий переходит в разряд ключевых, центральных понятий. И потому внимание к опыту обучающегося является одной из перспектив развития образования. Во-вторых, речь о том, что опыт является центральным активатором учебного познания. Последнее означает, что, взаимодействуя с окружающей учебной средой, обучающийся, с одной стороны, изучает и опирается на опыт не только собственный, но и опыт, заложенный в учебной среде; а с другой – опираясь на опыт, у учащегося формируется новый опыт в виде новых знаний, умений, навыков, привычек. И этот процесс идет активно и заинтересованно со стороны обучающегося потому, что здесь затрагиваются его интересы и потребности, его собственный опыт, который ему хорошо известен и понятен, в силу чего у него формируется положительное отношение ко всему, что связано с его собственным опытом.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Следует также отметить, что опора на опыт является эффективным способом обучения и потому, что при этом, по существу, учитываются требования основных дидактических принципов – наглядности, доступности, преемственности, индивидуализации и дифференциации, активности и ряд других. В этом смысле опора на опыт становится своего рода интегрирующим способом организации эффективного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 сравнению с традиционным, в интерактивных моделях обучения меняется и взаимодействие с ведущим: его активность уступает место активности учащихся, задача ведущего – создать условия для его инициативы. В интерактивной технологии учащиеся выступают полноправными участниками, их опыт важен не менее, чем опыт ведущего, который не столько дает готовые знания, сколько побуждает учащихся к самостоятельному поиску.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Действенность интерактивных форм обучения в формировании профессиональных компетенций курсантов определяется тем, что они обеспечивают переход от организации всего учебного процесса преподавателем к самоорганизации этого процесса обучающимися. Самоорганизация деятельности курсантов – будущих офицеров полиции в процессе преподавания строится на основе изменения ценностного отношения обучаемых к процессу получения знаний, в процессе </w:t>
      </w:r>
      <w:r w:rsidRPr="00116B3B">
        <w:rPr>
          <w:rFonts w:ascii="Times New Roman" w:hAnsi="Times New Roman" w:cs="Times New Roman"/>
          <w:sz w:val="28"/>
          <w:szCs w:val="28"/>
        </w:rPr>
        <w:lastRenderedPageBreak/>
        <w:t xml:space="preserve">самостоятельного открытия, поиска определенного собственного личного смысла в интерпретации учебной информации и той деятельности, в процессе которой эта информация осваивается. Учебная деятельность курсантов в процессе реализации интерактивных форм носит творческий характер, ибо в ней присутствуют все три вида операций, имеющих место в творческой деятельности: логические, интуитивные и эвристические.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Логическая последовательность действий характеризуется алгоритмом решения, описания. В этом виде действий гарантирован результат учебной деятельности. Интуитивные действия – это комплекс неразделимых операций, выполнение которых иногда не может объяснить ничего. Интуитивные действия не отличаются той или иной последовательностью. В интуиции главным является озарение, научное предвидение на основе личного опыта и положительного эмоционального настроя на решение задачи или проблемы. Эвристическая последовательность операций строится на основе интеллектуальных способностей, таких, как умение анализировать, сравнивать, сопоставлять, описывать, выделять главное, обосновывать, систематизировать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 интерактивном обучении происходит осознание курсантами ценности других людей, формируется потребность оказывать поддержку другим людям в ходе совместной деятельности. Учебное занятие, организованное как диалог (или полилог), ориентирует курсантов на формирование критического мышления, умений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Поэтому для интерактивного взаимодействия применяются дискуссии, мозговой штурм, метод эвристических вопросов.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Структурно учебное занятие в интерактивной форме включает в себя следующие элементы: постановка целей и задач групповой или коллективной работы, построенных на непосредственном опыте или интересе курсантов; организация учебного пространства; формирование подгрупп; знакомство курсантов с правилами сотрудничества; выработка и оптимизация системы оценок совместной учебной деятельности; создание специальных ситуаций, побуждающих курсантов к интеграции усилий для решения поставленной задачи; определение методов, средств активизации познавательной </w:t>
      </w:r>
      <w:r w:rsidRPr="00116B3B">
        <w:rPr>
          <w:rFonts w:ascii="Times New Roman" w:hAnsi="Times New Roman" w:cs="Times New Roman"/>
          <w:sz w:val="28"/>
          <w:szCs w:val="28"/>
        </w:rPr>
        <w:lastRenderedPageBreak/>
        <w:t xml:space="preserve">деятельности и отработки курсантами межличностных навыков анализа и самоанализа деятельности. </w:t>
      </w:r>
    </w:p>
    <w:p w:rsidR="00AA4179"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мы выделили некоторые особенности активных и интерактивных форм и методов обучения. Далее остановимся на раскрытии содержания и сущности отдельных форм и методов активного и интерактивного обучения. </w:t>
      </w:r>
    </w:p>
    <w:p w:rsidR="00BA4E0A"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целом следует отметить, что активные и интерактивные формы и методы обучения имеют много взаимосвязей и порой нелегко четко выделить и отнести конкретную форму или метод к тому или иному типу. Тем не менее, на основе анализа теории и практики обучения можно сделать вывод, что наибольшее распространение среди активных и интерактивных форм учебных занятий имеют </w:t>
      </w:r>
      <w:r w:rsidRPr="00116B3B">
        <w:rPr>
          <w:rFonts w:ascii="Times New Roman" w:hAnsi="Times New Roman" w:cs="Times New Roman"/>
          <w:i/>
          <w:iCs/>
          <w:sz w:val="28"/>
          <w:szCs w:val="28"/>
        </w:rPr>
        <w:t>игровые формы обучения</w:t>
      </w:r>
      <w:r w:rsidRPr="00116B3B">
        <w:rPr>
          <w:rFonts w:ascii="Times New Roman" w:hAnsi="Times New Roman" w:cs="Times New Roman"/>
          <w:sz w:val="28"/>
          <w:szCs w:val="28"/>
        </w:rPr>
        <w:t xml:space="preserve">, о которых уже много написано в научно-педагогической литературе [19; 23 и др.]. Казалось бы, можно поставить вопрос о том, есть ли необходимость вновь возвращаться к теории и практике игровых форм обучения? Мы полагаем, что в этом есть объективная потребность, которая связана, по меньшей мере, с несколькими факторами. Во-первых, игровые формы сегодня обязательны к применению в образовательной практике высшей школы, ибо это отражено в соответствующих требованиях к условиям организации обучения. Во-вторых, в современных условиях необходим новый взгляд на эти формы организации обучения, на их роль и место в учебном процессе. Дело в том, что традиционно к игровым форм обучения прибегали в тех случаях, когда необходимо было решать задачи по активизации познавательной деятельности обучаемых, повышению мотивации учебной деятельности, а в профессиональной школе и для того, чтобы формировать готовность к выполнению тех или иных социальных ролей и т.п. Это применение было ситуативным, порой хаотичным. В настоящее время в силу нормативных требований ФГОС ВО, игровые формы обучения должны применяться в целях формирования компетенций обучающихся (общекультурных и профессиональных). Игровые формы организации обучения в современных условиях применяются не столько для решения промежуточных задач (формирование интереса, мотивации и т.п.), сколько для достижения обязательных требований ФГОС ВО, то есть решения базовых задач подготовки специалиста. Это, в свою очередь, говорит о том, что преподавателям необходимо предварительно проектировать систему игровых </w:t>
      </w:r>
      <w:r w:rsidRPr="00116B3B">
        <w:rPr>
          <w:rFonts w:ascii="Times New Roman" w:hAnsi="Times New Roman" w:cs="Times New Roman"/>
          <w:sz w:val="28"/>
          <w:szCs w:val="28"/>
        </w:rPr>
        <w:lastRenderedPageBreak/>
        <w:t xml:space="preserve">форм организации обучения так, чтобы их удельный вес вместе с другими формами активного и интерактивного обучения составлял не менее 20,0 % аудиторного времени.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Важную роль в процессе формирования компетенций играют дискуссия и полемика. </w:t>
      </w:r>
      <w:r w:rsidRPr="00116B3B">
        <w:rPr>
          <w:rFonts w:ascii="Times New Roman" w:hAnsi="Times New Roman" w:cs="Times New Roman"/>
          <w:i/>
          <w:iCs/>
          <w:sz w:val="28"/>
          <w:szCs w:val="28"/>
        </w:rPr>
        <w:t xml:space="preserve">Дискуссия </w:t>
      </w:r>
      <w:r w:rsidRPr="00116B3B">
        <w:rPr>
          <w:rFonts w:ascii="Times New Roman" w:hAnsi="Times New Roman" w:cs="Times New Roman"/>
          <w:sz w:val="28"/>
          <w:szCs w:val="28"/>
        </w:rPr>
        <w:t xml:space="preserve">– спор, обсуждение какого-либо спорного вопроса на собрании, в печати, в беседе, публичный спор с целью выяснения истины, нахождения правильного решения спорного вопроса. </w:t>
      </w:r>
      <w:r w:rsidRPr="00116B3B">
        <w:rPr>
          <w:rFonts w:ascii="Times New Roman" w:hAnsi="Times New Roman" w:cs="Times New Roman"/>
          <w:i/>
          <w:iCs/>
          <w:sz w:val="28"/>
          <w:szCs w:val="28"/>
        </w:rPr>
        <w:t xml:space="preserve">Полемика </w:t>
      </w:r>
      <w:r w:rsidRPr="00116B3B">
        <w:rPr>
          <w:rFonts w:ascii="Times New Roman" w:hAnsi="Times New Roman" w:cs="Times New Roman"/>
          <w:sz w:val="28"/>
          <w:szCs w:val="28"/>
        </w:rPr>
        <w:t xml:space="preserve">– спор в процессе обсуждения чего-нибудь, борьба принципиально противоположных мнений по тому или иному вопросу, публичный спор с целью защитить, отстоять свою точку зрения и опровергнуть мнение оппонента. Влияние этих методов способствует формированию коммуникативных умений, умения принимать решения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дискуссия и полемика очень близки и во многом совпадают. Однако есть и различия. Главное отличие связано с целевой ориентацией: дискуссия направлена на выяснение истины, нахождение верного, правильного решения той или иной проблемы; полемика же имеет целью не столько выяснение истины, сколько поиск аргументов в защиту своей позиции, своей точки зрения и, наоборот, применение аргументов для опровержения точки зрения оппонента.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условиях реализации компетентностной парадигмы в процессе подготовки бакалавров и специалистов важное значение приобретает такой метод, как </w:t>
      </w:r>
      <w:r w:rsidRPr="00116B3B">
        <w:rPr>
          <w:rFonts w:ascii="Times New Roman" w:hAnsi="Times New Roman" w:cs="Times New Roman"/>
          <w:i/>
          <w:iCs/>
          <w:sz w:val="28"/>
          <w:szCs w:val="28"/>
        </w:rPr>
        <w:t xml:space="preserve">анализ жизненных ситуаций </w:t>
      </w:r>
      <w:r w:rsidRPr="00116B3B">
        <w:rPr>
          <w:rFonts w:ascii="Times New Roman" w:hAnsi="Times New Roman" w:cs="Times New Roman"/>
          <w:sz w:val="28"/>
          <w:szCs w:val="28"/>
        </w:rPr>
        <w:t xml:space="preserve">– давно известный метод активного обучения, который первоначально применялся в системе повышения квалификации управленцев и специалистов в области экономического образования. В настоящее время данный метод актуализирован в связи с включением его в требования ФГОС ВО к условиям обучения. Остановимся подробнее на его характеристике.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чем суть метода анализа конкретных ситуаций? Каковы его особенности, отличающие от других форм и методов активного обучения? Базовым понятием в данном методе является понятие «ситуация», в связи с чем необходимо ответить на вопрос, что такое «ситуация». Выяснение ответа на него позволит дать характеристику и понятию «анализ конкретных ситуаций». В исследовании Т.В. Машаровой отмечается, что ситуация - это совокупность обстоятельств, на фоне которых актуализируется какое-либо </w:t>
      </w:r>
      <w:r w:rsidRPr="00116B3B">
        <w:rPr>
          <w:rFonts w:ascii="Times New Roman" w:hAnsi="Times New Roman" w:cs="Times New Roman"/>
          <w:sz w:val="28"/>
          <w:szCs w:val="28"/>
        </w:rPr>
        <w:lastRenderedPageBreak/>
        <w:t xml:space="preserve">событие. Событие само по себе не создает ситуацию, ситуация создается сочетанием события с обстоятельствами, так как одно и то же событие на фоне различных обстоятельств даст совершенно различную ситуацию. Поэтому важен анализ не столько событий самих по себе, сколько их взаимосвязь, влияние друг на друга и на ход жизни в целом [76, с. 26].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Субъективным признаком ситуации является то, что связано с восприятием и отношением к событию конкретной личности. Поскольку люди разные, то и отношение к одной и той же совокупности обстоятельств бывает разным.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ситуации выбора актуализируется сам выбор. Для того чтобы была возможность выбора должно быть наличие вариантов. Варианты могут быть заданы ситуацией по-разному: могут быть четко заданы и следует провести операцию выбора; могут только предполагаться, и их требуется найти; могут присутствовать как ощущение, что нужно что-то предпринять.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Метод анализа конкретных ситуаций</w:t>
      </w:r>
      <w:r w:rsidRPr="00116B3B">
        <w:rPr>
          <w:rFonts w:ascii="Times New Roman" w:hAnsi="Times New Roman" w:cs="Times New Roman"/>
          <w:b/>
          <w:bCs/>
          <w:sz w:val="28"/>
          <w:szCs w:val="28"/>
        </w:rPr>
        <w:t xml:space="preserve">, </w:t>
      </w:r>
      <w:r w:rsidRPr="00116B3B">
        <w:rPr>
          <w:rFonts w:ascii="Times New Roman" w:hAnsi="Times New Roman" w:cs="Times New Roman"/>
          <w:sz w:val="28"/>
          <w:szCs w:val="28"/>
        </w:rPr>
        <w:t xml:space="preserve">по сравнению с традиционными методами, обеспечивает приближение студентов к условиям практической деятельности, обеспечивает высокую степень активности и интенсификации учебного процесса, его творческий характер. Сущность этого метода состоит в том, что обучающимся предъявляется какая-то производственная ситуация, в которой охарактеризованы условия действия участников ситуации. Обучающимся предлагается оценить, правильно ли действовали участники события, дать анализ и заключение о том, на основании чего они оценивали действия участников. Предъявление ситуации может быть дано в разных </w:t>
      </w:r>
      <w:r w:rsidR="00BA4E0A" w:rsidRPr="00116B3B">
        <w:rPr>
          <w:rFonts w:ascii="Times New Roman" w:hAnsi="Times New Roman" w:cs="Times New Roman"/>
          <w:sz w:val="28"/>
          <w:szCs w:val="28"/>
        </w:rPr>
        <w:t>ф</w:t>
      </w:r>
      <w:r w:rsidRPr="00116B3B">
        <w:rPr>
          <w:rFonts w:ascii="Times New Roman" w:hAnsi="Times New Roman" w:cs="Times New Roman"/>
          <w:sz w:val="28"/>
          <w:szCs w:val="28"/>
        </w:rPr>
        <w:t xml:space="preserve">ормах: описание ситуации, разыгрывание ролей отдельными обучающимися, показ кинофрагмента или интернет-фрагмента и т.п.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большинстве случаев метод анализа конкретных ситуаций нацелен на формирование навыков и умений решения профессиональных задач. Например, при его использовании как средства формирования правовой компетенции обучаемым предлагается проблемная ситуация, связанная с некоторыми особенностями принятия решения в какой-то момент времени. Их задача – выработать оптимальное правовое решение, предполагающее выполнение социально значимых задач гуманными методами. Для создания соответствующей эмоциональной обстановки создается несколько подгрупп, каждая из которых вырабатывает собственный вариант решения, затем идет </w:t>
      </w:r>
      <w:r w:rsidRPr="00116B3B">
        <w:rPr>
          <w:rFonts w:ascii="Times New Roman" w:hAnsi="Times New Roman" w:cs="Times New Roman"/>
          <w:sz w:val="28"/>
          <w:szCs w:val="28"/>
        </w:rPr>
        <w:lastRenderedPageBreak/>
        <w:t xml:space="preserve">их коллективное обсуждение. Наши наблюдения и анкетирование в ходе экспериментальных занятий показали, что с помощью метода анализа конкретных ситуаций развиваются умения применять методы правовой деятельности, принимать обоснованные правовые решения, осуществлять анализ деятельности коллег, самоанализ, рефлексию; умения реализовывать свои коммуникативно-лидерские способности, конкурентоспособность, деловые качества в различных видах профессиональной деятельности; умения вести деловую полемику.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жизненных ситуаций может выполняться на семинарских и практических занятиях, в процессе проверки знаний и умений, на внеаудиторных занятиях, в процессе учебной практики и т.д. Основным дидактическим материалом для анализа таких ситуаций являются их словесные описания. Ситуации могут быть представлены также в виде чертежей, планов, схем документов с заложенными в них ошибками, в выявлении которых и заключается анализ ситуации.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Ситуационная задача </w:t>
      </w:r>
      <w:r w:rsidRPr="00116B3B">
        <w:rPr>
          <w:rFonts w:ascii="Times New Roman" w:hAnsi="Times New Roman" w:cs="Times New Roman"/>
          <w:sz w:val="28"/>
          <w:szCs w:val="28"/>
        </w:rPr>
        <w:t xml:space="preserve">включает в себя условия (описание ситуации и исходные количественные данные) и вопрос (задание), поставленный перед обучающимися. Поскольку в реальной действительности встречаются ситуации разного уровня сложности, постольку и в процессе обучения ситуационные задачи следует подбирать с учетом их адекватности требованиям профессиональной деятельности. В этом плане можно говорить о двух больших группах ситуационных задач: группе типовых задач, то есть соответствующих трудовым функциям, характерных для отрасли, производства, где будут работать специалисты; группе нетиповых, нестандартных или творческих задач – не характерных, но могущих иметь место.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Психологами установлено, что для формирования готовности к действиям в сложных ситуациях (каковыми являются ситуации правового характера, требующие выбора с учетом множества факторов), учебная деятельность должна включать задачи, развивающие такие функции психики, как познавательная, регулятивная, коммуникативная. Предполагается, что подготовка к действиям в сложной и напряженной ситуации будет обеспечивать выработку соответствующих качеств восприятия, внимания, памяти, мышления, способов принятия решения и т.д. [37, с. 159]. </w:t>
      </w:r>
    </w:p>
    <w:p w:rsidR="00BA4E0A"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Процесс подготовки человека к деятельности в той или иной сложной правовой ситуации включает теоретическую подготовку (осмысление правовых проблем), овладение предметными знаниями и умениями, психологическую подготовку (формирование готовности к деятельности в сложных ситуациях), воспитание личностных качеств (мировоззренческая, нравственная, эстетическая и т.д. подготовка). В соответствии с этим в системе педагогических задач развития профессиональной компетенции мы выделяем следующие виды задач: задачи для теоретической подготовки к профессиональной деятельности, основной признак таких задач – использование студентами теоретических понятий при анализе фактов, событий, явлений и т.д.; задачи для предметной подготовки к профессиональной деятельности, основной признак таких задач – присвоение студентами элементов предметной деятельности (познавательной, коммуникативной и т.д.), которая в реальной жизни осуществляется как в обычных условиях, так и в сложных, нестандартных ситуациях; задачи для психологической подготовки к профессиональной деятельности, основным вариантом реализации таких задач являются воспитательные ситуации, требующие от студентов проявления выдержки, готовности к принятию сложного решения и т.д.; задачи для воспитания личностной готовности к профессиональной деятельности, такие задачи основаны на присвоении студентами мировоззренческих, нравственных, правовых, эстетических знаний, ценностей для решения правовых проблем.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При решении правовых задач необходимо исходить из того, что заложенные в них правовые ситуации представляют определенные отношения, урегулированные нормой права, а правовые отношения вызываются конкретным юридическим фактом, например, действием (причинением ущерба, договором, нарушением трудовой дисциплины, административным проступком, уголовным преступлением и т.п.) или событием. Курсант должен внимательно прочитать задачу, уяснить ее фабулу и поставленные контрольные вопросы, затем определить, какие обстоятельства в данной ситуации являются решающими для принятия решения, основанного на законе.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Формирование профессиональных компетенций начинается с этапа формирования профессионального сознания курсанта, в процессе которого </w:t>
      </w:r>
      <w:r w:rsidRPr="00116B3B">
        <w:rPr>
          <w:rFonts w:ascii="Times New Roman" w:hAnsi="Times New Roman" w:cs="Times New Roman"/>
          <w:sz w:val="28"/>
          <w:szCs w:val="28"/>
        </w:rPr>
        <w:lastRenderedPageBreak/>
        <w:t xml:space="preserve">мы используем известную в педагогике модификацию педагогических задач, включающую три группы задач: задачи-иллюстрации; задачи-оценки; задачи-упражнения.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Первая группа - </w:t>
      </w:r>
      <w:r w:rsidRPr="00116B3B">
        <w:rPr>
          <w:rFonts w:ascii="Times New Roman" w:hAnsi="Times New Roman" w:cs="Times New Roman"/>
          <w:i/>
          <w:iCs/>
          <w:sz w:val="28"/>
          <w:szCs w:val="28"/>
        </w:rPr>
        <w:t>задачи-иллюстрации</w:t>
      </w:r>
      <w:r w:rsidRPr="00116B3B">
        <w:rPr>
          <w:rFonts w:ascii="Times New Roman" w:hAnsi="Times New Roman" w:cs="Times New Roman"/>
          <w:sz w:val="28"/>
          <w:szCs w:val="28"/>
        </w:rPr>
        <w:t xml:space="preserve">. На конкретном примере из профессиональной или жизненной практики, из других источников, в том числе интернет-источников, демонстрируются ситуации взаимодействия людей. Показываются негативные и позитивные последствия действий участников ситуации, эффективность использования определенных методов и способов работы, значение и роль тех или иных фактов, условий, обстоятельств. Решение данных задач способствует становлению таких личностных форм правового сознания, как справедливость, ответственность.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группа – </w:t>
      </w:r>
      <w:r w:rsidRPr="00116B3B">
        <w:rPr>
          <w:rFonts w:ascii="Times New Roman" w:hAnsi="Times New Roman" w:cs="Times New Roman"/>
          <w:i/>
          <w:iCs/>
          <w:sz w:val="28"/>
          <w:szCs w:val="28"/>
        </w:rPr>
        <w:t>задачи-оценки</w:t>
      </w:r>
      <w:r w:rsidRPr="00116B3B">
        <w:rPr>
          <w:rFonts w:ascii="Times New Roman" w:hAnsi="Times New Roman" w:cs="Times New Roman"/>
          <w:sz w:val="28"/>
          <w:szCs w:val="28"/>
        </w:rPr>
        <w:t xml:space="preserve">. Курсантам предлагается описание конкретного события и принятых правовых решений. Их задача – оценить правильность использованных методов и средств, поведения того или иного специалиста в той или иной ситуации; оценить значение ситуации и принятых решений для конкретного человека, социальной группы, общества в целом. Подобные задачи способствуют развитию таких личностных форм сознания, как совесть, стыд, являющихся механизмами морального и правового выбора в той или иной ситуации, требующей оценивания.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Третья группа – </w:t>
      </w:r>
      <w:r w:rsidRPr="00116B3B">
        <w:rPr>
          <w:rFonts w:ascii="Times New Roman" w:hAnsi="Times New Roman" w:cs="Times New Roman"/>
          <w:i/>
          <w:iCs/>
          <w:sz w:val="28"/>
          <w:szCs w:val="28"/>
        </w:rPr>
        <w:t xml:space="preserve">задачи-упражнения. </w:t>
      </w:r>
      <w:r w:rsidRPr="00116B3B">
        <w:rPr>
          <w:rFonts w:ascii="Times New Roman" w:hAnsi="Times New Roman" w:cs="Times New Roman"/>
          <w:sz w:val="28"/>
          <w:szCs w:val="28"/>
        </w:rPr>
        <w:t xml:space="preserve">Курсанты в форме индивидуальной или коллективной (групповой) работы изучают предложенную ситуацию. На основе ее анализа они вырабатывают план действий и принимают обоснованные решения. Подобные задачи способствуют развитию таких личностных форм правового сознания, как ответственность, долг, достоинство и др.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Теперь рассмотрим </w:t>
      </w:r>
      <w:r w:rsidRPr="00116B3B">
        <w:rPr>
          <w:rFonts w:ascii="Times New Roman" w:hAnsi="Times New Roman" w:cs="Times New Roman"/>
          <w:i/>
          <w:iCs/>
          <w:sz w:val="28"/>
          <w:szCs w:val="28"/>
        </w:rPr>
        <w:t xml:space="preserve">мастер-класс </w:t>
      </w:r>
      <w:r w:rsidRPr="00116B3B">
        <w:rPr>
          <w:rFonts w:ascii="Times New Roman" w:hAnsi="Times New Roman" w:cs="Times New Roman"/>
          <w:sz w:val="28"/>
          <w:szCs w:val="28"/>
        </w:rPr>
        <w:t xml:space="preserve">как форму активной ориентации обучения на формирование профессиональных компетенций. Следует отметить, что многими мастер-классы воспринимаются несколько искаженно: из-за излишней коммерциализации образования его часто понимают как тренинговую форму или как некий экспресс-метод обучения.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Важным условием успешности мастер-класса является готовность студентов к овладению профессиональным мастерством. От степени этой готовности в немалой мере зависит то, когда целесообразно использовать эту форму организации обучения, на каких этапах подготовки специалиста </w:t>
      </w:r>
      <w:r w:rsidRPr="00116B3B">
        <w:rPr>
          <w:rFonts w:ascii="Times New Roman" w:hAnsi="Times New Roman" w:cs="Times New Roman"/>
          <w:sz w:val="28"/>
          <w:szCs w:val="28"/>
        </w:rPr>
        <w:lastRenderedPageBreak/>
        <w:t xml:space="preserve">(бакалавра). Здесь можно выделить два принципиальных варианта. Первый – включение мастер-класса в подготовку студентов уже на младших курсах. Второй – начинать мастерклассы со старших групп.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Первый вариант включения мастер-класса в структуру обучения, как показывает изучение вопроса, имеет определенные ограничения, в силу которых некоторые исследователи считают нецелесообразным применять мастер-классы на первом курсе. О каких ограничениях идет речь? Они связаны, главным образом, с несколькими факторами. Во-первых, курсанты первого курса еще не обладают практически базовыми профессиональными компетенциями; во-вторых, они также не имеют, как правило, опыта работы в области будущей профессиональной деятельности; в-третьих, среди первокурсников немало таких, которые отличаются недостаточным уровнем развития мотивов к соответствующей профессиональной деятельности. Так, например, наши исследования, проводимые среди курсантов первого курса в начале учебного года (направление – бакалавриат), показали, что около 30-35 % первокурсников отличаются низким уровнем мотивации учения. Значит, они неосознанно выбрали будущую профессию, мотивационная сфера в этом контексте у них неустойчивая, имеет место борьба мотивов и т.п. Дальнейшая учеба подобных курсантов в немалой степени зависит от того, как будет организован учебный процесс, насколько удастся преподавателям, руководству факультета и профилирующей кафедре заинтересовать курсантов и вызвать положительное отношение к будущей профессиональной деятельности. В такой ситуации кажется естественным вывод о нецелесообразности использования мастер-класса как формы активного обучения. Однако мы, на основе ретроспективного изучения опыта, предположили, что мастер-класс в этих условиях может быть эффективно использован. Данное предположение обосновывается следующим.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условиях, когда более трети курсантов имеют недостаточную мотивацию к обучению, необходимо целенаправленно решать задачу по повышению уровня мотивации учения таких курсантов. Эту задачу, и об этом свидетельствует реальная практика вузовского обучения, практически невозможно решить в рамках традиционных форм организации обучения, вызывающих у курсантов отторжение, негативную реакцию. Нужны новые </w:t>
      </w:r>
      <w:r w:rsidRPr="00116B3B">
        <w:rPr>
          <w:rFonts w:ascii="Times New Roman" w:hAnsi="Times New Roman" w:cs="Times New Roman"/>
          <w:sz w:val="28"/>
          <w:szCs w:val="28"/>
        </w:rPr>
        <w:lastRenderedPageBreak/>
        <w:t xml:space="preserve">подходы системного характера. Одним из них является, на наш взгляд, применение активных и интерактивных форм проведения занятий и, в частности, опора на мастер-класс.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Несмотря на то, что все эти формы и методы обучения достаточно хорошо известны, мы подробно остановились на их анализе потому, что в современных условиях они являются объективно востребованными (требованиями ФГОС к условиям реализации образовательных программ) и нормативно реализуемыми в образовательном процессе. Это одна сторона вопроса. Другая состоит в том, что в нашем исследовании все эти формы и методы использовались в определенной системе, связанной с основными этапами подготовки бакалавров и специалистов и опирающейся на проектно-технологический тип обучения, предполагающий использование проектных технологий. Кроме того, системность их применения обеспечивалась и учетом того факта, что деятельность может быть разного уровня. Так, например, в исследованиях А.М. Новикова выделяется три вида активности личности: ситуативная, надситуативная и творческая активность. </w:t>
      </w:r>
    </w:p>
    <w:p w:rsidR="00BA4E0A"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этого подхода мы разработали модель поэтапного использования форм и методов активного и интерактивного проектного обучения, которая предусматривает последовательное выполнение студентами в процессе обучения </w:t>
      </w:r>
      <w:r w:rsidRPr="00116B3B">
        <w:rPr>
          <w:rFonts w:ascii="Times New Roman" w:hAnsi="Times New Roman" w:cs="Times New Roman"/>
          <w:b/>
          <w:bCs/>
          <w:sz w:val="28"/>
          <w:szCs w:val="28"/>
        </w:rPr>
        <w:t>проектов трех уровней</w:t>
      </w:r>
      <w:r w:rsidRPr="00116B3B">
        <w:rPr>
          <w:rFonts w:ascii="Times New Roman" w:hAnsi="Times New Roman" w:cs="Times New Roman"/>
          <w:sz w:val="28"/>
          <w:szCs w:val="28"/>
        </w:rPr>
        <w:t xml:space="preserve">: небольших минипроектов (например, самостоятельное решение традиционных учебных задач с практическим содержанием) первого уровня, соответствующих ситуативной активности, ориентированных на формирование положительной мотивации к учебной и профессиональной деятельности, накопление первичного опыта; более крупных, средних проектов второго уровня (мидипроекты), соответствующих надситуативной активности личности (например, подготовка практикоориен-тированных рефератов, докладов, игровое моделирование профессиональной деятельности и т.п.) и крупных учебных проектов (максипроекты) третьего уровня, соответствующих творческой активности личности (например, курсовые и дипломные работы).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показал, что имеется определенная специфика в реализации развивающих возможностей проектного обучения в зависимости от видов подготовки (теоретическая, практическая). Учитывая взаимосвязь теоретической и практической подготовки, мы разработали </w:t>
      </w:r>
      <w:r w:rsidRPr="00116B3B">
        <w:rPr>
          <w:rFonts w:ascii="Times New Roman" w:hAnsi="Times New Roman" w:cs="Times New Roman"/>
          <w:sz w:val="28"/>
          <w:szCs w:val="28"/>
        </w:rPr>
        <w:lastRenderedPageBreak/>
        <w:t xml:space="preserve">дифференцированные </w:t>
      </w:r>
      <w:r w:rsidRPr="00116B3B">
        <w:rPr>
          <w:rFonts w:ascii="Times New Roman" w:hAnsi="Times New Roman" w:cs="Times New Roman"/>
          <w:i/>
          <w:iCs/>
          <w:sz w:val="28"/>
          <w:szCs w:val="28"/>
        </w:rPr>
        <w:t xml:space="preserve">дидактические условия </w:t>
      </w:r>
      <w:r w:rsidRPr="00116B3B">
        <w:rPr>
          <w:rFonts w:ascii="Times New Roman" w:hAnsi="Times New Roman" w:cs="Times New Roman"/>
          <w:sz w:val="28"/>
          <w:szCs w:val="28"/>
        </w:rPr>
        <w:t xml:space="preserve">реализации проектно-технологического подхода. В процессе </w:t>
      </w:r>
      <w:r w:rsidRPr="00116B3B">
        <w:rPr>
          <w:rFonts w:ascii="Times New Roman" w:hAnsi="Times New Roman" w:cs="Times New Roman"/>
          <w:i/>
          <w:iCs/>
          <w:sz w:val="28"/>
          <w:szCs w:val="28"/>
        </w:rPr>
        <w:t xml:space="preserve">теоретического обучения </w:t>
      </w:r>
      <w:r w:rsidRPr="00116B3B">
        <w:rPr>
          <w:rFonts w:ascii="Times New Roman" w:hAnsi="Times New Roman" w:cs="Times New Roman"/>
          <w:sz w:val="28"/>
          <w:szCs w:val="28"/>
        </w:rPr>
        <w:t xml:space="preserve">ими являются: последовательное увеличение удельного веса и междисциплинарного характера самостоятельной проектной деятельности студентов; увеличение уровня проблемности задач и заданий; погружение студентов в ситуации, максимально приближенные к реальным условиям профессиональной деятельности. В процессе </w:t>
      </w:r>
      <w:r w:rsidRPr="00116B3B">
        <w:rPr>
          <w:rFonts w:ascii="Times New Roman" w:hAnsi="Times New Roman" w:cs="Times New Roman"/>
          <w:i/>
          <w:iCs/>
          <w:sz w:val="28"/>
          <w:szCs w:val="28"/>
        </w:rPr>
        <w:t>практической подготовки</w:t>
      </w:r>
      <w:r w:rsidRPr="00116B3B">
        <w:rPr>
          <w:rFonts w:ascii="Times New Roman" w:hAnsi="Times New Roman" w:cs="Times New Roman"/>
          <w:sz w:val="28"/>
          <w:szCs w:val="28"/>
        </w:rPr>
        <w:t xml:space="preserve">: подготовка и реализация проектов среднего и высокого (подготовка и защита выпускной квалификационной работы) уровней; изучение непосредственно перед выходом на практику соответствующих учебных модулей [46].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подводя итоги данного параграфа, сформулируем основные </w:t>
      </w:r>
      <w:r w:rsidRPr="00116B3B">
        <w:rPr>
          <w:rFonts w:ascii="Times New Roman" w:hAnsi="Times New Roman" w:cs="Times New Roman"/>
          <w:b/>
          <w:bCs/>
          <w:sz w:val="28"/>
          <w:szCs w:val="28"/>
        </w:rPr>
        <w:t xml:space="preserve">выводы: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Проектирование процессуального компонента дидактической системы формирования профессиональных компетенций курсантов предполагает выполнение ряда объективных требований.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Первая группа требований – реализация компетентностного подхода обязательно требует широкого использования активных и интерактивных форм проведения занятий. Если при знаниевой парадигме использование активных и интерактивных форм было делом преподавателя и зависело от его желания и возможностей, то в условиях компетентностного подхода это становится обязательным. </w:t>
      </w:r>
    </w:p>
    <w:p w:rsidR="00BA4E0A"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Вторая группа требований – обязательному широкому использованию подлежат такие формы проведения активных и интерактивных занятий, как: компьютерные симуляции, деловые и ролевые игры, разбор конкретных ситуаций, психологические и иные тренинги. Причем они применяются в сочетании с аудиторной работой. Состав этих форм не случаен и подобран так, что каждая из них выполняет ту или иную доминирующую функцию по формированию у обучающихся той или иной компетенции. Так, </w:t>
      </w:r>
      <w:r w:rsidRPr="00116B3B">
        <w:rPr>
          <w:rFonts w:ascii="Times New Roman" w:hAnsi="Times New Roman" w:cs="Times New Roman"/>
          <w:i/>
          <w:iCs/>
          <w:sz w:val="28"/>
          <w:szCs w:val="28"/>
        </w:rPr>
        <w:t xml:space="preserve">компьютерные симуляции </w:t>
      </w:r>
      <w:r w:rsidRPr="00116B3B">
        <w:rPr>
          <w:rFonts w:ascii="Times New Roman" w:hAnsi="Times New Roman" w:cs="Times New Roman"/>
          <w:sz w:val="28"/>
          <w:szCs w:val="28"/>
        </w:rPr>
        <w:t xml:space="preserve">ориентируют на формирование профессиональных навыков, связанных с </w:t>
      </w:r>
      <w:r w:rsidR="00BA4E0A" w:rsidRPr="00116B3B">
        <w:rPr>
          <w:rFonts w:ascii="Times New Roman" w:hAnsi="Times New Roman" w:cs="Times New Roman"/>
          <w:sz w:val="28"/>
          <w:szCs w:val="28"/>
        </w:rPr>
        <w:t>и</w:t>
      </w:r>
      <w:r w:rsidRPr="00116B3B">
        <w:rPr>
          <w:rFonts w:ascii="Times New Roman" w:hAnsi="Times New Roman" w:cs="Times New Roman"/>
          <w:sz w:val="28"/>
          <w:szCs w:val="28"/>
        </w:rPr>
        <w:t xml:space="preserve">спользованием компьютера для моделирования различных явлений и процессов, встречающихся в жизни и профессиональной деятельности; </w:t>
      </w:r>
      <w:r w:rsidRPr="00116B3B">
        <w:rPr>
          <w:rFonts w:ascii="Times New Roman" w:hAnsi="Times New Roman" w:cs="Times New Roman"/>
          <w:i/>
          <w:iCs/>
          <w:sz w:val="28"/>
          <w:szCs w:val="28"/>
        </w:rPr>
        <w:t xml:space="preserve">деловые и ролевые игры </w:t>
      </w:r>
      <w:r w:rsidRPr="00116B3B">
        <w:rPr>
          <w:rFonts w:ascii="Times New Roman" w:hAnsi="Times New Roman" w:cs="Times New Roman"/>
          <w:sz w:val="28"/>
          <w:szCs w:val="28"/>
        </w:rPr>
        <w:t xml:space="preserve">решают в основном задачу формирования профессионально значимых навыков взаимодействия с людьми, выполнения различных ролей и т.п.; анализ </w:t>
      </w:r>
      <w:r w:rsidRPr="00116B3B">
        <w:rPr>
          <w:rFonts w:ascii="Times New Roman" w:hAnsi="Times New Roman" w:cs="Times New Roman"/>
          <w:i/>
          <w:iCs/>
          <w:sz w:val="28"/>
          <w:szCs w:val="28"/>
        </w:rPr>
        <w:t xml:space="preserve">конкретных ситуаций </w:t>
      </w:r>
      <w:r w:rsidRPr="00116B3B">
        <w:rPr>
          <w:rFonts w:ascii="Times New Roman" w:hAnsi="Times New Roman" w:cs="Times New Roman"/>
          <w:sz w:val="28"/>
          <w:szCs w:val="28"/>
        </w:rPr>
        <w:lastRenderedPageBreak/>
        <w:t xml:space="preserve">способствует формированию таких профессиональных навыков, как умение анализировать ситуацию, находить решения в ситуациях неопределенности и т.п.; </w:t>
      </w:r>
      <w:r w:rsidRPr="00116B3B">
        <w:rPr>
          <w:rFonts w:ascii="Times New Roman" w:hAnsi="Times New Roman" w:cs="Times New Roman"/>
          <w:i/>
          <w:iCs/>
          <w:sz w:val="28"/>
          <w:szCs w:val="28"/>
        </w:rPr>
        <w:t xml:space="preserve">психологические и другие тренинги </w:t>
      </w:r>
      <w:r w:rsidRPr="00116B3B">
        <w:rPr>
          <w:rFonts w:ascii="Times New Roman" w:hAnsi="Times New Roman" w:cs="Times New Roman"/>
          <w:sz w:val="28"/>
          <w:szCs w:val="28"/>
        </w:rPr>
        <w:t>направлены на развитие способности анализировать социально и личностно значимые проблемы, ставить цели и выбирать пути их достижения и др.; м</w:t>
      </w:r>
      <w:r w:rsidRPr="00116B3B">
        <w:rPr>
          <w:rFonts w:ascii="Times New Roman" w:hAnsi="Times New Roman" w:cs="Times New Roman"/>
          <w:i/>
          <w:iCs/>
          <w:sz w:val="28"/>
          <w:szCs w:val="28"/>
        </w:rPr>
        <w:t xml:space="preserve">астер-классы </w:t>
      </w:r>
      <w:r w:rsidRPr="00116B3B">
        <w:rPr>
          <w:rFonts w:ascii="Times New Roman" w:hAnsi="Times New Roman" w:cs="Times New Roman"/>
          <w:sz w:val="28"/>
          <w:szCs w:val="28"/>
        </w:rPr>
        <w:t xml:space="preserve">экспертов и специалистов, </w:t>
      </w:r>
      <w:r w:rsidRPr="00116B3B">
        <w:rPr>
          <w:rFonts w:ascii="Times New Roman" w:hAnsi="Times New Roman" w:cs="Times New Roman"/>
          <w:i/>
          <w:iCs/>
          <w:sz w:val="28"/>
          <w:szCs w:val="28"/>
        </w:rPr>
        <w:t xml:space="preserve">встречи с представителями компаний (отечественных и зарубежных), государственных и общественных организаций </w:t>
      </w:r>
      <w:r w:rsidRPr="00116B3B">
        <w:rPr>
          <w:rFonts w:ascii="Times New Roman" w:hAnsi="Times New Roman" w:cs="Times New Roman"/>
          <w:sz w:val="28"/>
          <w:szCs w:val="28"/>
        </w:rPr>
        <w:t xml:space="preserve">ответственны за формирование положительной мотивации, а также профессиональных и социальных навыков у обучающихся.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2. Установлено, что при соблюдении объективных требований к проектированию процессуального компонента следует исходить из того, чтобы применяемые формы и методы обучения включали сочетание традиционных и интерактивных занятий, обеспечивающих сбалансированность и взаимосвязь различных форм проведения занятий. Смысл проектирования педагогического процесса состоит в том, чтобы определить и соблюсти оптимальный баланс между традиционными и инновационными педагогическими технологиями.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Выявлено содержание понятий «активные формы проведения занятий» и «интерактивные формы проведения занятий». Показано, что сами по себе метод или форма организации обучения не могут быть активными или пассивными. Таковым может быть обучение, которое организуется с их помощью. Поэтому целесообразнее говорить об активном (или пассивном) обучении, а не об активных (или пассивных) методах и формах обучения. Формы традиционного обучения в обязательном порядке не требуют активного взаимодействия обучаемого с образовательной средой. А вот интерактивное обучение по определению, по своей природе невозможно без этого. Прямое взаимодействие с образовательной средой каждого обучаемого является атрибутивной характеристикой интерактивных форм обучения и потому в них изначально заложен воспитательный и развивающий потенциал.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Формы и методы активного обучения обладают, наряду с содержанием обучения, самостоятельным потенциалом развития личности и в том числе развития их компетенций. Этот потенциал заключен в возможностях форм и методов обучения в осуществлении активизации мышления обучающихся, </w:t>
      </w:r>
      <w:r w:rsidRPr="00116B3B">
        <w:rPr>
          <w:rFonts w:ascii="Times New Roman" w:hAnsi="Times New Roman" w:cs="Times New Roman"/>
          <w:sz w:val="28"/>
          <w:szCs w:val="28"/>
        </w:rPr>
        <w:lastRenderedPageBreak/>
        <w:t xml:space="preserve">повышении плотности эмоционально насыщенного общения участников обучения, обеспечении учета индивидуальных особенностей в процессе освоения правовой культуры и др.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Действенность интерактивных форм обучения в формировании профессиональных компетенций курсантов определяется тем, что они обеспечивают переход от организации всего учебного процесса преподавателем к самоорганизации этого процесса обучающимися. Самоорганизация деятельности курсантов строится на основе изменения ценностного отношения обучаемых к процессу получения знаний, в процессе самостоятельного открытия, поиска определенного собственного личного смысла в интерпретации учебной информации и той деятельности, в процессе которой эта информация осваивается. Учебная деятельность студентов в процессе реализации интерактивных форм носит творческий характер, ибо в ней присутствуют все три вида операций, имеющих место в творческой деятельности: логические, интуитивные и эвристические. </w:t>
      </w:r>
    </w:p>
    <w:p w:rsidR="00BA4E0A"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5. Структурно учебное занятие в интерактивной форме включает в себя следующие элементы: постановку целей и задач групповой или коллективной работы, построенных на непосредственном опыте или интересе присутствующих на занятии студентов; организация учебного пространства; формирование подгрупп; знакомство студентов с правилами сотрудничества; выработка и оптимизация системы оценок совместной учебной деятельности; создание специальных ситуаций, побуждающих студентов к интеграции усилий для решения поставленной задачи; определение методов, средств активизации познавательной деятельности и отработки студентами межличностных навыков анализа и самоанализа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6. Предложена типология дидактических задач развития профессиональных компетенций курсантов, включающая следующие виды: задачи для теоретической подготовки к профессиональной деятельности (основной признак – использование курсантами теоретических правовых понятий при анализе фактов, событий, явлений и т.д.); задачи для предметной подготовки к профессиональной деятельности (основной признак – присвоение курсантами элементов предметной деятельности (познавательной, коммуникативной и т.д.), которая в реальной жизни осуществляется как в обычных условиях, так и в сложных, нестандартных </w:t>
      </w:r>
      <w:r w:rsidRPr="00116B3B">
        <w:rPr>
          <w:rFonts w:ascii="Times New Roman" w:hAnsi="Times New Roman" w:cs="Times New Roman"/>
          <w:sz w:val="28"/>
          <w:szCs w:val="28"/>
        </w:rPr>
        <w:lastRenderedPageBreak/>
        <w:t xml:space="preserve">ситуациях; задачи для психологической подготовки к профессиональной деятельности (основным вари-антом реализации таких задач являются воспитательные ситуации, требующие от студентов проявления выдержки, готовности к принятию сложного решения и т.д.); задачи для воспитания личностной готовности к профессиональной деятельности (основаны на присвоении студентами мировоззренческих, нравственных, правовых, эстетических знаний, ценностей для решения правовых проблем).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7. Показано, что в целях формирования профессиональных компетенций курсантов реализация проектно-технологического подхода предполагает разработку модели поэтапного использования форм и методов активного и интерактивного проектного обучения, которая предусматривает последовательное выполнение студентами в процессе обучения многоуровневых проектов, включающих: 1) минипроекты (решение традиционных учебных задач с практическим и профессиональным содержанием), опирающиеся на ситуативную активность обучающихся и направленные на формирование положительных мотивов учебной и профессиональной деятельности, накопление первичного опыта; 2) мидипроекты, соответствующие надситуативной активности личности и направленные на решение тактических учебных задач (например, подготовка практикоориентированных рефератов, докладов, игровое моделирование профессиональной деятельности и т.п.). На этом уровне курсанты обучаются умениям самостоятельно ставить цели своей деятельности, применять знания по различным дисциплинам на практике, взаимодействовать друг с другом и т.д. На этом уровне учебный процесс усиливается преобразовательными, коммуникативными, эстетическими видами деятельности. 3) максипроекты, предполагающие решение стратегических учебных задач, то есть задач творческого уровня третьего уровня. Эти проекты соответствуют творческой активности личности и могут быть реализованы в практическом обучении и учебном проектировании. Они предполагают организацию собственного опыта курсантов в осуществлении профессиональной деятельности (например, курсовые и дипломные работы). </w:t>
      </w:r>
    </w:p>
    <w:p w:rsidR="00BA4E0A" w:rsidRDefault="00BA4E0A" w:rsidP="00116B3B">
      <w:pPr>
        <w:autoSpaceDE w:val="0"/>
        <w:autoSpaceDN w:val="0"/>
        <w:adjustRightInd w:val="0"/>
        <w:spacing w:after="0" w:line="312" w:lineRule="auto"/>
        <w:rPr>
          <w:rFonts w:ascii="Times New Roman" w:hAnsi="Times New Roman" w:cs="Times New Roman"/>
          <w:b/>
          <w:bCs/>
          <w:sz w:val="28"/>
          <w:szCs w:val="28"/>
        </w:rPr>
      </w:pPr>
    </w:p>
    <w:p w:rsidR="00A80B6A" w:rsidRPr="00116B3B" w:rsidRDefault="00A80B6A" w:rsidP="00116B3B">
      <w:pPr>
        <w:autoSpaceDE w:val="0"/>
        <w:autoSpaceDN w:val="0"/>
        <w:adjustRightInd w:val="0"/>
        <w:spacing w:after="0" w:line="312" w:lineRule="auto"/>
        <w:rPr>
          <w:rFonts w:ascii="Times New Roman" w:hAnsi="Times New Roman" w:cs="Times New Roman"/>
          <w:b/>
          <w:bCs/>
          <w:sz w:val="28"/>
          <w:szCs w:val="28"/>
        </w:rPr>
      </w:pPr>
    </w:p>
    <w:p w:rsidR="00990BFD" w:rsidRPr="00116B3B" w:rsidRDefault="00990BFD"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lastRenderedPageBreak/>
        <w:t>5.2. Проектирование контрольно-оценочного компонента дидактической системы формирования профессиональных компетенций</w:t>
      </w:r>
    </w:p>
    <w:p w:rsidR="00BA4E0A" w:rsidRPr="00116B3B" w:rsidRDefault="00BA4E0A" w:rsidP="00116B3B">
      <w:pPr>
        <w:autoSpaceDE w:val="0"/>
        <w:autoSpaceDN w:val="0"/>
        <w:adjustRightInd w:val="0"/>
        <w:spacing w:after="0" w:line="312" w:lineRule="auto"/>
        <w:jc w:val="both"/>
        <w:rPr>
          <w:rFonts w:ascii="Times New Roman" w:hAnsi="Times New Roman" w:cs="Times New Roman"/>
          <w:sz w:val="28"/>
          <w:szCs w:val="28"/>
        </w:rPr>
      </w:pP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уже отмечалось выше (см. 3.1), контрольно-оценочный компонент соответствует рефлексивной фазе проекта и выполняет в дидактической системе конкретные задачи: сравнить и оценить исходные и конечные состояния обучающихся в соответствии с поставленными целями, критериями и показателями; выявить причины отклонения полученных результатов от намеченных целей для своевременной коррекции образовательного процесса; наметить перспективы дальнейшего развития дидактической системы формирования компетенций обучающихся.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Между тем в реальной практике образовательных организаций высшего образования контроль и оценка результатов образования зачастую носят формальный и субъективный характер. Преподаватели испытывают значительные затруднения, обусловленные тем, что имеет место определенная размытость представлений о сущности и структуре компетенций, а значит, о способах и средствах их контроля и оценки. По данным исследований, 65,1% преподавателей высшей школы выделяют проблему отсутствия надежных и удобных методик оценивания компетенций [116, с. 25-26]. Как результат, имеет место подмена преподавателями предмета оценки, когда диагностике подвергаются традиционные знания, умения и навыки, а выдается все это как измерение сформированности той или иной компетенции, за формирование которой ответственна преподаваемая дисциплина. Причем такая ситуация характерна для всех этапов контроля: текущего, рубежного и итогового: «применяемые в большинстве российских вузов процедуры текущего контроля успеваемости, промежуточной и итоговой аттестации обучающихся имеют узкую направленность, связанную с конкретным учебным курсом», подчеркивают исследователи [16, с. 4].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Проблема оценки компетенций представляет определенную сложность для преподавателей и в силу таких имеющих место трудностей, как: наличие заметных различий в количестве и содержании общекультурных и профессиональных компетенций даже для относительно схожих направлений подготовки; участие в формировании большинства компетенций нескольких </w:t>
      </w:r>
      <w:r w:rsidRPr="00116B3B">
        <w:rPr>
          <w:rFonts w:ascii="Times New Roman" w:hAnsi="Times New Roman" w:cs="Times New Roman"/>
          <w:sz w:val="28"/>
          <w:szCs w:val="28"/>
        </w:rPr>
        <w:lastRenderedPageBreak/>
        <w:t xml:space="preserve">дисциплин; неоднозначность формулировок ряда компетенций; отсутствие в требованиях ФГОС четких рекомендаций относительно выбора средств оценки компетенций. В связи с этим делается вывод, что разработка фонда оценочных средств и других инструментов оценки результата образования является узким местом успешной реализации компетентностного подхода. И при этом вузы «не знают, как подступиться в этой проблеме» [102]. </w:t>
      </w:r>
    </w:p>
    <w:p w:rsidR="003871F9"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итоге возникает ситуация, когда проектируемая система высшего образования ориентирована на формирование компетенций у обучающихся, а в реальном процессе формируются и на выходе диагностируются фактически традиционные знания, умения и навыки. Это не способствует получению объективной картины состояния дидактической системы формирования профессиональных компетенций и в силу этого не дает возможности для принятия адекватных мер по ее развитию.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Эффективность функционирования определяется тем, насколько достигнутый результат совпадает с поставленной целью и какие ресурсы потрачены на достижение полученного результата.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Далее остановимся на вопросе об основных </w:t>
      </w:r>
      <w:r w:rsidRPr="00116B3B">
        <w:rPr>
          <w:rFonts w:ascii="Times New Roman" w:hAnsi="Times New Roman" w:cs="Times New Roman"/>
          <w:i/>
          <w:iCs/>
          <w:sz w:val="28"/>
          <w:szCs w:val="28"/>
        </w:rPr>
        <w:t xml:space="preserve">функциях </w:t>
      </w:r>
      <w:r w:rsidRPr="00116B3B">
        <w:rPr>
          <w:rFonts w:ascii="Times New Roman" w:hAnsi="Times New Roman" w:cs="Times New Roman"/>
          <w:sz w:val="28"/>
          <w:szCs w:val="28"/>
        </w:rPr>
        <w:t xml:space="preserve">контроля как элемента управления педагогическим процессом. Традиционная точка зрения на управление предполагает его рассмотрение как линейной совокупности пяти функций (действий): планирование, организация, руководство, координация и контроль. Это представление о функциях управления, сформировавшееся еще в начале ХХ века усилиями одного из основоположников теории управления А. Файоля, с небольшими вариациями сохранилось до сих пор. Как отмечает Р.Х. Шакуров, «в них нашло отражение доминировавшее в прошлом линейное мышление» [132]. В 80-х годах ХХ века была разработана новая многоуровневая модель управления, включающая три подсистемы: целевые функции, социально- психологические функции, оперативные функции. Целевые функции, обращенные к потребностям всего общества и личности, относятся к функциям более высокого ранга не только по своему ценностному признаку, но и на основании того, что условием их эффективного осуществления является реализация социально-психологических и оперативных функций.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Оперативные функции включают четыре фазы: ориентировка – программирование – реализация - контроль. Как видим, контроль является </w:t>
      </w:r>
      <w:r w:rsidRPr="00116B3B">
        <w:rPr>
          <w:rFonts w:ascii="Times New Roman" w:hAnsi="Times New Roman" w:cs="Times New Roman"/>
          <w:sz w:val="28"/>
          <w:szCs w:val="28"/>
        </w:rPr>
        <w:lastRenderedPageBreak/>
        <w:t xml:space="preserve">завершающей фазой деятельности, включающей оценку и ее процесса, и результатов [132]. В этом контексте контроль выступает как атрибутивная функция любой управленческой деятельности, в том числе и педагогической деятельности. В системе управления контроль выполняет функцию обеспечения обратной связи, заключающейся в том, чтобы управляющий орган имел возможность получать достоверную информацию о состоянии управляемой системы по тем или иным критериям. Это, в свою очередь, является необходимым условием для принятия корректных решений. Данная основная функция контроля имеет место и в системе обучения и воспитания. </w:t>
      </w:r>
    </w:p>
    <w:p w:rsidR="00990BFD" w:rsidRPr="00116B3B" w:rsidRDefault="00990BFD"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Но помимо этой основной, оценочно-диагностической функции, контролю присущ и целый ряд других функций. Так, в исследовании О.В. Галустян выделено 15 функций контроля сформированности компетенций студентов высшей школы, которые систематизированы в три группы: личностные, личностно-социальные и социальные. К личностным функциям отнесены развивающая, мотивационная, эмоционально-рефлексивная; к личностно - социальным функциям – корректировочная, предупредительная, обучающая, воспитательная, оценочно-диагностическая, информационная, планирующая, дифференцирующая; к социальным функциям – обобщающая, установления обратной связи, прогностическая, социализирующая [27].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видим, автор рассматривает оценочно-диагностическую функцию в одном ряду с другими функциями контроля. На наш взгляд, это в определенной мере размывает природу контроля, поскольку остается не совсем понятным, какая из предлагаемого большого списка функций является основной, определяющей место контроля как самостоятельной фазы в целостной учебной деятельности, в том числе деятельности по выполнению проекта.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этого мы </w:t>
      </w:r>
      <w:r w:rsidRPr="00116B3B">
        <w:rPr>
          <w:rFonts w:ascii="Times New Roman" w:hAnsi="Times New Roman" w:cs="Times New Roman"/>
          <w:i/>
          <w:iCs/>
          <w:sz w:val="28"/>
          <w:szCs w:val="28"/>
        </w:rPr>
        <w:t xml:space="preserve">классифицируем функции контроля в обучении на две группы, подразделяя их по критерию «роль функции в системе контроля»: основные и вспомогательные функции. К основным мы относим оценочно-диагностическую и корректировочную функции. </w:t>
      </w:r>
    </w:p>
    <w:p w:rsidR="003871F9"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Оценочно-диагностическая функция контроля </w:t>
      </w:r>
      <w:r w:rsidRPr="00116B3B">
        <w:rPr>
          <w:rFonts w:ascii="Times New Roman" w:hAnsi="Times New Roman" w:cs="Times New Roman"/>
          <w:sz w:val="28"/>
          <w:szCs w:val="28"/>
        </w:rPr>
        <w:t xml:space="preserve">предполагает своевременное выявление, измерение и оценку уровня сформированности компетенций студентов. Задачей оценочно-диагностической функции контроля является также определение причин несоответствия уровня </w:t>
      </w:r>
      <w:r w:rsidRPr="00116B3B">
        <w:rPr>
          <w:rFonts w:ascii="Times New Roman" w:hAnsi="Times New Roman" w:cs="Times New Roman"/>
          <w:sz w:val="28"/>
          <w:szCs w:val="28"/>
        </w:rPr>
        <w:lastRenderedPageBreak/>
        <w:t xml:space="preserve">развития компетенций предъявляемым требованиям, выявление факторов, приведших к отрицательным результатам обучения, оказание помощи студенту в раскрытии своего потенциала. Данная функция реализуется посредством формирования критериев оценки уровня сформированности компетенций студентов. Результаты выражаются, как правило, в баллах.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Корректировочная функция контроля </w:t>
      </w:r>
      <w:r w:rsidRPr="00116B3B">
        <w:rPr>
          <w:rFonts w:ascii="Times New Roman" w:hAnsi="Times New Roman" w:cs="Times New Roman"/>
          <w:sz w:val="28"/>
          <w:szCs w:val="28"/>
        </w:rPr>
        <w:t xml:space="preserve">сформированности компетенций студентов заключается в том, что на основании оценки уровня сформированности компетенций у каждого обучающегося вносятся коррективы в учебный процесс для повышения его эффективности.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Остальные функции являются вспомогательными или дополнительными, роль которых состоит в усилении других функций управленческого цикла (целеполагания, планирования, мотивации, организации).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Теперь рассмотрим место </w:t>
      </w:r>
      <w:r w:rsidRPr="00116B3B">
        <w:rPr>
          <w:rFonts w:ascii="Times New Roman" w:hAnsi="Times New Roman" w:cs="Times New Roman"/>
          <w:i/>
          <w:iCs/>
          <w:sz w:val="28"/>
          <w:szCs w:val="28"/>
        </w:rPr>
        <w:t xml:space="preserve">понятия «контроль» в системе близких по смыслу понятий «мониторинг», «диагностика», «оценка».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О соотношении контроля и мониторинга в обучении. </w:t>
      </w:r>
      <w:r w:rsidRPr="00116B3B">
        <w:rPr>
          <w:rFonts w:ascii="Times New Roman" w:hAnsi="Times New Roman" w:cs="Times New Roman"/>
          <w:sz w:val="28"/>
          <w:szCs w:val="28"/>
        </w:rPr>
        <w:t xml:space="preserve">«Мониторинг» (от лат. monitor – наблюдать, надзирать) означает целенаправленное систематическое наблюдение за процессом и за его результатами. В обучении, соответственно, речь идет о мониторинге процесса и результатов обучения. Основная цель мониторинга – сбор данных о процессе и результате с определенной периодичностью и с применением единых критериев и методов наблюдения. Систематичность наблюдения и единообразие критериев и методов наблюдения - основные характеристики мониторинга. Мониторинг не является обязательным этапом деятельности, в том числе образовательной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Контроль обучения, в отличие от мониторинга – это обязательный составной элемент любой управленческой деятельности, в том числе и образовательной деятельности. Если выбор периодичности мониторинга осуществляется исходя из конкретных целей и задач и может быть разным, то в контроле обучения периодичность обусловлена графиком учебного процесса и определенным образом лимитирована. При этом методы и формы контроля на разных этапах обучения могут отличаться. Требование одинаковости методов в контроле не является обязательным, в отличие от мониторинга.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Еще одно различие заключается в следующем. Мониторинг применяется в тех случаях, когда необходимо определить не просто состояние объекта, процесса или явления, а получить статистические данные для выявления тенденций развития изучаемого процесса, явления, объекта и др. Поэтому объектами мониторинга, как правило, являются большие совокупности (например, система образования страны, региона, муниципалитета, образовательной организации и др.). К контролю такие требования не предъявляются. Таково соотношение понятий контроль и мониторинг.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 </w:t>
      </w:r>
      <w:r w:rsidRPr="00116B3B">
        <w:rPr>
          <w:rFonts w:ascii="Times New Roman" w:hAnsi="Times New Roman" w:cs="Times New Roman"/>
          <w:i/>
          <w:iCs/>
          <w:sz w:val="28"/>
          <w:szCs w:val="28"/>
        </w:rPr>
        <w:t xml:space="preserve">соотношении понятий «контроль» и «диагностика». </w:t>
      </w:r>
      <w:r w:rsidRPr="00116B3B">
        <w:rPr>
          <w:rFonts w:ascii="Times New Roman" w:hAnsi="Times New Roman" w:cs="Times New Roman"/>
          <w:sz w:val="28"/>
          <w:szCs w:val="28"/>
        </w:rPr>
        <w:t xml:space="preserve">Диагностика означает определение (количественное или качественное) состояния объекта измерения на момент измерения. При этом критерии оценки состояния объекта могут быть заданы по-разному. Цель диагностики может быть различной. В одних случаях она состоит в определении состояния измеряемого объекта на конкретном этапе. Например, выявление уровней обучаемости студентов на момент начала обучения. В других случаях цель диагностики может состоять в определении эффективности применяемого нового метода обучения или воспитания.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Контроль же априори предполагает измерение с определенной целью - выявить, насколько достигнута заранее определенная цель. Отсюда следует и место контроля в структуре деятельности – это завершающий компонент деятельности. Поэтому главное отличие контроля от диагностики в том, что контроль – это деятельностная характеристика и он не может рассматриваться вне деятельности. Диагностика же может рассматриваться как самостоятельное направление деятельности. Место диагностики, как правило, в начале деятельности. Диагностика не предполагает обязательного соотнесения результата с целью. В этом смысле содержание понятия «диагностика» шире понятия «контроль».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 соотношении понятий </w:t>
      </w:r>
      <w:r w:rsidRPr="00116B3B">
        <w:rPr>
          <w:rFonts w:ascii="Times New Roman" w:hAnsi="Times New Roman" w:cs="Times New Roman"/>
          <w:i/>
          <w:iCs/>
          <w:sz w:val="28"/>
          <w:szCs w:val="28"/>
        </w:rPr>
        <w:t xml:space="preserve">«контроль» и «оценка». </w:t>
      </w:r>
      <w:r w:rsidRPr="00116B3B">
        <w:rPr>
          <w:rFonts w:ascii="Times New Roman" w:hAnsi="Times New Roman" w:cs="Times New Roman"/>
          <w:sz w:val="28"/>
          <w:szCs w:val="28"/>
        </w:rPr>
        <w:t xml:space="preserve">«Оценка – отношение к явлениям, деятельности, поведению, установление их значимости, соответствия нормам, целям», «установление степени, уровня, качества» [86, с. 148]. Оценка – это определение и выражение в условных знаках-баллах, а также в оценочных суждениях педагога степени усвоения обучающимися знаний, умений и навыков, уровня сформированности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Выделяют два вида оценок: содержательные и парциальные. Содержательная оценка представляет собой «процесс соотнесения хода или результата деятельности с намеченным эталоном» [130, с. 256-257]. Этот процесс соотнесения фиксируется в баллах или знаках.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Парциальная оценка (от лат. partialis – частичный, отдельный), как показано в исследованиях Б.Г. Ананьева, представляет собой «от-дельные оценочные обращения и оценочные воздействия» [6, с. 142-143]. В оценочной деятельности могут иметь место, как показано в исследованиях Б.Г. Ананьева, три вида парциальных оценок: исходные (игнорирование, неоценивание обучающихся), отрицательные (критика, сарказм, нотация, упрек), положительные (эмоциональная поддержка, одобрение, согласие). Наиболее продуктивными являются, как показано в исследованиях Б.Г. Ананьева и других ученых, положительные парциальные оценки. Они способствуют формированию благоприятного психологического климата в коллективе, влияют на формирование самооценки и взаимооценки курсантов. Парциальная оценка дает возможность студенту получить информацию об уровне сформированности его компетенций, о возможных путях развития, обладает мотивирующим потенциалом.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какие </w:t>
      </w:r>
      <w:r w:rsidRPr="00116B3B">
        <w:rPr>
          <w:rFonts w:ascii="Times New Roman" w:hAnsi="Times New Roman" w:cs="Times New Roman"/>
          <w:i/>
          <w:iCs/>
          <w:sz w:val="28"/>
          <w:szCs w:val="28"/>
        </w:rPr>
        <w:t xml:space="preserve">принципы </w:t>
      </w:r>
      <w:r w:rsidRPr="00116B3B">
        <w:rPr>
          <w:rFonts w:ascii="Times New Roman" w:hAnsi="Times New Roman" w:cs="Times New Roman"/>
          <w:sz w:val="28"/>
          <w:szCs w:val="28"/>
        </w:rPr>
        <w:t xml:space="preserve">опирается преподаватель в процессе контроля и оценки образовательного процесса по формированию компетенций? Анализ источников позволяет выделить следующие, принимаемые большинством исследователей, принципы контроля и оценки: 1) </w:t>
      </w:r>
      <w:r w:rsidRPr="00116B3B">
        <w:rPr>
          <w:rFonts w:ascii="Times New Roman" w:hAnsi="Times New Roman" w:cs="Times New Roman"/>
          <w:i/>
          <w:iCs/>
          <w:sz w:val="28"/>
          <w:szCs w:val="28"/>
        </w:rPr>
        <w:t xml:space="preserve">объективность </w:t>
      </w:r>
      <w:r w:rsidRPr="00116B3B">
        <w:rPr>
          <w:rFonts w:ascii="Times New Roman" w:hAnsi="Times New Roman" w:cs="Times New Roman"/>
          <w:sz w:val="28"/>
          <w:szCs w:val="28"/>
        </w:rPr>
        <w:t xml:space="preserve">контроля, предполагающая оценивание действительных успехов и недостатков работы студентов, независимо от состояния, личных черт характера тех, кто проводит диагностику. Обеспечить объективность контроля, как показывает практика, позволяет максимальная стандартизация ее проведения; 2) </w:t>
      </w:r>
      <w:r w:rsidRPr="00116B3B">
        <w:rPr>
          <w:rFonts w:ascii="Times New Roman" w:hAnsi="Times New Roman" w:cs="Times New Roman"/>
          <w:i/>
          <w:iCs/>
          <w:sz w:val="28"/>
          <w:szCs w:val="28"/>
        </w:rPr>
        <w:t xml:space="preserve">систематичность </w:t>
      </w:r>
      <w:r w:rsidRPr="00116B3B">
        <w:rPr>
          <w:rFonts w:ascii="Times New Roman" w:hAnsi="Times New Roman" w:cs="Times New Roman"/>
          <w:sz w:val="28"/>
          <w:szCs w:val="28"/>
        </w:rPr>
        <w:t xml:space="preserve">контроля предполагает его осуществление не от случая к случаю, а непрерывно на всех этапах процесса обучения с последовательным усложнением задач, содержания и методики; 3) </w:t>
      </w:r>
      <w:r w:rsidRPr="00116B3B">
        <w:rPr>
          <w:rFonts w:ascii="Times New Roman" w:hAnsi="Times New Roman" w:cs="Times New Roman"/>
          <w:i/>
          <w:iCs/>
          <w:sz w:val="28"/>
          <w:szCs w:val="28"/>
        </w:rPr>
        <w:t xml:space="preserve">открытость </w:t>
      </w:r>
      <w:r w:rsidRPr="00116B3B">
        <w:rPr>
          <w:rFonts w:ascii="Times New Roman" w:hAnsi="Times New Roman" w:cs="Times New Roman"/>
          <w:sz w:val="28"/>
          <w:szCs w:val="28"/>
        </w:rPr>
        <w:t xml:space="preserve">(гласность) контроля заключается в проведении открытых испытаний для всех студентов и по одним и тем же критериям. Кроме этого, данное требование предполагает обоснование оценки и выставленной отметки; 4) </w:t>
      </w:r>
      <w:r w:rsidRPr="00116B3B">
        <w:rPr>
          <w:rFonts w:ascii="Times New Roman" w:hAnsi="Times New Roman" w:cs="Times New Roman"/>
          <w:i/>
          <w:iCs/>
          <w:sz w:val="28"/>
          <w:szCs w:val="28"/>
        </w:rPr>
        <w:t xml:space="preserve">дифференцированный подход </w:t>
      </w:r>
      <w:r w:rsidRPr="00116B3B">
        <w:rPr>
          <w:rFonts w:ascii="Times New Roman" w:hAnsi="Times New Roman" w:cs="Times New Roman"/>
          <w:sz w:val="28"/>
          <w:szCs w:val="28"/>
        </w:rPr>
        <w:t xml:space="preserve">к контролю и оценке состоит в учете специфики учебного предмета и индивидуальных особенностей студентов. </w:t>
      </w:r>
      <w:r w:rsidRPr="00116B3B">
        <w:rPr>
          <w:rFonts w:ascii="Times New Roman" w:hAnsi="Times New Roman" w:cs="Times New Roman"/>
          <w:sz w:val="28"/>
          <w:szCs w:val="28"/>
        </w:rPr>
        <w:lastRenderedPageBreak/>
        <w:t xml:space="preserve">Он требует применения различных форм и методов контроля в соответствии с индивидуальными особенностями обучающихся, а также соблюдения педагогического такта; 5) </w:t>
      </w:r>
      <w:r w:rsidRPr="00116B3B">
        <w:rPr>
          <w:rFonts w:ascii="Times New Roman" w:hAnsi="Times New Roman" w:cs="Times New Roman"/>
          <w:i/>
          <w:iCs/>
          <w:sz w:val="28"/>
          <w:szCs w:val="28"/>
        </w:rPr>
        <w:t xml:space="preserve">всесторонность </w:t>
      </w:r>
      <w:r w:rsidRPr="00116B3B">
        <w:rPr>
          <w:rFonts w:ascii="Times New Roman" w:hAnsi="Times New Roman" w:cs="Times New Roman"/>
          <w:sz w:val="28"/>
          <w:szCs w:val="28"/>
        </w:rPr>
        <w:t xml:space="preserve">предполагает, что контроль должен охватывать все разделы программы, обеспечить проверку теоретических знаний, интеллектуальных и практических умений и навыков обучающихся, учитывать не только объем знаний (соответствие программе), но и их глубину, осмысленность, научность, систематичность, действенность, форму выражения (точность, образность, культура речи и труда), своевременность, прочность и др.; 6) </w:t>
      </w:r>
      <w:r w:rsidRPr="00116B3B">
        <w:rPr>
          <w:rFonts w:ascii="Times New Roman" w:hAnsi="Times New Roman" w:cs="Times New Roman"/>
          <w:i/>
          <w:iCs/>
          <w:sz w:val="28"/>
          <w:szCs w:val="28"/>
        </w:rPr>
        <w:t xml:space="preserve">разнообразие форм и методов контроля, </w:t>
      </w:r>
      <w:r w:rsidRPr="00116B3B">
        <w:rPr>
          <w:rFonts w:ascii="Times New Roman" w:hAnsi="Times New Roman" w:cs="Times New Roman"/>
          <w:sz w:val="28"/>
          <w:szCs w:val="28"/>
        </w:rPr>
        <w:t xml:space="preserve">обеспечивающее выполнение комплекса функций контроля. При этом различные формы, методы и средства проверки и оценивания используются в тесной взаимосвязи, единстве и подчиняются общей цели – получение объективной информации о сформированности профессиональных компетенций обучающихся; 7) </w:t>
      </w:r>
      <w:r w:rsidRPr="00116B3B">
        <w:rPr>
          <w:rFonts w:ascii="Times New Roman" w:hAnsi="Times New Roman" w:cs="Times New Roman"/>
          <w:i/>
          <w:iCs/>
          <w:sz w:val="28"/>
          <w:szCs w:val="28"/>
        </w:rPr>
        <w:t xml:space="preserve">действенность </w:t>
      </w:r>
      <w:r w:rsidRPr="00116B3B">
        <w:rPr>
          <w:rFonts w:ascii="Times New Roman" w:hAnsi="Times New Roman" w:cs="Times New Roman"/>
          <w:sz w:val="28"/>
          <w:szCs w:val="28"/>
        </w:rPr>
        <w:t xml:space="preserve">контроля, суть которого заключается в том, что система контроля, применяемая каждым преподавателем, коллективом преподавателей, должна давать определенные положительные результаты. Кроме этого состава, в литературе выделяются и другие принципы контроля.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 основной направленности данные принципы могут быть разделены на две группы: </w:t>
      </w:r>
      <w:r w:rsidRPr="00116B3B">
        <w:rPr>
          <w:rFonts w:ascii="Times New Roman" w:hAnsi="Times New Roman" w:cs="Times New Roman"/>
          <w:i/>
          <w:iCs/>
          <w:sz w:val="28"/>
          <w:szCs w:val="28"/>
        </w:rPr>
        <w:t>организационные и содержательные</w:t>
      </w:r>
      <w:r w:rsidRPr="00116B3B">
        <w:rPr>
          <w:rFonts w:ascii="Times New Roman" w:hAnsi="Times New Roman" w:cs="Times New Roman"/>
          <w:sz w:val="28"/>
          <w:szCs w:val="28"/>
        </w:rPr>
        <w:t xml:space="preserve">. </w:t>
      </w:r>
      <w:r w:rsidRPr="00116B3B">
        <w:rPr>
          <w:rFonts w:ascii="Times New Roman" w:hAnsi="Times New Roman" w:cs="Times New Roman"/>
          <w:i/>
          <w:iCs/>
          <w:sz w:val="28"/>
          <w:szCs w:val="28"/>
        </w:rPr>
        <w:t xml:space="preserve">Организационные принципы контроля направлены на организацию данного процесса, содержательные принципы связаны с содержательной составляющей контроля сформированности компетенций. К организационным принципам относятся систематичность, комплексность, гуманизация педагогического взаимодействия, открытость, оптимизация, эргономичность; к содержательным – объективность, дифференциация, визуализация, индивидуализация требований, конгруэнтность.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Таким образом, выше были </w:t>
      </w:r>
      <w:r w:rsidRPr="00116B3B">
        <w:rPr>
          <w:rFonts w:ascii="Times New Roman" w:hAnsi="Times New Roman" w:cs="Times New Roman"/>
          <w:i/>
          <w:iCs/>
          <w:sz w:val="28"/>
          <w:szCs w:val="28"/>
        </w:rPr>
        <w:t xml:space="preserve">раскрыты основные характеристики контроля как дидактического понятия (признаки, особенности, функции, принципы). </w:t>
      </w:r>
      <w:r w:rsidRPr="00116B3B">
        <w:rPr>
          <w:rFonts w:ascii="Times New Roman" w:hAnsi="Times New Roman" w:cs="Times New Roman"/>
          <w:sz w:val="28"/>
          <w:szCs w:val="28"/>
        </w:rPr>
        <w:t xml:space="preserve">Но контроль может быть рассмотрен и с другой точки зрения, а именно как целостное явление со своей логической и динамической структурой. С точки зрения логической структуры контроль есть явление системное, включающее: разработку критериев и показателей контроля, проектирование средств, методов и форм контроля, осуществление контроля, </w:t>
      </w:r>
      <w:r w:rsidRPr="00116B3B">
        <w:rPr>
          <w:rFonts w:ascii="Times New Roman" w:hAnsi="Times New Roman" w:cs="Times New Roman"/>
          <w:sz w:val="28"/>
          <w:szCs w:val="28"/>
        </w:rPr>
        <w:lastRenderedPageBreak/>
        <w:t xml:space="preserve">оценку результатов контроля, анализ результатов с точки зрения их соответствия целям и выработку программы коррекции.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Критерий оценки качества сформированности компетенций есть мера соответствия результатов образования в виде компетенций предъявляемым требованиям. Конкретные проявления тех или иных свойств компетенций есть показатели. Каждый критерий, таким образом, может быть представлен совокупностью показателей, позволяющих судить о соответствии качества подготовки специалистов предъявляемым к ним требованиям [48, с. 79-80].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отбора конкретных критериев оценки качества сформированности профессиональных компетенций мы опирались как на общие принципы контроля, отмеченные выше, так и на совокупность специфических принципов, в числе которых: принцип </w:t>
      </w:r>
      <w:r w:rsidRPr="00116B3B">
        <w:rPr>
          <w:rFonts w:ascii="Times New Roman" w:hAnsi="Times New Roman" w:cs="Times New Roman"/>
          <w:i/>
          <w:iCs/>
          <w:sz w:val="28"/>
          <w:szCs w:val="28"/>
        </w:rPr>
        <w:t>коммутации</w:t>
      </w:r>
      <w:r w:rsidRPr="00116B3B">
        <w:rPr>
          <w:rFonts w:ascii="Times New Roman" w:hAnsi="Times New Roman" w:cs="Times New Roman"/>
          <w:sz w:val="28"/>
          <w:szCs w:val="28"/>
        </w:rPr>
        <w:t xml:space="preserve">, требующий выбора наименьшего числа элементов, чтобы была возможность управления ("бритва Оккама" – не умножай сущность); принцип </w:t>
      </w:r>
      <w:r w:rsidRPr="00116B3B">
        <w:rPr>
          <w:rFonts w:ascii="Times New Roman" w:hAnsi="Times New Roman" w:cs="Times New Roman"/>
          <w:i/>
          <w:iCs/>
          <w:sz w:val="28"/>
          <w:szCs w:val="28"/>
        </w:rPr>
        <w:t xml:space="preserve">релевантности, </w:t>
      </w:r>
      <w:r w:rsidRPr="00116B3B">
        <w:rPr>
          <w:rFonts w:ascii="Times New Roman" w:hAnsi="Times New Roman" w:cs="Times New Roman"/>
          <w:sz w:val="28"/>
          <w:szCs w:val="28"/>
        </w:rPr>
        <w:t xml:space="preserve">в соответствии с которым для оценки отбираются параметры, исходя из их функциональной значимости; принцип </w:t>
      </w:r>
      <w:r w:rsidRPr="00116B3B">
        <w:rPr>
          <w:rFonts w:ascii="Times New Roman" w:hAnsi="Times New Roman" w:cs="Times New Roman"/>
          <w:i/>
          <w:iCs/>
          <w:sz w:val="28"/>
          <w:szCs w:val="28"/>
        </w:rPr>
        <w:t xml:space="preserve">достаточности </w:t>
      </w:r>
      <w:r w:rsidRPr="00116B3B">
        <w:rPr>
          <w:rFonts w:ascii="Times New Roman" w:hAnsi="Times New Roman" w:cs="Times New Roman"/>
          <w:sz w:val="28"/>
          <w:szCs w:val="28"/>
        </w:rPr>
        <w:t xml:space="preserve">наиболее существенных параметров, заключающийся в том, что число параметров должно быть достаточным для обоснованного суждения о степени соответствия результатов контроля требованиям и вместе с тем они не должны затруднять процесс оценки результативности образования [48, с. 92].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изложенного выше, а также опираясь на характеристики компетенции как предмета оценки, раскрытые выше (гл.2), мы выделили критерии эффективности реализации дидактической системы формирования профессиональной компетентности в вузах МВД России. </w:t>
      </w:r>
    </w:p>
    <w:p w:rsidR="00372BBB"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Базовым критерием качества дидактической модели является определенный уровень личностного и профессионального развития выпускника, который отражает степень освоения заложенных во ФГОС ВО компетенций и позволяет выпускнику успешно включиться в профессиональную деятельность.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Интегративная природа компетенции обусловливает взаимосвязь процессов ее формирования и личностно - профессионального развития выпускника. Это связано с тем, что становление компетентного офицера полиции, готового эффективно решать профессиональные проблемы в условиях высокой неопределенности, предполагает овладение не только </w:t>
      </w:r>
      <w:r w:rsidRPr="00116B3B">
        <w:rPr>
          <w:rFonts w:ascii="Times New Roman" w:hAnsi="Times New Roman" w:cs="Times New Roman"/>
          <w:sz w:val="28"/>
          <w:szCs w:val="28"/>
        </w:rPr>
        <w:lastRenderedPageBreak/>
        <w:t xml:space="preserve">опытом в виде совокупности знаний и умений действовать в той или иной ситуации, но и наличие у выпускника таких личностных качеств, как осознание своей роли в профессиональной деятельности, ответственности, которую возлагает профессия на личность, понимание смысла выполняемой профессиональной деятельности, развитие потребности в достижениях в профессии, стремление творчески реализовать свой потенциал в профессиональной деятельности. В этом контексте формируемые в процессе обучения компетенции являются как бы базой и неким фиксируемым показателем личностно-профессионального развития будущего специалиста [136, с. 271]. Проектируя систему критериев целостного развития выпускника современного вуза МВД России в единстве его личностных и профессиональных качеств и свойств, мы опираемся на основные положения психологической теории С.Л. Рубинштейна, раскрывающие сущность единства личности: «Свойства личности в ее поведении, в действиях и поступках одновременно и проявляются, и формируются, личность и ее психические свойства одновременно и предпосылка, и результат ее деятельности; черты, характеризующие разные стороны личности, при всем своем многообразии, различии и противоречивости, взаимодействуя друг с другом в конкретной деятельности человека, смыкаются в единстве личности; облик личности во всем многообразии формируется по мере того, как человек в процессе обучения овладевает исторически сложившимся содержанием материальной и духовной культуры» [111, с. 108].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Исследование показало, что в соответствии с трехкомпонентным составом любой компетенции, ведущие критерии их развития могут определяться по следующим направлениям: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личностный компонент;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когнитивный компонент; </w:t>
      </w:r>
    </w:p>
    <w:p w:rsidR="00372BBB"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w:t>
      </w:r>
      <w:r w:rsidR="00372BBB" w:rsidRPr="00116B3B">
        <w:rPr>
          <w:rFonts w:ascii="Times New Roman" w:hAnsi="Times New Roman" w:cs="Times New Roman"/>
          <w:sz w:val="28"/>
          <w:szCs w:val="28"/>
        </w:rPr>
        <w:t xml:space="preserve"> </w:t>
      </w:r>
      <w:r w:rsidRPr="00116B3B">
        <w:rPr>
          <w:rFonts w:ascii="Times New Roman" w:hAnsi="Times New Roman" w:cs="Times New Roman"/>
          <w:sz w:val="28"/>
          <w:szCs w:val="28"/>
        </w:rPr>
        <w:t xml:space="preserve">деятельностный компонент.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Личностный компонент. </w:t>
      </w:r>
      <w:r w:rsidRPr="00116B3B">
        <w:rPr>
          <w:rFonts w:ascii="Times New Roman" w:hAnsi="Times New Roman" w:cs="Times New Roman"/>
          <w:sz w:val="28"/>
          <w:szCs w:val="28"/>
        </w:rPr>
        <w:t xml:space="preserve">Этот компонент рассматривается в двух аспектах: ценностно-целевом и личностно-смысловом [135]. Ценностно-целевой аспект характеризует ценностные ориентиры будущей профессии, качество и степень их выраженности у курсантов. Дело в том, что компетенция всегда проявляется в деятельности, но в органичном единстве с ценностями человека. Высокий результат в профессиональной деятельности, </w:t>
      </w:r>
      <w:r w:rsidRPr="00116B3B">
        <w:rPr>
          <w:rFonts w:ascii="Times New Roman" w:hAnsi="Times New Roman" w:cs="Times New Roman"/>
          <w:sz w:val="28"/>
          <w:szCs w:val="28"/>
        </w:rPr>
        <w:lastRenderedPageBreak/>
        <w:t xml:space="preserve">как показывают многочисленные наблюдения, достигается только при наличии у человека личностной заинтересованности, в основе которой, в свою очередь, лежит ценностное положительное отношение к деятельности. Обобщенными показателями развития данного аспекта личностного компонента являются: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Направленность личности курсанта на профессиональную деятельность. Она проявляется в системе доминирующих мотивов сознательного выбора профессии и овладения ею, аксиологических приоритетов, профессионально-ценностных ориентаций личности.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Мера осознания социальной значимости и гуманистической сущности профессии сотрудника МВД. Этот показатель включает такие признаки, как понимание роли и места сотрудника полиции в обеспечении социальной стабильности и выражение гражданской позиции специалиста.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Соответствие системы личностных ценностей социально значимым нравственным ориентирам. Данный показатель определяет степень ответственности перед обществом за результаты своей инженерной деятельности, фиксируемые проявления гуманистической инженерной этики. При его оценке необходимо учитывать ориентацию будущего специалиста на организацию своей профессиональной деятельности в соответствии с осознаваемой и регулярно воспроизводимой системой жизненных ценностей.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Личностно-смысловой аспект данного компонента раскрывает степень личностного отношения к изучаемым явлениям и процессам, уровень субъективизации знаний и рефлексивно-смысловых действий субъекта. В качестве личностных функций выделяются: избирательная (по выбору ценностей и образа жизни); опосредующая (по отношению к внешним воздействиям и внутренним импульсам поведения); критическая (в отношении предлагаемых извне ценностей и норм); функция волевой саморегуляции при достижении целей; рефлексивная; смыслотворческая, ориентирующая на построение личностной картины мира - системы смыслов; функции ответственности за принимаемые решения, обеспечения автономности и устойчивости внутреннего мира, творческого преобразования; самореализации (стремление к признанию своего образа «Я» окружающими); обеспечения уровня духовности в соответствии с притязаниями (предотвращение редукции жизнедеятельности к утилитарным </w:t>
      </w:r>
      <w:r w:rsidRPr="00116B3B">
        <w:rPr>
          <w:rFonts w:ascii="Times New Roman" w:hAnsi="Times New Roman" w:cs="Times New Roman"/>
          <w:sz w:val="28"/>
          <w:szCs w:val="28"/>
        </w:rPr>
        <w:lastRenderedPageBreak/>
        <w:t xml:space="preserve">целям)» [115]. Полнота представленности этих функций в деятельности будущих специалистов является мерилом того, что образовательный процесс достиг личностного уровня функционирования.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 сформированности личностного компонента можно судить по личностным новообразованиям курсанта, связанным с оценкой и самооценкой результатов своей деятельности и деятельности других людей.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Когнитивный компонент </w:t>
      </w:r>
      <w:r w:rsidRPr="00116B3B">
        <w:rPr>
          <w:rFonts w:ascii="Times New Roman" w:hAnsi="Times New Roman" w:cs="Times New Roman"/>
          <w:sz w:val="28"/>
          <w:szCs w:val="28"/>
        </w:rPr>
        <w:t xml:space="preserve">определяет уровень знаниевой базы и интеллектуального развития курсанта, его творческих способностей. Он предусматривает знание теоретических и методологических основ предметной области. Показателями личностно-профессионального развития будущего специалиста в рамках данного компонента служат: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наличие стройной системы научных знаний в области выбранной профессии;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мера осознания профессии как способа самореализации офицера полиции. Этот показатель определяет профессиональное самосознание и профессиональную готовность реализации в избранной профессии. Профессиональное самосознание рассматривается нами как процесс и результат осознания специалистом себя в профессиональной сфере, целенаправленного регулирования на этой основе своего поведения, деятельности и отношений. Профессиональная готовность выступает как направленность на профессиональную деятельность, интегральное проявление свойств личности офицера полиции;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уровень профессиональной грамотности как единство упорядоченной совокупности методологических, культурологических и специальных знаний, умений и навыков, с одной стороны, и владение приемами самореализации, саморазвития и саморегуляции личности в рамках профессии – с другой. Он указывает на степень сформированности у курсантов научно-теоретической и практической готовности к профессиональной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Деятельностный компонент </w:t>
      </w:r>
      <w:r w:rsidRPr="00116B3B">
        <w:rPr>
          <w:rFonts w:ascii="Times New Roman" w:hAnsi="Times New Roman" w:cs="Times New Roman"/>
          <w:sz w:val="28"/>
          <w:szCs w:val="28"/>
        </w:rPr>
        <w:t xml:space="preserve">отражает способность использовать полученные знания не только по областям их непосредственного применения, но и в ситуациях неопределенности, а также в междисциплинарных зонах. Он определяет возможность применения накопленных знаний и способов действия на практике. Показателями деятельностного компонента являются: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 интеллектуальные, коммуникативные, организаторские умения, необходимые для самореализации личности в социально-профессиональной сфере;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способность включаться в проект; нести ответственность; войти в группу и внести свой вклад; организовывать свою работу.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умение аргументировано обосновывать свои действия по решению профессиональной проблемы;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 умения критически относиться к тому или иному аспекту развития общества; видеть взаимосвязь прошлых и настоящих событий; занимать позицию в дискуссии, иметь и проявлять собственное мнение.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каждого из компонентов разрабатывается соответствующая шкала, характеризующая пороговый, продвинутый и превосходный уровни развития компетенций курсанта. На основе результатов исследований, полученных в педагогике, психологии и других науках, мы выделили следующие качественные признаки </w:t>
      </w:r>
      <w:r w:rsidRPr="00116B3B">
        <w:rPr>
          <w:rFonts w:ascii="Times New Roman" w:hAnsi="Times New Roman" w:cs="Times New Roman"/>
          <w:i/>
          <w:iCs/>
          <w:sz w:val="28"/>
          <w:szCs w:val="28"/>
        </w:rPr>
        <w:t xml:space="preserve">уровней сформированности </w:t>
      </w:r>
      <w:r w:rsidRPr="00116B3B">
        <w:rPr>
          <w:rFonts w:ascii="Times New Roman" w:hAnsi="Times New Roman" w:cs="Times New Roman"/>
          <w:sz w:val="28"/>
          <w:szCs w:val="28"/>
        </w:rPr>
        <w:t xml:space="preserve">выделенных компонентов личностно- профессионального развития.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Личностный компонент </w:t>
      </w:r>
    </w:p>
    <w:p w:rsidR="00990BFD" w:rsidRPr="00116B3B" w:rsidRDefault="00990BFD"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i/>
          <w:iCs/>
          <w:sz w:val="28"/>
          <w:szCs w:val="28"/>
        </w:rPr>
        <w:t xml:space="preserve">Пороговый уровень </w:t>
      </w:r>
      <w:r w:rsidRPr="00116B3B">
        <w:rPr>
          <w:rFonts w:ascii="Times New Roman" w:hAnsi="Times New Roman" w:cs="Times New Roman"/>
          <w:sz w:val="28"/>
          <w:szCs w:val="28"/>
        </w:rPr>
        <w:t xml:space="preserve">характеризуется фрагментарным, дискретным характером состояния личностно-смысловой сферы, он присущ курсантам, считающим совершенствование своего профессионального и культурного уровня делом времени. Они методологически правильно решают учебные и профессиональные задачи, но не всегда в пользу человеческого фактора. Эти курсанты знакомы со структурой профессиональной деятельности, но не всегда творчески реализуют ее компоненты, не всегда заботятся о саморегуляции своего поведения, не испытывают устойчивого стремления к саморазвитию.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Продвинутый уровень </w:t>
      </w:r>
      <w:r w:rsidRPr="00116B3B">
        <w:rPr>
          <w:rFonts w:ascii="Times New Roman" w:hAnsi="Times New Roman" w:cs="Times New Roman"/>
          <w:sz w:val="28"/>
          <w:szCs w:val="28"/>
        </w:rPr>
        <w:t xml:space="preserve">отличается устойчивым стремлением к совершенствованию компетентности, целостностью личностно-смысловых образований, но при этом задачи развития своей личностно-профессиональной культуры курсантами осознаются недостаточно. В учебно-профессиональной деятельности проявляют творческий подход, ориентированы на гуманистическую направленность преобразований в будущей профессиональной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lastRenderedPageBreak/>
        <w:t xml:space="preserve">Превосходный уровень </w:t>
      </w:r>
      <w:r w:rsidRPr="00116B3B">
        <w:rPr>
          <w:rFonts w:ascii="Times New Roman" w:hAnsi="Times New Roman" w:cs="Times New Roman"/>
          <w:sz w:val="28"/>
          <w:szCs w:val="28"/>
        </w:rPr>
        <w:t xml:space="preserve">характеризует устойчивое ценностное отношение к человеку, проявление глубокого осмысления: ценностей профессиональной культуры, творческое, неординарное решение профессиональных задач, сохранение креативного отношения к собственному профессионально-культурному развитию. Этот уровень отличается наличием у курсантов стремления к саморазвитию, умений создавать новые смыслы и цели, включать человеческий фактор как обязательное условие решения всякой профессиональной задачи.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sz w:val="28"/>
          <w:szCs w:val="28"/>
        </w:rPr>
        <w:t xml:space="preserve">Когнитивный компонент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Пороговый уровень </w:t>
      </w:r>
      <w:r w:rsidRPr="00116B3B">
        <w:rPr>
          <w:rFonts w:ascii="Times New Roman" w:hAnsi="Times New Roman" w:cs="Times New Roman"/>
          <w:sz w:val="28"/>
          <w:szCs w:val="28"/>
        </w:rPr>
        <w:t xml:space="preserve">характеризуется наличием у курсантов некоторых обобщенных знаний об изучаемой действительности. В деятельности опираются на уже имеющиеся аналоги, способны применять имеющиеся знания к решению более широкого круга задач. Их знания «привязаны» к конкретным фактам, определенным видам наглядности, носят фрагментарный характер и ограничены разделами изучаемых дисциплин, соответствующих профилю их будущей профессиональной деятельности.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Продвинутый уровень </w:t>
      </w:r>
      <w:r w:rsidRPr="00116B3B">
        <w:rPr>
          <w:rFonts w:ascii="Times New Roman" w:hAnsi="Times New Roman" w:cs="Times New Roman"/>
          <w:sz w:val="28"/>
          <w:szCs w:val="28"/>
        </w:rPr>
        <w:t xml:space="preserve">присущ курсантам, способным формировать и свободно пользоваться теоретическими понятиями, ставить перед собой системные задачи и реализовывать их решения. Они способны решать задачи на основе продуктивного действия, в ходе которого курсант продуцирует субъективно новую информацию. Для данного уровня характерна широкая эрудиция в разных областях знаний, умение взаимодействовать со специалистами смежных профилей.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Превосходный уровень </w:t>
      </w:r>
      <w:r w:rsidRPr="00116B3B">
        <w:rPr>
          <w:rFonts w:ascii="Times New Roman" w:hAnsi="Times New Roman" w:cs="Times New Roman"/>
          <w:sz w:val="28"/>
          <w:szCs w:val="28"/>
        </w:rPr>
        <w:t xml:space="preserve">отличается наличием у курсанта индивидуально - творческого почерка. Он характеризуется переводом предметного знания в знание личностное, «встроенное» в профессиональное мышление. На этом уровне курсант способен к интеграции разобщенных знаний в новую целостность, к креативному решению задач с высокой степенью неопределенности. </w:t>
      </w:r>
    </w:p>
    <w:p w:rsidR="00834271" w:rsidRPr="00116B3B" w:rsidRDefault="00990BFD" w:rsidP="00116B3B">
      <w:pPr>
        <w:autoSpaceDE w:val="0"/>
        <w:autoSpaceDN w:val="0"/>
        <w:adjustRightInd w:val="0"/>
        <w:spacing w:after="0" w:line="312" w:lineRule="auto"/>
        <w:ind w:firstLine="708"/>
        <w:jc w:val="both"/>
        <w:rPr>
          <w:rFonts w:ascii="Times New Roman" w:hAnsi="Times New Roman" w:cs="Times New Roman"/>
          <w:b/>
          <w:bCs/>
          <w:sz w:val="28"/>
          <w:szCs w:val="28"/>
        </w:rPr>
      </w:pPr>
      <w:r w:rsidRPr="00116B3B">
        <w:rPr>
          <w:rFonts w:ascii="Times New Roman" w:hAnsi="Times New Roman" w:cs="Times New Roman"/>
          <w:b/>
          <w:bCs/>
          <w:sz w:val="28"/>
          <w:szCs w:val="28"/>
        </w:rPr>
        <w:t xml:space="preserve">Деятельностный компонент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Пороговый уровень </w:t>
      </w:r>
      <w:r w:rsidRPr="00116B3B">
        <w:rPr>
          <w:rFonts w:ascii="Times New Roman" w:hAnsi="Times New Roman" w:cs="Times New Roman"/>
          <w:sz w:val="28"/>
          <w:szCs w:val="28"/>
        </w:rPr>
        <w:t xml:space="preserve">означает, что в основе лежит репродуктивная деятельность, главными характеристиками которой являются шаблонность, стереотипность, репродуктивное мышление, основанное на механическом заучивании и воспроизведении информации. Курсанты способны выполнять </w:t>
      </w:r>
      <w:r w:rsidRPr="00116B3B">
        <w:rPr>
          <w:rFonts w:ascii="Times New Roman" w:hAnsi="Times New Roman" w:cs="Times New Roman"/>
          <w:sz w:val="28"/>
          <w:szCs w:val="28"/>
        </w:rPr>
        <w:lastRenderedPageBreak/>
        <w:t xml:space="preserve">алгоритмическую деятельность при внешне заданном описании. Однако они испытывают заметные затруднения при необходимости применить конкретные умения в нешаблонной ситуации.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Продвинутый уровень </w:t>
      </w:r>
      <w:r w:rsidRPr="00116B3B">
        <w:rPr>
          <w:rFonts w:ascii="Times New Roman" w:hAnsi="Times New Roman" w:cs="Times New Roman"/>
          <w:sz w:val="28"/>
          <w:szCs w:val="28"/>
        </w:rPr>
        <w:t xml:space="preserve">характеризуется владением целостной ситуацией деятельности, практическими навыками применения методов научной дисциплины за ее пределами. Этот уровень позволяет курсанту осуществлять преобразование имеющегося багажа знаний и умений в целях поиска требуемого нового способа действия. Это позволяет курсантам этого уровня продуктивно действовать в новой, неизвестной и нестандартной ситуации.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Превосходный уровень </w:t>
      </w:r>
      <w:r w:rsidRPr="00116B3B">
        <w:rPr>
          <w:rFonts w:ascii="Times New Roman" w:hAnsi="Times New Roman" w:cs="Times New Roman"/>
          <w:sz w:val="28"/>
          <w:szCs w:val="28"/>
        </w:rPr>
        <w:t xml:space="preserve">отличается творческим характером деятельности, ориентацией на генерирование нового знания и способа действия. Для него характерны заинтересованность и ответственность при выполнении планов и замыслов, умение самостоятельно углублять свои знания и применять их в жизни, самоорганизованность, стремление к постоянному саморазвитию. На этом уровне курсант готов к решению задач любой сложности и в любых условиях, при этом он может спрогнозировать результат, предвидеть неоднозначность ситуации и выбрать оптимальный путь ее разрешения.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Говоря о степени сформированности профессиональной компетенции, следует иметь в виду динамичный характер этого интегративного показателя личностно-профессионального развития будущего офицера полиции. Это обусловлено тем, что с течением времени обучения увеличивается количество и качество освоенных курсантом элементов компетенции; изменяются или расширяются объекты, к которым относится компетенция; происходит интеграция различных компетенций, образующих целостные и комплексные личностные новообразования. Кроме того, надо принять во внимание и тот факт, что различные компоненты компетенции (личностный, когнитивный, деятельностный) могут формироваться неравномерно и не параллельно друг другу. Генезис формирования компетенций нельзя понимать как механическое приращение новых элементов, суммативно представленных в ее структуре. С добавлением нового элемента усиливается не только отдельный компонент компетенции, но и происходит перестройка всей ее структуры, появляется новый тип целостности, новое ее качество. </w:t>
      </w:r>
      <w:r w:rsidRPr="00116B3B">
        <w:rPr>
          <w:rFonts w:ascii="Times New Roman" w:hAnsi="Times New Roman" w:cs="Times New Roman"/>
          <w:sz w:val="28"/>
          <w:szCs w:val="28"/>
        </w:rPr>
        <w:lastRenderedPageBreak/>
        <w:t xml:space="preserve">Поэтому важно учитывать, что определение степени ее сформированности предусматривает учет динамики развития каждого компонента компетенции. </w:t>
      </w:r>
    </w:p>
    <w:p w:rsidR="00990BFD" w:rsidRPr="00116B3B" w:rsidRDefault="00990BFD"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Рассмотрев вопрос о критериях, показателях и уровнях сформированности компетенций, перейдем далее к следующему вопросу – </w:t>
      </w:r>
      <w:r w:rsidRPr="00116B3B">
        <w:rPr>
          <w:rFonts w:ascii="Times New Roman" w:hAnsi="Times New Roman" w:cs="Times New Roman"/>
          <w:b/>
          <w:bCs/>
          <w:sz w:val="28"/>
          <w:szCs w:val="28"/>
        </w:rPr>
        <w:t xml:space="preserve">о проектировании средств, методов и форм контроля. </w:t>
      </w:r>
    </w:p>
    <w:p w:rsidR="00834271"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Кто, когда и какими средствами должен осуществлять диагностику уровня сформированности той или иной компетенции, в соответствии с требованиями ФГОС ВО? Для решения этой задачи исследователями предлагается все компетенции, заложенные во ФГОС и ООП по конкретному направлению подготовки, распределить по годам обучения и формам промежуточной и итоговой аттестации. Это позволит получить четкое представление о том, на каком этапе подготовки необходимо контролировать уровень сформированности компетенций [50]. Оценка уровня компетенций обучающегося и выпускника в период обучения в вузе представляет собой сложную задачу, так как достоверно установить его способность применять знания, умения и личностные качества для успешной деятельности в установленной области можно только в ходе его трудовой деятельности, например, в период производственных практик, объем которых заметно меньше объема теоретических и практических занятий.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процессе проектирования средств оценивания уровня сформированности компетенций необходимым условием является обеспечение моделирования реальной деятельности профессионала, требующей поиска решений проблем и осуществления переноса знаний, комбинаций способов деятельности, выполнения других творческих процедур.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отечественных и зарубежных источников позволяет сделать вывод о том, что в процессе отбора средств, форм и методов контроля сформированности компетенций следует руководствоваться следующими </w:t>
      </w:r>
      <w:r w:rsidRPr="00116B3B">
        <w:rPr>
          <w:rFonts w:ascii="Times New Roman" w:hAnsi="Times New Roman" w:cs="Times New Roman"/>
          <w:i/>
          <w:iCs/>
          <w:sz w:val="28"/>
          <w:szCs w:val="28"/>
        </w:rPr>
        <w:t xml:space="preserve">требованиями.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П</w:t>
      </w:r>
      <w:r w:rsidRPr="00116B3B">
        <w:rPr>
          <w:rFonts w:ascii="Times New Roman" w:hAnsi="Times New Roman" w:cs="Times New Roman"/>
          <w:i/>
          <w:iCs/>
          <w:sz w:val="28"/>
          <w:szCs w:val="28"/>
        </w:rPr>
        <w:t xml:space="preserve">реимущественная опора на динамическую трактовку качества результатов образования. </w:t>
      </w:r>
      <w:r w:rsidRPr="00116B3B">
        <w:rPr>
          <w:rFonts w:ascii="Times New Roman" w:hAnsi="Times New Roman" w:cs="Times New Roman"/>
          <w:sz w:val="28"/>
          <w:szCs w:val="28"/>
        </w:rPr>
        <w:t xml:space="preserve">Из этого требования следует, что качество результатов нельзя оценивать только на основе разовых диагностик тех или иных компетенций. Оценка качества результатов в компетентностном </w:t>
      </w:r>
      <w:r w:rsidRPr="00116B3B">
        <w:rPr>
          <w:rFonts w:ascii="Times New Roman" w:hAnsi="Times New Roman" w:cs="Times New Roman"/>
          <w:sz w:val="28"/>
          <w:szCs w:val="28"/>
        </w:rPr>
        <w:lastRenderedPageBreak/>
        <w:t xml:space="preserve">формате означает разработку и реализацию системы контроля и оценки, которая бы позволяла оценивать динамику качества во времени.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Широкое использование многомерных педагогических измерений в условиях сочетания качественных и количественных оценок. </w:t>
      </w:r>
      <w:r w:rsidRPr="00116B3B">
        <w:rPr>
          <w:rFonts w:ascii="Times New Roman" w:hAnsi="Times New Roman" w:cs="Times New Roman"/>
          <w:sz w:val="28"/>
          <w:szCs w:val="28"/>
        </w:rPr>
        <w:t xml:space="preserve">Это требование вызвано тем, что очень часто оценка компетенций сводится либо к оценке знаний в традиционном формате, либо к оценке личностных качеств обучающихся. Задача же заключается в том, что оценка компетенций должна быть многомерной, то есть необходимо измерять в комплексе разные компоненты и элементы компетенций. Причем делать это надо используя как количественные, так и качественные уровни измерения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Создание специальных структур и систем мониторинга для реализации компетентностного подхода. </w:t>
      </w:r>
      <w:r w:rsidRPr="00116B3B">
        <w:rPr>
          <w:rFonts w:ascii="Times New Roman" w:hAnsi="Times New Roman" w:cs="Times New Roman"/>
          <w:sz w:val="28"/>
          <w:szCs w:val="28"/>
        </w:rPr>
        <w:t xml:space="preserve">Например, в Нидерландах в учебных заведениях создаются когнитивные лаборатории, которые считаются необходимыми при переходе на компетентностную модель обучения. В их состав рекомендуется включать педагогов, психологов, методистов, которые проводят аудиозапись и анализ реального хода выполнения студентами компетентностных заданий, разрабатывают оптимальные оценочные шкалы по отдельным заданиям, интерпретируют результаты текущего тестирования, проводят мониторинг прироста индивидуальных достижений по отдельным компетенциям на протяжении всего периода обучения каждого студента. В этой связи надо сказать, что в ряде отечественных учебных заведений имеются структуры, ответственные за качество образования, в обязанности которых входит и мониторинг качества образования. Но проблема в том, чтобы оценку качества образования четко привязать к тому со-ставу компетенций, который представлен в учебных планах, и к тем знаниям, умениям и владениям, которые также представлены во ФГОС ВО.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Органичное сочетание способов формирования и средств контроля компетенций </w:t>
      </w:r>
      <w:r w:rsidRPr="00116B3B">
        <w:rPr>
          <w:rFonts w:ascii="Times New Roman" w:hAnsi="Times New Roman" w:cs="Times New Roman"/>
          <w:sz w:val="28"/>
          <w:szCs w:val="28"/>
        </w:rPr>
        <w:t xml:space="preserve">[22; 100].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 учетом этих требований и тенденций реализации компетентностного подхода для оценки компетенций мы считаем необходимым реализацию следующих </w:t>
      </w:r>
      <w:r w:rsidRPr="00116B3B">
        <w:rPr>
          <w:rFonts w:ascii="Times New Roman" w:hAnsi="Times New Roman" w:cs="Times New Roman"/>
          <w:i/>
          <w:iCs/>
          <w:sz w:val="28"/>
          <w:szCs w:val="28"/>
        </w:rPr>
        <w:t xml:space="preserve">условий: </w:t>
      </w:r>
      <w:r w:rsidRPr="00116B3B">
        <w:rPr>
          <w:rFonts w:ascii="Times New Roman" w:hAnsi="Times New Roman" w:cs="Times New Roman"/>
          <w:sz w:val="28"/>
          <w:szCs w:val="28"/>
        </w:rPr>
        <w:t xml:space="preserve">расширение спектра оценочных средств по дисциплинам; активное использование виртуальных тренажеров-имитаторов в целях моделирования разных ситуаций (штатных и внештатных), </w:t>
      </w:r>
      <w:r w:rsidRPr="00116B3B">
        <w:rPr>
          <w:rFonts w:ascii="Times New Roman" w:hAnsi="Times New Roman" w:cs="Times New Roman"/>
          <w:sz w:val="28"/>
          <w:szCs w:val="28"/>
        </w:rPr>
        <w:lastRenderedPageBreak/>
        <w:t xml:space="preserve">возможных в реальной профессиональной деятельности; изменение структуры государственного экзамена; усиление взаимодействия вуза и профильных структур как в процессе формирования, так и оценки сформированности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имеется в виду под </w:t>
      </w:r>
      <w:r w:rsidRPr="00116B3B">
        <w:rPr>
          <w:rFonts w:ascii="Times New Roman" w:hAnsi="Times New Roman" w:cs="Times New Roman"/>
          <w:i/>
          <w:iCs/>
          <w:sz w:val="28"/>
          <w:szCs w:val="28"/>
        </w:rPr>
        <w:t xml:space="preserve">расширением фонда оценочных средств </w:t>
      </w:r>
      <w:r w:rsidRPr="00116B3B">
        <w:rPr>
          <w:rFonts w:ascii="Times New Roman" w:hAnsi="Times New Roman" w:cs="Times New Roman"/>
          <w:sz w:val="28"/>
          <w:szCs w:val="28"/>
        </w:rPr>
        <w:t xml:space="preserve">по отдельным дисциплинам? Прежде всего, речь идет об отказе от традиционных тестов, оценивающих только когнитивный компонент содержания дисциплины. Необходимо использовать такие тесты, которые соответствуют характеру той компетенции, для формирования которой предназначена дисциплина. Одним из примеров такого теста может быть, например, </w:t>
      </w:r>
      <w:r w:rsidRPr="00116B3B">
        <w:rPr>
          <w:rFonts w:ascii="Times New Roman" w:hAnsi="Times New Roman" w:cs="Times New Roman"/>
          <w:i/>
          <w:iCs/>
          <w:sz w:val="28"/>
          <w:szCs w:val="28"/>
        </w:rPr>
        <w:t>«тест понимания</w:t>
      </w:r>
      <w:r w:rsidRPr="00116B3B">
        <w:rPr>
          <w:rFonts w:ascii="Times New Roman" w:hAnsi="Times New Roman" w:cs="Times New Roman"/>
          <w:sz w:val="28"/>
          <w:szCs w:val="28"/>
        </w:rPr>
        <w:t xml:space="preserve">» [25], выполнение которого требует не только знаний, но и понимания, какие из них надо использовать для ответа на вопрос. Структура такого теста может включать задания, все ответы на которые будут правильными, но обладать различной полнотой, или несколько правильных в той или иной мере и один явно неправильный. Курсанту необходимо выбрать ответ, наиболее адекватный описанной в задании ситуации (при этом он может и не быть самым полным, некоторые ответы могут содержать избыточную информацию). Ответы на такие задания оцениваются различным количеством баллов в зависимости от степени «правильности».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Еще одно средство - </w:t>
      </w:r>
      <w:r w:rsidRPr="00116B3B">
        <w:rPr>
          <w:rFonts w:ascii="Times New Roman" w:hAnsi="Times New Roman" w:cs="Times New Roman"/>
          <w:i/>
          <w:iCs/>
          <w:color w:val="000000"/>
          <w:sz w:val="28"/>
          <w:szCs w:val="28"/>
        </w:rPr>
        <w:t xml:space="preserve">изменение структуры рубежных экзаменов и государственного экзамена </w:t>
      </w:r>
      <w:r w:rsidRPr="00116B3B">
        <w:rPr>
          <w:rFonts w:ascii="Times New Roman" w:hAnsi="Times New Roman" w:cs="Times New Roman"/>
          <w:color w:val="000000"/>
          <w:sz w:val="28"/>
          <w:szCs w:val="28"/>
        </w:rPr>
        <w:t xml:space="preserve">в направлении перехода к продуктивной модели экзамена. Для этого экзаменационное задание должно включать три части. </w:t>
      </w:r>
      <w:r w:rsidRPr="00116B3B">
        <w:rPr>
          <w:rFonts w:ascii="Times New Roman" w:hAnsi="Times New Roman" w:cs="Times New Roman"/>
          <w:i/>
          <w:iCs/>
          <w:color w:val="000000"/>
          <w:sz w:val="28"/>
          <w:szCs w:val="28"/>
        </w:rPr>
        <w:t xml:space="preserve">Первая </w:t>
      </w:r>
      <w:r w:rsidRPr="00116B3B">
        <w:rPr>
          <w:rFonts w:ascii="Times New Roman" w:hAnsi="Times New Roman" w:cs="Times New Roman"/>
          <w:color w:val="000000"/>
          <w:sz w:val="28"/>
          <w:szCs w:val="28"/>
        </w:rPr>
        <w:t xml:space="preserve">часть имеет целью проверку владения элементарными понятиями предметной или профессиональной сферы. Она состоит из нескольких элементарных тестовых заданий с выбором ответа в закрытой форме. </w:t>
      </w:r>
      <w:r w:rsidRPr="00116B3B">
        <w:rPr>
          <w:rFonts w:ascii="Times New Roman" w:hAnsi="Times New Roman" w:cs="Times New Roman"/>
          <w:i/>
          <w:iCs/>
          <w:color w:val="000000"/>
          <w:sz w:val="28"/>
          <w:szCs w:val="28"/>
        </w:rPr>
        <w:t xml:space="preserve">Вторая </w:t>
      </w:r>
      <w:r w:rsidRPr="00116B3B">
        <w:rPr>
          <w:rFonts w:ascii="Times New Roman" w:hAnsi="Times New Roman" w:cs="Times New Roman"/>
          <w:color w:val="000000"/>
          <w:sz w:val="28"/>
          <w:szCs w:val="28"/>
        </w:rPr>
        <w:t xml:space="preserve">часть направлена на выявление способности курсанта мыслить не категориями отдельных дисциплин, а комплексом накопленных за время обучения знаний и умений. Эта часть содержит более сложные комплексные задания в открытой форме (в том числе и тестовые), требующие развернутого ответа или поэтапного решения. </w:t>
      </w:r>
      <w:r w:rsidRPr="00116B3B">
        <w:rPr>
          <w:rFonts w:ascii="Times New Roman" w:hAnsi="Times New Roman" w:cs="Times New Roman"/>
          <w:i/>
          <w:iCs/>
          <w:color w:val="000000"/>
          <w:sz w:val="28"/>
          <w:szCs w:val="28"/>
        </w:rPr>
        <w:t xml:space="preserve">Третья </w:t>
      </w:r>
      <w:r w:rsidRPr="00116B3B">
        <w:rPr>
          <w:rFonts w:ascii="Times New Roman" w:hAnsi="Times New Roman" w:cs="Times New Roman"/>
          <w:color w:val="000000"/>
          <w:sz w:val="28"/>
          <w:szCs w:val="28"/>
        </w:rPr>
        <w:t>часть ориентирована на выявление навыков использования приобретенных в результате изучения дисциплины (комплекса дисциплин) знаний и умений для решения профессиональной задачи. Для этого предлагается в качестве задания некое подобие кейс-</w:t>
      </w:r>
      <w:r w:rsidRPr="00116B3B">
        <w:rPr>
          <w:rFonts w:ascii="Times New Roman" w:hAnsi="Times New Roman" w:cs="Times New Roman"/>
          <w:color w:val="000000"/>
          <w:sz w:val="28"/>
          <w:szCs w:val="28"/>
        </w:rPr>
        <w:lastRenderedPageBreak/>
        <w:t xml:space="preserve">измерителя – несложная имитационная задача, успешное решение которой будет означать формирование компетенций, на которые нацелена ООП [102].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Очень важным средством оценки компетенций выпускников является привлечение для этого работодателей. В нашем опыте для этого применялся модифицированный вариант анкеты [10], направленной на определение степени удовлетворенности работодателей уровнем подготовленности выпускников. Анкета включает ряд позиций, отражающих структуру и содержание модели выпускника вуза МВД России, соответствующей как требованиям ФГОС ВО, так и требованиям ве</w:t>
      </w:r>
      <w:r w:rsidR="00862F08" w:rsidRPr="00116B3B">
        <w:rPr>
          <w:rFonts w:ascii="Times New Roman" w:hAnsi="Times New Roman" w:cs="Times New Roman"/>
          <w:color w:val="000000"/>
          <w:sz w:val="28"/>
          <w:szCs w:val="28"/>
        </w:rPr>
        <w:t>домства.</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Поскольку важными признаками педагогического контроля являются регулярность и систематичность, выделяют несколько </w:t>
      </w:r>
      <w:r w:rsidRPr="00116B3B">
        <w:rPr>
          <w:rFonts w:ascii="Times New Roman" w:hAnsi="Times New Roman" w:cs="Times New Roman"/>
          <w:i/>
          <w:iCs/>
          <w:color w:val="000000"/>
          <w:sz w:val="28"/>
          <w:szCs w:val="28"/>
        </w:rPr>
        <w:t>видов контроля</w:t>
      </w:r>
      <w:r w:rsidRPr="00116B3B">
        <w:rPr>
          <w:rFonts w:ascii="Times New Roman" w:hAnsi="Times New Roman" w:cs="Times New Roman"/>
          <w:color w:val="000000"/>
          <w:sz w:val="28"/>
          <w:szCs w:val="28"/>
        </w:rPr>
        <w:t>, отличающихся друг от друга проверяемыми этапами обу</w:t>
      </w:r>
      <w:r w:rsidRPr="00116B3B">
        <w:rPr>
          <w:rFonts w:ascii="Times New Roman" w:hAnsi="Times New Roman" w:cs="Times New Roman"/>
          <w:sz w:val="28"/>
          <w:szCs w:val="28"/>
        </w:rPr>
        <w:t xml:space="preserve">чения: текущий, промежуточный и итоговый контроль. Самым распространенным видом контроля является текущий, проводимый на каждом занятии и ориентированный на проверку усвоения обучающимися изучаемого на данный момент материала. Промежуточный контроль проводится при прохождении крупных разделов программы или всей программы по дисциплине. В высшей школе он проводится в период экзаменационно-зачетной сессии. Итоговый контроль проводится на завершающем этапе обучения в форме государственного экзамена, защиты ВКР.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Контроль сформированности компетенций осуществляется с использованием различных </w:t>
      </w:r>
      <w:r w:rsidRPr="00116B3B">
        <w:rPr>
          <w:rFonts w:ascii="Times New Roman" w:hAnsi="Times New Roman" w:cs="Times New Roman"/>
          <w:i/>
          <w:iCs/>
          <w:sz w:val="28"/>
          <w:szCs w:val="28"/>
        </w:rPr>
        <w:t>методов контроля</w:t>
      </w:r>
      <w:r w:rsidRPr="00116B3B">
        <w:rPr>
          <w:rFonts w:ascii="Times New Roman" w:hAnsi="Times New Roman" w:cs="Times New Roman"/>
          <w:sz w:val="28"/>
          <w:szCs w:val="28"/>
        </w:rPr>
        <w:t>. Среди них как известные, традиционные методы контроля (устный, письменный, программированный и др.), так и инновационные, вызванные к жизни современными тенденциями развития высшего</w:t>
      </w:r>
      <w:r w:rsidR="00862F08" w:rsidRPr="00116B3B">
        <w:rPr>
          <w:rFonts w:ascii="Times New Roman" w:hAnsi="Times New Roman" w:cs="Times New Roman"/>
          <w:sz w:val="28"/>
          <w:szCs w:val="28"/>
        </w:rPr>
        <w:t xml:space="preserve"> образования (коучинг, практиче</w:t>
      </w:r>
      <w:r w:rsidRPr="00116B3B">
        <w:rPr>
          <w:rFonts w:ascii="Times New Roman" w:hAnsi="Times New Roman" w:cs="Times New Roman"/>
          <w:sz w:val="28"/>
          <w:szCs w:val="28"/>
        </w:rPr>
        <w:t xml:space="preserve">ские методы, метод кейсов, самостоятельная работа). Их подробное описание дано в работе О.В. Галустян [27]. Поэтому не останавливаясь подробно на этом вопросе, остановимся лишь на вопросе о роли и месте некоторых современных методов контроля в комплексной системе контроля компетенций.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 </w:t>
      </w:r>
      <w:r w:rsidRPr="00116B3B">
        <w:rPr>
          <w:rFonts w:ascii="Times New Roman" w:hAnsi="Times New Roman" w:cs="Times New Roman"/>
          <w:i/>
          <w:iCs/>
          <w:sz w:val="28"/>
          <w:szCs w:val="28"/>
        </w:rPr>
        <w:t xml:space="preserve">практический контроль </w:t>
      </w:r>
      <w:r w:rsidRPr="00116B3B">
        <w:rPr>
          <w:rFonts w:ascii="Times New Roman" w:hAnsi="Times New Roman" w:cs="Times New Roman"/>
          <w:sz w:val="28"/>
          <w:szCs w:val="28"/>
        </w:rPr>
        <w:t xml:space="preserve">сформированности компетенций студентов представляет собой проверку применения знаний, умений и навыков в ходе практической деятельности. Выделяют внешний открытый контроль и латентный (скрытый) контроль. Реализация данного метода контроля возможна в процессе участия курсантов в различных формах </w:t>
      </w:r>
      <w:r w:rsidRPr="00116B3B">
        <w:rPr>
          <w:rFonts w:ascii="Times New Roman" w:hAnsi="Times New Roman" w:cs="Times New Roman"/>
          <w:sz w:val="28"/>
          <w:szCs w:val="28"/>
        </w:rPr>
        <w:lastRenderedPageBreak/>
        <w:t xml:space="preserve">научно-образовательного характера: научно-практических конференциях, конкурсах разного рода, дискуссионных клубах, деловых играх, тематических вечерах, проектной деятельности и др.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Метод коучинга (от англ. сoaching – тренировка) – это сотрудничество между преподавателем и курсантом в целях организации опосредованного контроля сформированности их компетенций. Задачей метода является консультирование, помощь, установление доверительных отношений, эмоциональная поддержка.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выполнения этих задач преподаватель-коуч должен отвечать следующим требованиям: быть заботливым, поддерживать студента; иметь развитые коммуникативные навыки; уметь диагностировать проблемы и находить решения; быть осведомленными о своих сильных и слабых сторонах; быть коммуникабельным и вдохновлять других; быть хорошим наблюдателем и консультантом [27].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Метод коучинга в организации контроля реализуется посредствам таких форм контроля сформированности компетенций студентов, как: работа над проектом, подготовка и защита портфолио. </w:t>
      </w:r>
    </w:p>
    <w:p w:rsidR="00990BFD"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Метод контроля в «перевернутом обучении» (Flipped learning). «Перевернутое обучение» было исследовано западными учеными Б. Альварезом, Дж. Бергманом, Дж. Сэмсом [141; 143]. Реализация данного метода обучения заключается в новой концепции подачи материала студентам и, соответственно, новом способе контроля сформированности их компетенций. Характерной чертой «перевернутого обучения» является способ предоставления материала: преподаватели предоставляют электронные материалы для самостоятельного изучения дома, а традиционные домашние задания в виде различного рода упражнений выполняются в аудиторном формате. Данный метод позволяет сократить время на объяснение теоретического материала на занятии, тем самым дать возможность уделить больше внимания на его практическое применение. Сложность заключается в том, что предметный презентационный материал должен подвергаться постоянному обновлению, что занимает у преподавателя значительное количество времени. Кроме того, возникает необходимость в разработке контролирующих тестовых материалов для каждого студента согласно уровню сформированности его компетенций, т.е. </w:t>
      </w:r>
      <w:r w:rsidRPr="00116B3B">
        <w:rPr>
          <w:rFonts w:ascii="Times New Roman" w:hAnsi="Times New Roman" w:cs="Times New Roman"/>
          <w:sz w:val="28"/>
          <w:szCs w:val="28"/>
        </w:rPr>
        <w:lastRenderedPageBreak/>
        <w:t xml:space="preserve">отсутствует ориентация на среднего студента. Принципиальное отличие данного метода заключается в том, что контроль проводится по результатам самостоятельного изучения теоретического материала и предусматривает выполнение практических заданий в аудитории. Таким образом, обучающая функция контроля реализуется в полной мере. </w:t>
      </w:r>
    </w:p>
    <w:p w:rsidR="00E048B5" w:rsidRPr="00116B3B" w:rsidRDefault="00990BFD"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Метод BYOD (Bring Your Own Device) (в переводе означает «принеси свое собственное устройство»). Данный метод был предложен Р. Баллагасом, Дж. Борхерсом, М. Русом, Дж. Шериданом [142]. Реализация данного метода заключается в использовании личных электронных устройств: смартфонов, портативных компьютеров, mp3 плееров, планшетов и т.д. В настоящее время данный метод обучения стал использоваться как в зарубежных вузах, так и в вузах нашей страны. Контроль сформированности компетенций на основе метода BYOD осуществляется следующим образом: каждому студенту отправляются задания по электронной почте, которые необходимо выполнить за определенное время. Использование данного метода позволяет сократить время на проверку, используя личные устройства студентов.</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Метод кейсов (case study) – в организации контроля сформированности компетенций курсантов – это создание и решение проблемных ситуаций на основе фактов из реальной жизни. В процессе решения проблемных ситуаций студенты учатся выражать свою точку зрения. Защита кейсов демонстрирует умение защищать точку зрения, умение работать как в команде, так и самостоятельно и т.д. В качестве формы контроля сформированности компетенций студентов по методу кейсов можно использовать деловую игру.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Резюмируя отметим, что как традиционные, так и современные методы контроля сформированности компетенций студентов должны использоваться в комплексе, взаимодополняя друг друга.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Рассмотрим также </w:t>
      </w:r>
      <w:r w:rsidRPr="00116B3B">
        <w:rPr>
          <w:rFonts w:ascii="Times New Roman" w:hAnsi="Times New Roman" w:cs="Times New Roman"/>
          <w:i/>
          <w:iCs/>
          <w:color w:val="000000"/>
          <w:sz w:val="28"/>
          <w:szCs w:val="28"/>
        </w:rPr>
        <w:t>формы контроля</w:t>
      </w:r>
      <w:r w:rsidRPr="00116B3B">
        <w:rPr>
          <w:rFonts w:ascii="Times New Roman" w:hAnsi="Times New Roman" w:cs="Times New Roman"/>
          <w:color w:val="000000"/>
          <w:sz w:val="28"/>
          <w:szCs w:val="28"/>
        </w:rPr>
        <w:t xml:space="preserve">, в рамках которых осуществляется проверка сформированности компетенций. Анализ источников и изучение инновационной практики высшей школы позволяет выделить различные </w:t>
      </w:r>
      <w:r w:rsidRPr="00116B3B">
        <w:rPr>
          <w:rFonts w:ascii="Times New Roman" w:hAnsi="Times New Roman" w:cs="Times New Roman"/>
          <w:i/>
          <w:iCs/>
          <w:color w:val="000000"/>
          <w:sz w:val="28"/>
          <w:szCs w:val="28"/>
        </w:rPr>
        <w:t>формы контроля</w:t>
      </w:r>
      <w:r w:rsidRPr="00116B3B">
        <w:rPr>
          <w:rFonts w:ascii="Times New Roman" w:hAnsi="Times New Roman" w:cs="Times New Roman"/>
          <w:color w:val="000000"/>
          <w:sz w:val="28"/>
          <w:szCs w:val="28"/>
        </w:rPr>
        <w:t xml:space="preserve">, в числе которых как традиционные (деловые игры, коллоквиум, зачет, экзамен, устный опрос (собеседования, беседы), контрольная работа, эссе, самостоятельная работа и др.), так и современные формы, вызванные к жизни внедрением информационно-компьютерных </w:t>
      </w:r>
      <w:r w:rsidRPr="00116B3B">
        <w:rPr>
          <w:rFonts w:ascii="Times New Roman" w:hAnsi="Times New Roman" w:cs="Times New Roman"/>
          <w:color w:val="000000"/>
          <w:sz w:val="28"/>
          <w:szCs w:val="28"/>
        </w:rPr>
        <w:lastRenderedPageBreak/>
        <w:t xml:space="preserve">технологий (чат, мультимедийные презентации, веб-квесты, портфолио, матричный контроль и др.).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Кратко раскроем основное содержание некоторых из этих форм контроля.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color w:val="000000"/>
          <w:sz w:val="28"/>
          <w:szCs w:val="28"/>
        </w:rPr>
        <w:t xml:space="preserve">Коллоквиум </w:t>
      </w:r>
      <w:r w:rsidRPr="00116B3B">
        <w:rPr>
          <w:rFonts w:ascii="Times New Roman" w:hAnsi="Times New Roman" w:cs="Times New Roman"/>
          <w:color w:val="000000"/>
          <w:sz w:val="28"/>
          <w:szCs w:val="28"/>
        </w:rPr>
        <w:t xml:space="preserve">– форма устного контроля сформированности компетенций студентов, представляющая собой собеседование преподавателя со студентом с целью проверки понимания и усвоения основного содержания изучаемого учебного материала. Коллоквиум должен охватывать весь пройденный материал к определенному </w:t>
      </w:r>
      <w:r w:rsidRPr="00116B3B">
        <w:rPr>
          <w:rFonts w:ascii="Times New Roman" w:hAnsi="Times New Roman" w:cs="Times New Roman"/>
          <w:sz w:val="28"/>
          <w:szCs w:val="28"/>
        </w:rPr>
        <w:t xml:space="preserve">моменту времени. Как правило, коллоквиум проводится в конце модуля. При проведении коллоквиума студенты не имеют вопросов, на которые им необходимо дать ответ, поскольку материал коллоквиума охватывает материал как отдельного раздела, так и всех разделов. Таким образом, студентам могут задавать вопросы по любому разделу курса. Коллоквиум как форма контроля сформированности компетенций студентов проводится в контактной образовательной среде.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Деловая игра </w:t>
      </w:r>
      <w:r w:rsidRPr="00116B3B">
        <w:rPr>
          <w:rFonts w:ascii="Times New Roman" w:hAnsi="Times New Roman" w:cs="Times New Roman"/>
          <w:sz w:val="28"/>
          <w:szCs w:val="28"/>
        </w:rPr>
        <w:t xml:space="preserve">– форма устного контроля сформированности компетенций студентов. Существуют различные виды деловой игры: игра «имитация» и проблемная деловая игра. Игра «имитация» представляет собой выполнение заданий преподавателя согласно определен-ной модели. В ходе проблемной деловой игры студентам предстоит выполнить нестандартные задания и принять нестандартные решения. Деловые игры могут быть реализованы как в контактной, так и в виртуальной образовательной среде. Для подготовки деловых игр по дисциплине могут быть использованы различные источники информации: печатные и интернет-источники. Количественный состав студентов, участвующих в деловой игре, обычно составляет от трех до десяти человек. Деловые игры отличаются по выбору ситуативного материала, а именно: могут быть использованы проблемные ситуации (ситуация, в которой необходимо найти причины возникновения проблемы и предложить ее решение), иллюстративные ситуации (ситуации, в которых предлагается выполнить задание на изучаемую тему по дисциплине), «живая» ситуация (ситуация, раскрывающая случай или событие, произошедшее с участниками дискуссии), деловая ситуация (ситуация, раскрывающая проблемы </w:t>
      </w:r>
      <w:r w:rsidRPr="00116B3B">
        <w:rPr>
          <w:rFonts w:ascii="Times New Roman" w:hAnsi="Times New Roman" w:cs="Times New Roman"/>
          <w:sz w:val="28"/>
          <w:szCs w:val="28"/>
        </w:rPr>
        <w:lastRenderedPageBreak/>
        <w:t xml:space="preserve">профессионально ориентированного характера). Следует отметить, что при подготовке деловой игры должны быть задействованы все ее участники, как преподаватели, так и студенты. В деловой игре могут принимать участие студенты разных групп и преподаватели разных дисциплин для того, чтобы игра носила междисциплинарный характер.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Деловая игра </w:t>
      </w:r>
      <w:r w:rsidRPr="00116B3B">
        <w:rPr>
          <w:rFonts w:ascii="Times New Roman" w:hAnsi="Times New Roman" w:cs="Times New Roman"/>
          <w:sz w:val="28"/>
          <w:szCs w:val="28"/>
        </w:rPr>
        <w:t xml:space="preserve">позволяет осуществлять контроль общекультурных компетенций: способности работать в коллективе, способности к самоорганизации и самообразованию, способности пользоваться одним из иностранных языков в профессиональной деятельности и в профессиональной коммуникации, а также осуществлять контроль предметных знаний (средний балл).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Самостоятельная работа </w:t>
      </w:r>
      <w:r w:rsidRPr="00116B3B">
        <w:rPr>
          <w:rFonts w:ascii="Times New Roman" w:hAnsi="Times New Roman" w:cs="Times New Roman"/>
          <w:sz w:val="28"/>
          <w:szCs w:val="28"/>
        </w:rPr>
        <w:t xml:space="preserve">– форма письменного контроля сформированности компетенций студентов, представляющая собой определенный банк заданий, которые необходимо выполнить студентам за определенный отрезок времени. В качестве самостоятельных работ могут выступать задания на проверку усвоения теоретических основ по предмету, так и задания на проверку умений их практического применения. Проведение самостоятельной работы требует большего времени, чем вышеперечисленные формы контроля сформированности компетенций студентов.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Самостоятельная работа также контролирует способность к самоорганизации и самообразованию, способность пользоваться одним из иностранных языков в профессиональной деятельности и в профессиональной коммуникации, а также все общепрофессиональные компетенции (ОПК) и умение выполнять мультимедийные презентации, оформлять научно-технические отчеты по результатам выполненной работы в качестве профессиональной компетенции.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Матричный контроль </w:t>
      </w:r>
      <w:r w:rsidRPr="00116B3B">
        <w:rPr>
          <w:rFonts w:ascii="Times New Roman" w:hAnsi="Times New Roman" w:cs="Times New Roman"/>
          <w:sz w:val="28"/>
          <w:szCs w:val="28"/>
        </w:rPr>
        <w:t xml:space="preserve">– форма письменного контроля сформированности компетенций студентов. При организации матричного контроля студентам выдаются матрицы с вопросами по дисциплине курса, студенту необходимо дать точный ответ, отметив его знаком «X» или «+». При проверке матричных заданий преподаватель накладывает контрольную матрицу на матрицу с ответами студента, за каждое выполненное задание </w:t>
      </w:r>
      <w:r w:rsidRPr="00116B3B">
        <w:rPr>
          <w:rFonts w:ascii="Times New Roman" w:hAnsi="Times New Roman" w:cs="Times New Roman"/>
          <w:sz w:val="28"/>
          <w:szCs w:val="28"/>
        </w:rPr>
        <w:lastRenderedPageBreak/>
        <w:t xml:space="preserve">студенты получают фиксированное количество баллов, пустое место в матрице, заполненной студентом, означает неправильный ответ.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Матричный контроль сформированности компетенций студентов позволяет проводить анализ типичных ошибок студентов и корректировку образовательного процесса. Его преимуществами являются: быстрота проверки выполнения заданий; точность и объективность оценки уровня сформированности компетенций студентов даже в случае усталости преподавателя.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Эссе </w:t>
      </w:r>
      <w:r w:rsidRPr="00116B3B">
        <w:rPr>
          <w:rFonts w:ascii="Times New Roman" w:hAnsi="Times New Roman" w:cs="Times New Roman"/>
          <w:sz w:val="28"/>
          <w:szCs w:val="28"/>
        </w:rPr>
        <w:t xml:space="preserve">(от фр. «essai» – «попытка, проба, очерк») – форма письменного контроля сформированности компетенций студентов. Его целью является проверка навыков самостоятельного творческого мышления. Эссе представляет собой изложение своих размышлений и выводов на основе прочитанного и изученного материала, увиденного или прожитого события.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Различают следующие виды эссе: описательное эссе является описанием какого-либо события или мероприятия; аргументирующее эссе представляет собой обоснованное мнение автора относительно предмета, лица или события, представленных в эссе; сравнительное эссе основано на выражении сходства и/или различия между предметами, лицами или событиями; причинно-следственное эссе фокусируется на определенной ситуации. Задачей является попытка ответить на вопросы: «В чем причина данного события?», «Каков результат?»; литературный анализ – это размышление о прочитанной книге, об увиденном или прожитом событии; определяющее эссе представляет собой расширенное толкование того или иного предмета, лица или события [97].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Характерной чертой эссе является то, что с его помощью курсант может выразить свои личностные качества и способности. </w:t>
      </w:r>
    </w:p>
    <w:p w:rsidR="00343BE8" w:rsidRPr="00116B3B" w:rsidRDefault="00343BE8"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Эссе позволяет контролировать в качестве общекультурных компетенций способность к самоорганизации и самообразованию, способность пользоваться одним из иностранных языков в профессиональной деятельности и в профессиональной коммуникации, а также все общепрофессиональные компетенции (ОПК) (предметные знания, способность к самостоятельной научно-исследовательской работе, способность использовать современные компьютерные технологии поиска информации для решения поставленной задачи).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lastRenderedPageBreak/>
        <w:t xml:space="preserve">Портфолио </w:t>
      </w:r>
      <w:r w:rsidRPr="00116B3B">
        <w:rPr>
          <w:rFonts w:ascii="Times New Roman" w:hAnsi="Times New Roman" w:cs="Times New Roman"/>
          <w:sz w:val="28"/>
          <w:szCs w:val="28"/>
        </w:rPr>
        <w:t xml:space="preserve">(или папка индивидуальных учебных достижений) – форма как письменного, так и компьютерного контроля сформированности компетенций. Это есть форма фиксирования, накопления и оценки индивидуальных достижений курсанта, его учебных, творческих, общественных дел за время обучения в учебном заведении, характеризующаяся целенаправленной, систематической и непрерывной оценкой и самооценкой сформированности его компетенций.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Основная задача создания портфолио – стимулирование развития творческих способностей курсантов. Кроме того, портфолио выполняет функцию мотивации курсантов к равномерной и активной работе, в том числе и самостоятельной, в течение всего времени обучения. </w:t>
      </w:r>
    </w:p>
    <w:p w:rsidR="00343BE8" w:rsidRPr="00116B3B" w:rsidRDefault="00343BE8" w:rsidP="00116B3B">
      <w:pPr>
        <w:autoSpaceDE w:val="0"/>
        <w:autoSpaceDN w:val="0"/>
        <w:adjustRightInd w:val="0"/>
        <w:spacing w:after="0" w:line="312"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Электронное (цифровое) портфолио курсанта может быть представлено в двух вариантах: в виде мультимедийной презентации и в виде набора документов курсанта, размещённых в сети Интернет. фотоматериалы, мультимедиа, гиперссылки и др.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Мультимедийная презентация </w:t>
      </w:r>
      <w:r w:rsidRPr="00116B3B">
        <w:rPr>
          <w:rFonts w:ascii="Times New Roman" w:hAnsi="Times New Roman" w:cs="Times New Roman"/>
          <w:sz w:val="28"/>
          <w:szCs w:val="28"/>
        </w:rPr>
        <w:t xml:space="preserve">– форма компьютерного контроля сформированности компетенций курсантов. Использование этой формы способствует раскрытию творческого потенциала обучающихся, позволяет им продемонстрировать свои компетенции на практике. Поэтому она может быть использована в качестве формы контроля при представлении творческих заданий, проектов, докладов на занятиях, конференциях, в качестве представления дополнительных материалов, изученных самостоятельно и т.д. </w:t>
      </w:r>
    </w:p>
    <w:p w:rsidR="00862F0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Одним из самых популярных компьютерных средств, применяемых на занятиях с использованием информационных технологий, является программа компании Microsoft – Power Point, которая проста в использовании, позволяет объединить вместе текст, картинки, аудио и видео. Это, в свою очередь, привлекает внимание обучающихся.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Кроме того, имеется возможность представлять дополнительную информацию, задавать вопросы, активизирующие деятельность обучающихся. Для того, чтобы во время презентации можно было задавать вопросы и давать дополнительную информацию, программа Power Point позволяет остановить аудио - или видеоролик в нужном месте.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Подчеркнем, что при использовании данной формы контроля у курсантов имеется возможность для проявления полной самостоятельности и творческого подхода к выбору и представлению презентационных материалов.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Мультимедийная презентация позволяет контролировать предметные знания, а также способность использовать современные компьютерные технологии поиска информации для решения поставленной задачи, умение выполнять мультимедийные презентации, оформлять научно-технические отчеты по результатам выполненной работы, умение применять основные методы и инструменты разработки программного обеспечения.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Еще одной формой компьютерного контроля сформированности компетенций студентов является в</w:t>
      </w:r>
      <w:r w:rsidRPr="00116B3B">
        <w:rPr>
          <w:rFonts w:ascii="Times New Roman" w:hAnsi="Times New Roman" w:cs="Times New Roman"/>
          <w:i/>
          <w:iCs/>
          <w:sz w:val="28"/>
          <w:szCs w:val="28"/>
        </w:rPr>
        <w:t>еб-квест</w:t>
      </w:r>
      <w:r w:rsidRPr="00116B3B">
        <w:rPr>
          <w:rFonts w:ascii="Times New Roman" w:hAnsi="Times New Roman" w:cs="Times New Roman"/>
          <w:sz w:val="28"/>
          <w:szCs w:val="28"/>
        </w:rPr>
        <w:t xml:space="preserve">. Эта форма предполагает выполнение определенного задания, в котором используются заранее подготовленные для этого интернет-ресурсы, а также другие оффлайн материалы [54]. Для выполнения задания, данного преподавателем, курсантам необходимо собрать, обобщить, оценить информацию в рамках чётко определённых параметров. По мнению исследователей, использование веб-квеста как формы контроля сформированности компетенций обучающихся позволяет усилить критичность мышления, вовлечь их в процесс контроля как активных его участников.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Анализ исследований, посвященных проблемам формирования тех или иных свойств личности, показывает, что исследователи обращаются чаще всего к уже известным диагностическим инструментам. Как правило, эти инструменты разрабатываются специалистами, каковыми являются психологи, специализирующиеся в той или иной отрасли психологии. В самом деле, личностное свойство – явление психологическое, и потому ясно, что только психологи, занимающиеся исследованием данного личностного свойства, могут предложить и средства диагностики уровня развития этого свойства. Поэтому можно заключить: в педагогических исследованиях, посвященных проблемам формирования личностных свойств, в целях диагностики этих свойств необходимо обращаться к диагностическим средствам, разработанным в психологии (педагогической психологии, социальной психологии и т.д.).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Однако не все так однозначно. Наряду со средствами психологической диагностики следует использовать и средства педагогической диагностики. Но сначала определимся с особенностями этих двух диагностик. О психологической диагностике мы уже писали. Подчеркнем лишь, что суть психологической диагностики состоит, на наш взгляд, в том, что она ориентирована на выявление степени сформированности психических процессов, явлений, свойств. Например, диагностика внимания, памяти, мышления, воображения и т.п. Педагогическая диагностика, соответственно, направлена на выявление степени сформированности сугубо педагогических результатов образовательного процесса: уровня развития знаний, учебных умений по предметам, общеучебных умений.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Что касается социальных свойств личности (например, коммуникативность, сотрудничество и т.п.), то их диагностика предполагает обращение к методам социальной психологии, социологии и др.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 сказанного следует, что для диагностики результатов образовательного процесса педагогика вынуждена большей частью прибегать к использованию диагностических средств, разработанных в других науках (прежде всего, в психологии, социальной психологии, социологии и др.). Собственно педагогические средства применяются для измерения лишь учебных результатов (в форме предметных знаний, предметных умений, общеучебных умений и т.п.). В этом контексте ясно, что сугубо педагогическими методами диагностики является небольшой круг методов: предметные и комплексные тесты на выявление уровня знаний и умений; контрольные работы; изучение учебно-методической документации; наблюдение за деятельностью обучающихся и педагогов в разных учебных и других ситуациях.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Итак, в педагогическом исследовании неизбежно применение методов диагностики, разработанных в различных науках: психологии, социальной психологии, социологии и др. И в этой связи важно определить место каждого применяемого диагностического средства в педагогическом исследовании. То есть необходимо более или менее однозначно определить, когда, где и с какой целью будет использоваться тот или иной диагностический метод. </w:t>
      </w:r>
    </w:p>
    <w:p w:rsidR="00990BFD"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С учетом сказанного, мы выделили диагностические методы, которые могут быть использованы для выявления уровня сформированности того или иного компонента профессиональной компетенции курсантов.</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Таким образом, обобщая вышеизложенное, сформулируем </w:t>
      </w:r>
      <w:r w:rsidRPr="00116B3B">
        <w:rPr>
          <w:rFonts w:ascii="Times New Roman" w:hAnsi="Times New Roman" w:cs="Times New Roman"/>
          <w:b/>
          <w:bCs/>
          <w:color w:val="000000"/>
          <w:sz w:val="28"/>
          <w:szCs w:val="28"/>
        </w:rPr>
        <w:t xml:space="preserve">выводы: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В реальной практике образовательных организаций высшего образования контроль и оценка результатов образования зачастую носят формальный и субъективный характер. Преподаватели испытывают значительные затруднения, обусловленные тем, что имеет место определенная размытость представлений о способах и средствах контроля и оценки сформированности профессиональных компетенций. Большинство преподавателей подменяют предмет оценки: вместо компетенций диагностике подвергаются традиционные знания, умения и навыки.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Раскрыты основные характеристики контроля как педагогического понятия (роль и место в педагогической и учебной деятельности; основные функции, принципы проектирования и реализации, критерии и показатели оценки), обоснованы особенности и выявлено место понятия «контроль» в системе родственных понятий (мониторинг, диагностика, оценка). Показано, что контроль – это комплексная категория, подразумевающая наблюдение, выявление, анализ учебного процесса, фиксирование, измерение сформированности компетенций студента, а также показатель и анализ результатов контроля. </w:t>
      </w:r>
    </w:p>
    <w:p w:rsidR="00E7531A" w:rsidRPr="00116B3B" w:rsidRDefault="00343BE8" w:rsidP="00116B3B">
      <w:pPr>
        <w:autoSpaceDE w:val="0"/>
        <w:autoSpaceDN w:val="0"/>
        <w:adjustRightInd w:val="0"/>
        <w:spacing w:after="0" w:line="312"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Обоснованы и содержательно раскрыты четыре критерия (когнитивный, мотивационный, деятельностный и рефлексивный) и соответствующие им показатели оценки уровня сформированности общекультурных и профессиональных компетенций обучающихся. </w:t>
      </w:r>
    </w:p>
    <w:p w:rsidR="00E7531A" w:rsidRPr="00116B3B" w:rsidRDefault="00E7531A" w:rsidP="00116B3B">
      <w:pPr>
        <w:autoSpaceDE w:val="0"/>
        <w:autoSpaceDN w:val="0"/>
        <w:adjustRightInd w:val="0"/>
        <w:spacing w:after="0" w:line="312" w:lineRule="auto"/>
        <w:rPr>
          <w:rFonts w:ascii="Times New Roman" w:hAnsi="Times New Roman" w:cs="Times New Roman"/>
          <w:color w:val="000000"/>
          <w:sz w:val="28"/>
          <w:szCs w:val="28"/>
        </w:rPr>
      </w:pPr>
    </w:p>
    <w:p w:rsidR="00343BE8" w:rsidRPr="00116B3B" w:rsidRDefault="00343BE8" w:rsidP="00116B3B">
      <w:pPr>
        <w:autoSpaceDE w:val="0"/>
        <w:autoSpaceDN w:val="0"/>
        <w:adjustRightInd w:val="0"/>
        <w:spacing w:after="0" w:line="312" w:lineRule="auto"/>
        <w:jc w:val="center"/>
        <w:rPr>
          <w:rFonts w:ascii="Times New Roman" w:hAnsi="Times New Roman" w:cs="Times New Roman"/>
          <w:b/>
          <w:bCs/>
          <w:sz w:val="28"/>
          <w:szCs w:val="28"/>
        </w:rPr>
      </w:pPr>
      <w:r w:rsidRPr="00116B3B">
        <w:rPr>
          <w:rFonts w:ascii="Times New Roman" w:hAnsi="Times New Roman" w:cs="Times New Roman"/>
          <w:b/>
          <w:bCs/>
          <w:sz w:val="28"/>
          <w:szCs w:val="28"/>
        </w:rPr>
        <w:t>5.3. Опытно-экспериментальная проверка эффективности дидактической системы компетентностно-ориентированного обучения</w:t>
      </w:r>
    </w:p>
    <w:p w:rsidR="00E7531A" w:rsidRPr="00116B3B" w:rsidRDefault="00E7531A" w:rsidP="00116B3B">
      <w:pPr>
        <w:autoSpaceDE w:val="0"/>
        <w:autoSpaceDN w:val="0"/>
        <w:adjustRightInd w:val="0"/>
        <w:spacing w:after="0" w:line="312" w:lineRule="auto"/>
        <w:jc w:val="both"/>
        <w:rPr>
          <w:rFonts w:ascii="Times New Roman" w:hAnsi="Times New Roman" w:cs="Times New Roman"/>
          <w:sz w:val="28"/>
          <w:szCs w:val="28"/>
        </w:rPr>
      </w:pP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Разработанные дидактические основы компетентностно - ориентированного обучения в вузах МВД России направлены на создание условий для личностно - профессионального развития будущих офицеров полиции через освоение общекультурных и профессиональных компетенций. Гипотеза нашего исследования состояла в том, что эффективная подготовка </w:t>
      </w:r>
      <w:r w:rsidRPr="00116B3B">
        <w:rPr>
          <w:rFonts w:ascii="Times New Roman" w:hAnsi="Times New Roman" w:cs="Times New Roman"/>
          <w:sz w:val="28"/>
          <w:szCs w:val="28"/>
        </w:rPr>
        <w:lastRenderedPageBreak/>
        <w:t xml:space="preserve">специалистов в вузах МВД России возможна при условии, если будет разработана дидактическая система компетентностно-ориентированного обучения, представленная взаимосвязанной совокупностью основных компонентов (цели, содержание, формы, методы и средства обучения и контроля), проектируемых на принципах проектно-технологического подхода как современной методологии формирования компетентного специалиста. Поэтому цель опытно-экспериментальной работы заключалась в выявлении роли проектно-технологического подхода в процессе создания необходимых условий для развития общекультурных и профессиональных компетенций специалиста. В соответствии с целью задача опытно-экспериментального исследования состояла в том, чтобы практическим путем обосновать эффективность компетентностно – ориентированного обучения в логике проектно-технологического подхода.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Опытно-экспериментальная работа проводилась в течение 2012-2017 гг. и включала две стадии. На первой стадии (2012-2014 гг.) осуществлялась апробация отдельных элементов дидактической системы компетентностно-ориентированного обучения. На второй стадии (2014-2017гг.) проводился комплексный эксперимент по реализации разработанной дидактической системы компетентностно-ориентированного обучения на базе КЮИ МВД России. Общая численность задействованных в опытно-экспериментальной работе курсантов составила 238 человек, а также 8 преподавателей.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ходе </w:t>
      </w:r>
      <w:r w:rsidRPr="00116B3B">
        <w:rPr>
          <w:rFonts w:ascii="Times New Roman" w:hAnsi="Times New Roman" w:cs="Times New Roman"/>
          <w:b/>
          <w:bCs/>
          <w:sz w:val="28"/>
          <w:szCs w:val="28"/>
        </w:rPr>
        <w:t xml:space="preserve">первой стадии </w:t>
      </w:r>
      <w:r w:rsidRPr="00116B3B">
        <w:rPr>
          <w:rFonts w:ascii="Times New Roman" w:hAnsi="Times New Roman" w:cs="Times New Roman"/>
          <w:sz w:val="28"/>
          <w:szCs w:val="28"/>
        </w:rPr>
        <w:t xml:space="preserve">эксперимента были апробированы принципы проектирования целей и содержания компетентностно-ориентированного обучения, рассмотрена эффективность проведения форм и методов проектного, проблемного и интерактивного обучения, осуществлена диагностика отдельных показателей личностного и профессионального развития курсантов.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подготовительном этапе проводилась разработка исследовательских и дидактических материалов, которые требовались для организации работы на последующих этапах. Он включал анализ нормативной и учебно-программной документации (ФГОС ВО, основные образовательные программы, учебные планы, программы дисциплин), поиск и отбор диагностических методик, учебных групп и преподавателей для участия в </w:t>
      </w:r>
      <w:r w:rsidRPr="00116B3B">
        <w:rPr>
          <w:rFonts w:ascii="Times New Roman" w:hAnsi="Times New Roman" w:cs="Times New Roman"/>
          <w:sz w:val="28"/>
          <w:szCs w:val="28"/>
        </w:rPr>
        <w:lastRenderedPageBreak/>
        <w:t xml:space="preserve">эксперименте; разработку проектов проблемных лекционных и семинарских занятий с учетом требований дидактической системы.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Основное внимание обращалось на изучение и анализ требований ФГОС по конкретному направлению подготовки, анализ учебных планов и учебно-методических материалов (рабочие программы дисциплин и др.) в целях выявления содержания и структуры отбираемого учебного материала.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проведения эксперимента в каждом учебном году были отобраны по 2 группы: одна - экспериментальная, вторая - контрольная. В экспериментальных группах реализовывалась модель обучения, в которой были применены разработанные в исследовании принципы проектирования целей и содержания обучения, а также формы и методы активного и интерактивного обучения. Курсанты контрольных групп обучались по традиционной программе, принятой в вузе. Эксперимент проводился в естественных условиях учебного процесса.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качестве показателей эффективности экспериментальной методики на первой стадии эксперимента выступали: а) осознанная мотивация к обучению; б) отношение к получаемому образованию как к источнику личностного и профессионального развития; в) степень самостоятельности при выборе тем курсового и дипломного проектирования; г) активное участие в научно-исследовательской деятельности; д) умения осуществлять перенос знаний из одной области в другую; е) способность создавать новые способы решения задач.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своей взаимосвязи эти показатели наиболее полно отражают суть основных компонентов личностно- профессионального развития курсантов: когнитивного, деятельностного и личностного. Поэтому динамика их развития может быть объективным основанием для вывода об эффективности предлагаемого подхода. В ходе проводимой опытно-экспериментальной работы (на базе Казанского юридического института МВД России) поэтапно, в течение двух лет, с 2012 по 2014 </w:t>
      </w:r>
      <w:r w:rsidR="00E7531A" w:rsidRPr="00116B3B">
        <w:rPr>
          <w:rFonts w:ascii="Times New Roman" w:hAnsi="Times New Roman" w:cs="Times New Roman"/>
          <w:sz w:val="28"/>
          <w:szCs w:val="28"/>
        </w:rPr>
        <w:t>г</w:t>
      </w:r>
      <w:r w:rsidRPr="00116B3B">
        <w:rPr>
          <w:rFonts w:ascii="Times New Roman" w:hAnsi="Times New Roman" w:cs="Times New Roman"/>
          <w:sz w:val="28"/>
          <w:szCs w:val="28"/>
        </w:rPr>
        <w:t>од, диагностировались выд</w:t>
      </w:r>
      <w:r w:rsidR="00E7531A" w:rsidRPr="00116B3B">
        <w:rPr>
          <w:rFonts w:ascii="Times New Roman" w:hAnsi="Times New Roman" w:cs="Times New Roman"/>
          <w:sz w:val="28"/>
          <w:szCs w:val="28"/>
        </w:rPr>
        <w:t>еленные показатели в эксперимен</w:t>
      </w:r>
      <w:r w:rsidRPr="00116B3B">
        <w:rPr>
          <w:rFonts w:ascii="Times New Roman" w:hAnsi="Times New Roman" w:cs="Times New Roman"/>
          <w:sz w:val="28"/>
          <w:szCs w:val="28"/>
        </w:rPr>
        <w:t xml:space="preserve">тальных и контрольных группах.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Исследование первых двух показателей проводилось методом анкетирования. С этой целью в начале и конце каждого учебного года (до и после эксперимента) проводилось исследование, направленное на выявление </w:t>
      </w:r>
      <w:r w:rsidRPr="00116B3B">
        <w:rPr>
          <w:rFonts w:ascii="Times New Roman" w:hAnsi="Times New Roman" w:cs="Times New Roman"/>
          <w:sz w:val="28"/>
          <w:szCs w:val="28"/>
        </w:rPr>
        <w:lastRenderedPageBreak/>
        <w:t xml:space="preserve">степени осознанности мотивации к получению образования и способа его восприятия. Исследовались мнения, позиции курсантов по таким проблемам, как содержание образования, способы его получения, движущие силы учебной деятельности и т. д. В течение двух лет было опрошено 100 курсантов (слушателей) из 4 учебных групп по специальностям: «40.05.01 – Правовое обеспечение национальной безопасности», «40.05.02 – Правоохранительная деятельность», «40.03.01 - Юриспруденция».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Для получения объективных результатов диагностики таких показателей, как «самостоятельный выбор тем курсового и дипломного проектирования» и «активное участие в научно-исследовательской деятельности», изучалась учебная документации (учебные планы, рабочие программы дисциплин, конспекты лекций преподавателей и курсантов, планы учебных и внеучебных занятий и мероприятий, руководства к выполнению лабораторных и практических занятий, протоколы заседаний кафедр) и результаты образовательной деятельности курсантов (их курсовые работы и отчеты по лабораторным, практическим работам и практикам, творческие работы, отправленные на конкурсы, заявки на изобретения и т.д.).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Кроме того, анализировались научно- исследовательские работы: курсовые и дипломные проекты, научные работы и проекты, представленные на различные конкурсы, научные статьи студентов, выполненные самостоятельно и под руководством преподавателей. Критериями их оценки выступали: новизна, оригинальность, логичность, аргументированность, личный вклад, степень изученности разрабатываемой проблемы и другие. В обобщенном анализе применялась двухуровневая оценочная шкала - «наличие показателя», «отсутствие показателя».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Диагностика умения осуществлять перенос знаний из одной области в другую и умения создавать новые способы решения задач осуществлялась с помощью практических проверочных работ, контрольных диагностических заданий, разработанных по специальной методике, и формализованного опроса.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Контрольные диагностические задания предусматривали исследовательскую деятельность курсантов и требовали от них привлечения дополнительных знаний в нестандартной квазипрофессиональной ситуации. В процессе выполнении такого задания от курсантов требовалась </w:t>
      </w:r>
      <w:r w:rsidRPr="00116B3B">
        <w:rPr>
          <w:rFonts w:ascii="Times New Roman" w:hAnsi="Times New Roman" w:cs="Times New Roman"/>
          <w:sz w:val="28"/>
          <w:szCs w:val="28"/>
        </w:rPr>
        <w:lastRenderedPageBreak/>
        <w:t xml:space="preserve">демонстрация того, как они осуществляют анализ фактов, понятий, явлений, устанавливают необходимые связи между ними; способны применить свои теоретические знания на практике, правильно подобрать дополнительный материал, выполнить исследовательскую работу.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Практические проверочные задания диагностировали уровень усвоения профессиональных умений и навыков. Эти квазипрофессиональные задания по содержанию были одинаковыми для всех курсантов. Но поскольку они носили междисциплинарный и профессионально направленный характер, постольку требовали от обучающихся использования умений осуществлять перенос знаний из одной образовательной области в другую, находить новые пути решения задач. На этом этапе решения заданий преподаватель имеет возможность дифференцировать курсантов по уровню развития обозначенных умений. Например, если курсант в рамках выполняемого задания самостоятельно обнаруживает новую проблему и находит нестандартный способ ее решения, то можно говорить о наличии у такого курсанта умений осуществлять далекий перенос и творческих способностей, а значит, о его способности осуществлять продуктивную деятельность.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 процессе исследования изучалась методика ведения учебных занятий, их профессиональная направленность, мотивация, активность и самостоятельность курсантов в образовательном процессе, умение быстро и адекватно ориентироваться в стандартных и нестандартных ситуациях, проявления инициативы. Динамику развития выделенных показателей в экспериментальных группах, по сравнению с контрольными.</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О развитии самостоятельности курсантов при выборе тем курсового и дипломного проектирования и о степени их активности в научно- исследовательской работе мы судили по ряду показателей. В </w:t>
      </w:r>
      <w:r w:rsidRPr="00116B3B">
        <w:rPr>
          <w:rFonts w:ascii="Times New Roman" w:hAnsi="Times New Roman" w:cs="Times New Roman"/>
          <w:sz w:val="28"/>
          <w:szCs w:val="28"/>
        </w:rPr>
        <w:t xml:space="preserve">частности, наблюдались и фиксировались у курсантов: ответственность и обоснованность принятия решений, стремление к саморазвитию, способность выдвигать новые идеи, стремление к успеху, инициативность, способность работать самостоятельно, уверенность и т. д.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 таблицы видно, что по показателю «самостоятельный выбор тем курсового и дипломного проектирования» в экспериментальных группах наблюдается рост с 15,2 % до 44,3 %, в то время как в контрольных группах этот рост незначителен (с 11,0 % до 21,0 %). </w:t>
      </w:r>
      <w:r w:rsidR="008B3E49" w:rsidRPr="00116B3B">
        <w:rPr>
          <w:rFonts w:ascii="Times New Roman" w:hAnsi="Times New Roman" w:cs="Times New Roman"/>
          <w:sz w:val="28"/>
          <w:szCs w:val="28"/>
        </w:rPr>
        <w:tab/>
      </w:r>
      <w:r w:rsidRPr="00116B3B">
        <w:rPr>
          <w:rFonts w:ascii="Times New Roman" w:hAnsi="Times New Roman" w:cs="Times New Roman"/>
          <w:sz w:val="28"/>
          <w:szCs w:val="28"/>
        </w:rPr>
        <w:t xml:space="preserve">Такая же динамика имеет </w:t>
      </w:r>
      <w:r w:rsidRPr="00116B3B">
        <w:rPr>
          <w:rFonts w:ascii="Times New Roman" w:hAnsi="Times New Roman" w:cs="Times New Roman"/>
          <w:sz w:val="28"/>
          <w:szCs w:val="28"/>
        </w:rPr>
        <w:lastRenderedPageBreak/>
        <w:t xml:space="preserve">место и по показателю «активное участие в научно-исследовательской работе кафедры».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Подобный результат является следствием того, что компетентностно-ориентированное обучение, реализуемое в рамках проектно-технологического подхода, выполняет не столько информационную функцию, сколько развивающую, ибо оно направлено на развитие опыта личности в части овладения курсантами методами познания, развития мотивации учения и общения. В таком образовательном пространстве курсанту становится интересно учиться, и в результате сам процесс образования становится для него средством самореализации. Активная позиция курсанта в образовательном процессе говорит о том, что проявляет себя в этой деятельности и потому он стремится к самостоятельному выбору тем своих проектных работ.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Активное участие в научно-исследовательской работе для курсанта является средством реализации своих образовательных потребностей, средством формирования его личного опыта соответствующей деятельности как основы формирования компетенции. Значение такого опыта связано с тем, что опыт включает в себя не только учебно-познавательную и научно-исследовательскую деятельности, но и другие виды деятельности: оценочная, социальная, профессиональная. Наличие такого опыта выступает как готовность личности к определенным действиям и операциям и является внутренним условием движения личности к цели.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Увеличение в экспериментальных группах в два раза (с 34,4 % до 68,4 %) способности осуществлять перенос знаний из одной образовательной области в другую, по сравнению с контрольными, где данный показатель увеличился незначительно (с 34,4 % до 44,3 %), свидетельствует о том, что междисциплинарный характер выполняемых курсантами проектов способствует формированию умений «перекодировать информацию с языка одной учебной дисциплины на языки других учебных дисциплин и практики» [136]. В результате формируется способность к интеграции разнопредметного содержания, теории и практики, различных видов деятельности, учебного содержания и личностного опыта.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Рассмотренные выше показатели служат необходимой предпосылкой для формирования соответствующих профессиональных компетенций. В </w:t>
      </w:r>
      <w:r w:rsidRPr="00116B3B">
        <w:rPr>
          <w:rFonts w:ascii="Times New Roman" w:hAnsi="Times New Roman" w:cs="Times New Roman"/>
          <w:sz w:val="28"/>
          <w:szCs w:val="28"/>
        </w:rPr>
        <w:lastRenderedPageBreak/>
        <w:t xml:space="preserve">силу этого результаты первой стадии опытно-экспериментальной работы явились определенным ориентиром при планировании целостного эксперимента на базе КЮИ МВД России.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Цель </w:t>
      </w:r>
      <w:r w:rsidRPr="00116B3B">
        <w:rPr>
          <w:rFonts w:ascii="Times New Roman" w:hAnsi="Times New Roman" w:cs="Times New Roman"/>
          <w:b/>
          <w:bCs/>
          <w:sz w:val="28"/>
          <w:szCs w:val="28"/>
        </w:rPr>
        <w:t xml:space="preserve">второй стадии </w:t>
      </w:r>
      <w:r w:rsidRPr="00116B3B">
        <w:rPr>
          <w:rFonts w:ascii="Times New Roman" w:hAnsi="Times New Roman" w:cs="Times New Roman"/>
          <w:sz w:val="28"/>
          <w:szCs w:val="28"/>
        </w:rPr>
        <w:t xml:space="preserve">опытно - экспериментальной работы состояла в выявлении роли дидактической системы компетентностно-ориентированного обучения как средства развития профессиональных компетенций будущего офицера полиции. Отметим, что на этой стадии осуществлялось не фрагментарная, а комплексная реализация дидактической системы, причем каждый компонент дидактической системы усиливался благодаря включению принципов и алгоритмов проектно-технологического подхода. Кроме того, мы опирались также на идею о том, что проектная технология предполагает выполнение проектов трех уровней: небольших минипроектов (например, решение традиционных учебных задач) первого уровня, соответствующих ситуативной активности; более крупных, средних проектов второго уровня (мидипроекты), соответствующих надситуативной активности личности (подготовка рефератов, докладов, игровое моделирование и т.п.); крупных учебных проектов (максипроекты) третьего уровня, соответствующих творческой активности личности (например, курсовые и дипломные работы). В соответствии с этим экспериментальная работа охватывала период обучения курсантов в вузе и включала три основных этапа.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i/>
          <w:iCs/>
          <w:sz w:val="28"/>
          <w:szCs w:val="28"/>
        </w:rPr>
        <w:t xml:space="preserve">первом этапе </w:t>
      </w:r>
      <w:r w:rsidRPr="00116B3B">
        <w:rPr>
          <w:rFonts w:ascii="Times New Roman" w:hAnsi="Times New Roman" w:cs="Times New Roman"/>
          <w:sz w:val="28"/>
          <w:szCs w:val="28"/>
        </w:rPr>
        <w:t>(первый курс) формировались положительная мотивации к учебной и будущей профессиональной деятельности, опыт выполнения минипроектов в виде решения традиционных учебных задач. Дидактическими средствами и условиями выступали содержание, формы и методы теоретического обучения (проблемные лекции и семинары, подготовка рефератов, ролевые игры, исследовательские методы, интегративные формы, обеспечивающие взаимосвязь теории и практики и др</w:t>
      </w:r>
      <w:r w:rsidR="000B377D" w:rsidRPr="00116B3B">
        <w:rPr>
          <w:rFonts w:ascii="Times New Roman" w:hAnsi="Times New Roman" w:cs="Times New Roman"/>
          <w:sz w:val="28"/>
          <w:szCs w:val="28"/>
        </w:rPr>
        <w:t>.</w:t>
      </w:r>
      <w:r w:rsidRPr="00116B3B">
        <w:rPr>
          <w:rFonts w:ascii="Times New Roman" w:hAnsi="Times New Roman" w:cs="Times New Roman"/>
          <w:sz w:val="28"/>
          <w:szCs w:val="28"/>
        </w:rPr>
        <w:t xml:space="preserve">), активизирующие мыслительную деятельность курсантов, развивающие творческое мышление. Курсанты вовлекались в подготовку и проведение студенческих научно-практических конференций с целью формирования опыта подготовки научных докладов и их презентации. В экспериментальных группах это было обязательным требованием для всех курсантов, а в контрольных – участвовали только желающие.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lastRenderedPageBreak/>
        <w:t xml:space="preserve">Второй этап </w:t>
      </w:r>
      <w:r w:rsidRPr="00116B3B">
        <w:rPr>
          <w:rFonts w:ascii="Times New Roman" w:hAnsi="Times New Roman" w:cs="Times New Roman"/>
          <w:sz w:val="28"/>
          <w:szCs w:val="28"/>
        </w:rPr>
        <w:t xml:space="preserve">(второй - третий курс) был направлен на формирование опыта выполнения мидипроектов, отличающихся более высоким уровнем самостоятельности курсантов, взаимосвязью теории и практики. Здесь осуществлялась интеграция содержания дисциплин, ответственных за формирование конкретной компетенции, путем использования активных и интерактивных форм обучения, включающих деловые игры, выполнение междисциплинарных исследовательских проектов, курсовые работы творческого характера и др. Акцентировалось внимание на интеграции содержательной, процессуальной и мотивационной сторон теоретического и практического обучения, усилении развивающей функции различных видов практики.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Велась работа по поиску возможностей реализации требований проектно-технологического подхода в системе учебных занятий и самостоятельной работы курсантов. Для этого формировался пакет возможных тем проектных работ курсантов, выполняемых ими в процессе изучения конкретной дисциплины и предполагающих междисциплинарные связи. В начале изучения дисциплины курсанты получали задание на разработку проекта по одной из предлагаемых тем (или по теме, выдвинутой самим курсантом и согласованной с преподавателем) и представление его результата как продукта, имеющего определенную ценность (например, в виде презентации). На последних занятиях по дисциплине курсанты защищают свои проекты – каждый выступает с мини-лекцией (до 10 минут). Присутствующие на занятии курсанты не остаются пассивными слушателями, а активно участвуют: задают вопросы, анализируют и оценивают работу выступающего и т.п.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Третий этап </w:t>
      </w:r>
      <w:r w:rsidRPr="00116B3B">
        <w:rPr>
          <w:rFonts w:ascii="Times New Roman" w:hAnsi="Times New Roman" w:cs="Times New Roman"/>
          <w:sz w:val="28"/>
          <w:szCs w:val="28"/>
        </w:rPr>
        <w:t xml:space="preserve">(четвертый курс) был ориентирован на развитие опыта творческой деятельности курсантов через выполнение максипроектов, в качестве которых выступали выпускные квалификационные работы.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Как было показано ранее, компетентностный подход определяет трехкомпонентный состав модели любой компетенции: когнитивный, деятельностный и личностный. Соответственно, для определения степени сформированности компетенции в эксперименте должны диагностироваться все три компонента.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С учетом сказанного на второй стадии опытно-экспериментальной работы были выделены </w:t>
      </w:r>
      <w:r w:rsidRPr="00116B3B">
        <w:rPr>
          <w:rFonts w:ascii="Times New Roman" w:hAnsi="Times New Roman" w:cs="Times New Roman"/>
          <w:i/>
          <w:iCs/>
          <w:sz w:val="28"/>
          <w:szCs w:val="28"/>
        </w:rPr>
        <w:t xml:space="preserve">независимые переменные: </w:t>
      </w:r>
      <w:r w:rsidRPr="00116B3B">
        <w:rPr>
          <w:rFonts w:ascii="Times New Roman" w:hAnsi="Times New Roman" w:cs="Times New Roman"/>
          <w:sz w:val="28"/>
          <w:szCs w:val="28"/>
        </w:rPr>
        <w:t xml:space="preserve">многоуровневая дидактическая система (взаимосвязанная совокупность целевого, содержательного, процессуального и контрольно-оценочного компонентов) компетентностно-ориентированного обучения; совокупность внешних и внутренних условий (опора на требования проектно-технологического подхода; структурирование познавательной деятельности курсантов в соответствии с логикой решения проблем и мотивационной основой учебно-профессиональной деятельности и др.), способствующие эффективной реализации педагогических возможностей разработанной дидактической системы формирования компетентного специалиста.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качестве </w:t>
      </w:r>
      <w:r w:rsidRPr="00116B3B">
        <w:rPr>
          <w:rFonts w:ascii="Times New Roman" w:hAnsi="Times New Roman" w:cs="Times New Roman"/>
          <w:i/>
          <w:iCs/>
          <w:sz w:val="28"/>
          <w:szCs w:val="28"/>
        </w:rPr>
        <w:t xml:space="preserve">зависимых переменных </w:t>
      </w:r>
      <w:r w:rsidRPr="00116B3B">
        <w:rPr>
          <w:rFonts w:ascii="Times New Roman" w:hAnsi="Times New Roman" w:cs="Times New Roman"/>
          <w:sz w:val="28"/>
          <w:szCs w:val="28"/>
        </w:rPr>
        <w:t xml:space="preserve">(под ними понимаются признаки, которые подвергаются изменениям в ходе эксперимента и которые должны диагностироваться с применением соответствующих методик) выделены: 1) уровень развития общекультурных компетенций курсантов; 2) уровень развития профессиональных компетенций курсантов; 3) уровень усвоения предметных знаний и умений.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Место и время проведения эксперимента. </w:t>
      </w:r>
      <w:r w:rsidRPr="00116B3B">
        <w:rPr>
          <w:rFonts w:ascii="Times New Roman" w:hAnsi="Times New Roman" w:cs="Times New Roman"/>
          <w:sz w:val="28"/>
          <w:szCs w:val="28"/>
        </w:rPr>
        <w:t xml:space="preserve">Эксперимент проходил на базе факультета очного обучения (подготовки специалистов по программам высшего образования) Казанского юридического института МВД России в течение трех лет (2014-2017 гг.).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Изучение педагогических источников, посвященных вопросам диагностики компетенций, позволяет констатировать, что для этого используются различные формы и методы контроля (см. п. 5.1), в том числе: традиционные (экзаменационное тестирование, контрольные работы, собеседование на зачете или экзамене, коллоквиум); современные (портфолио, индивидуальные карты освоения компетенции, компетентностно-ориентированные задания); метод экспертных оценок; наблюдение и анализ деятельности студента на практике; защита результатов лабораторных и практических работ, защита проектов, защита курсовых и дипломных работ и др. В этом отношении наиболее эффективна аттестация курсанта в форме оценки его деятельности в ходе проведения деловых игр, отчета по учебно-производственной практике, защиты проекта (курсового, дипломного).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В качестве эмпирических индикаторов могут выступать задания, подобранные с целью измерения конкретной способности человека к выполнению тех или иных действий [136]. Результат измерения — численная оценка степени выраженности исследуемого признака - готовности к действию в неопределенной ситуации, способности к творческому решению задачи, оригинальности найденного способа решения и т.п.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Такой путь мы использовали при оценивании профессиональных компетенций. Уровень сформированности профессиональной компетенции оценивался на основе разработанных ведущими специалистами эмпирических индикаторов, в качестве которых выступали специально подобранные профессионально ориентированные задания.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Для определения степени сформированности профессиональной компетенции использовались дескрипторы уровней освоения компетенции. Аттестация курсантов по</w:t>
      </w:r>
      <w:r w:rsidR="000B377D" w:rsidRPr="00116B3B">
        <w:rPr>
          <w:rFonts w:ascii="Times New Roman" w:hAnsi="Times New Roman" w:cs="Times New Roman"/>
          <w:sz w:val="28"/>
          <w:szCs w:val="28"/>
        </w:rPr>
        <w:t xml:space="preserve"> завершении обучения, предназна</w:t>
      </w:r>
      <w:r w:rsidRPr="00116B3B">
        <w:rPr>
          <w:rFonts w:ascii="Times New Roman" w:hAnsi="Times New Roman" w:cs="Times New Roman"/>
          <w:sz w:val="28"/>
          <w:szCs w:val="28"/>
        </w:rPr>
        <w:t xml:space="preserve">ченная для определения теоретической и практической его подготовленности к выполнению профессиональных задач, установленных ФГОС ВО, осуществлялась в форме комплексного междисциплинарного экзамена. Этот экзамен проводился в устной форме и состоял из трех частей (см. п. 5.2).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Приведем результаты диагностики исходного уровня развития профессиональных компетенций на примере компетенции ПК-10 «способен выявлять, пресекать, раскрывать и расследовать преступления и иные правонарушения» у курсантов третьего курса.</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Уровни сформированности рассматриваемой профессиональной компетенции у курсантов определялись с учетом трех основных ее компонентов. При этом учитывалось, что разработанная в исследовании дидактическая система компетентностно-ориентированного обучения, в которой наряду с требованиями компетентностной парадигмы реализованы принципы проектно-технологического подхода, прежде всего, задает точки опоры для развития личностного компонента, который является интегратором когнитивного и деятельностного компонентов, формируемых в контексте требований профессиональной сферы. Исследования показ</w:t>
      </w:r>
      <w:r w:rsidR="000B377D" w:rsidRPr="00116B3B">
        <w:rPr>
          <w:rFonts w:ascii="Times New Roman" w:hAnsi="Times New Roman" w:cs="Times New Roman"/>
          <w:color w:val="000000"/>
          <w:sz w:val="28"/>
          <w:szCs w:val="28"/>
        </w:rPr>
        <w:t>али, что чем выше степень разви</w:t>
      </w:r>
      <w:r w:rsidRPr="00116B3B">
        <w:rPr>
          <w:rFonts w:ascii="Times New Roman" w:hAnsi="Times New Roman" w:cs="Times New Roman"/>
          <w:color w:val="000000"/>
          <w:sz w:val="28"/>
          <w:szCs w:val="28"/>
        </w:rPr>
        <w:t xml:space="preserve">тия личностного компонента, тем выше уровень сформированности </w:t>
      </w:r>
      <w:r w:rsidRPr="00116B3B">
        <w:rPr>
          <w:rFonts w:ascii="Times New Roman" w:hAnsi="Times New Roman" w:cs="Times New Roman"/>
          <w:sz w:val="28"/>
          <w:szCs w:val="28"/>
        </w:rPr>
        <w:t>профессиональной компетенции [136, с. 305]. Поэтому в процессе эксперимента мы диагностировали уровень развития личностно-</w:t>
      </w:r>
      <w:r w:rsidRPr="00116B3B">
        <w:rPr>
          <w:rFonts w:ascii="Times New Roman" w:hAnsi="Times New Roman" w:cs="Times New Roman"/>
          <w:sz w:val="28"/>
          <w:szCs w:val="28"/>
        </w:rPr>
        <w:lastRenderedPageBreak/>
        <w:t xml:space="preserve">смысловой сферы будущих офицеров полиции. Для этого применялась адаптированная для высшей школы методика И. В. Абакумовой [1], в которой выделено три уровня (низкий, средний, высокий) личностно-смыслового развития обучающихся.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i/>
          <w:iCs/>
          <w:sz w:val="28"/>
          <w:szCs w:val="28"/>
        </w:rPr>
        <w:t xml:space="preserve">Низкий уровень </w:t>
      </w:r>
      <w:r w:rsidRPr="00116B3B">
        <w:rPr>
          <w:rFonts w:ascii="Times New Roman" w:hAnsi="Times New Roman" w:cs="Times New Roman"/>
          <w:sz w:val="28"/>
          <w:szCs w:val="28"/>
        </w:rPr>
        <w:t xml:space="preserve">характеризуется индифферентным отношением курсантов к предмету и самой деятельности, безразличием к изучаемым фактам и к процессу учения.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i/>
          <w:iCs/>
          <w:sz w:val="28"/>
          <w:szCs w:val="28"/>
        </w:rPr>
        <w:t xml:space="preserve">Средний уровень </w:t>
      </w:r>
      <w:r w:rsidRPr="00116B3B">
        <w:rPr>
          <w:rFonts w:ascii="Times New Roman" w:hAnsi="Times New Roman" w:cs="Times New Roman"/>
          <w:sz w:val="28"/>
          <w:szCs w:val="28"/>
        </w:rPr>
        <w:t xml:space="preserve">отличается заметно выраженным состоянием личностно-смысловой сферы, имеющим, однако, дискретный, фрагментарный характер, отношение курсантов к учебной деятельности иногда неустойчиво.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b/>
          <w:bCs/>
          <w:i/>
          <w:iCs/>
          <w:sz w:val="28"/>
          <w:szCs w:val="28"/>
        </w:rPr>
        <w:t xml:space="preserve">Высокий уровень </w:t>
      </w:r>
      <w:r w:rsidRPr="00116B3B">
        <w:rPr>
          <w:rFonts w:ascii="Times New Roman" w:hAnsi="Times New Roman" w:cs="Times New Roman"/>
          <w:sz w:val="28"/>
          <w:szCs w:val="28"/>
        </w:rPr>
        <w:t xml:space="preserve">характеризуется целостностью личностно-смысловых образований, взгляды обучающихся на предмет деятельности и саму деятельность имеют характер убеждений, потребности и мотивы носят осмысленный характер, деятельность сопровождается рефлексией [1, с. 103].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Таким образом, диагностика исходного уровня сформированности компетенции ПК-10 у курсантов групп, участвующих в эксперименте, показала, что они в целом владеют профессиональными знаниями, необходимыми для преодоления порогового уровня развития исследуемой компетенции, но эти знания носят формализованный характер в силу слабого развития (в основном, на низком уровне) личностного компонента рассматриваемой компетенции.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Цель </w:t>
      </w:r>
      <w:r w:rsidRPr="00116B3B">
        <w:rPr>
          <w:rFonts w:ascii="Times New Roman" w:hAnsi="Times New Roman" w:cs="Times New Roman"/>
          <w:i/>
          <w:iCs/>
          <w:color w:val="000000"/>
          <w:sz w:val="28"/>
          <w:szCs w:val="28"/>
        </w:rPr>
        <w:t xml:space="preserve">формирующего эксперимента </w:t>
      </w:r>
      <w:r w:rsidRPr="00116B3B">
        <w:rPr>
          <w:rFonts w:ascii="Times New Roman" w:hAnsi="Times New Roman" w:cs="Times New Roman"/>
          <w:color w:val="000000"/>
          <w:sz w:val="28"/>
          <w:szCs w:val="28"/>
        </w:rPr>
        <w:t xml:space="preserve">заключалась в том, чтобы выявить, насколько изменились уровни развития личностного компонента и в целом уровень сформированности диагностируемой компетенции у курсантов в экспериментальной и контрольной группах. В течение 5 и 6 семестров экспериментальные группы обучались по экспериментальной программе, в которой основной акцент делался на выполнении междисциплинарных мидипроектов.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Разработанная многоуровневая дидактическая система направлена на целостное развитие личности курсанта как субъекта самосовершенствования. Проектно-ориентированный учебный процесс в силу мотивированного включения курсантов выступает как механизм развития и саморазвития личности, способной на основе глубокого понимания добывать необходимое </w:t>
      </w:r>
      <w:r w:rsidRPr="00116B3B">
        <w:rPr>
          <w:rFonts w:ascii="Times New Roman" w:hAnsi="Times New Roman" w:cs="Times New Roman"/>
          <w:color w:val="000000"/>
          <w:sz w:val="28"/>
          <w:szCs w:val="28"/>
        </w:rPr>
        <w:lastRenderedPageBreak/>
        <w:t xml:space="preserve">новое знание и способы действий, проектировать свою профессиональную деятельность.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color w:val="000000"/>
          <w:sz w:val="28"/>
          <w:szCs w:val="28"/>
        </w:rPr>
        <w:t>Эффективность разработанной системы можно определить также путем оценки динамики изменения содержания учебной деятельности курсантов, которое выступает как субъективный показатель личностно- профессионального развития. Анализ содержания учеб</w:t>
      </w:r>
      <w:r w:rsidRPr="00116B3B">
        <w:rPr>
          <w:rFonts w:ascii="Times New Roman" w:hAnsi="Times New Roman" w:cs="Times New Roman"/>
          <w:sz w:val="28"/>
          <w:szCs w:val="28"/>
        </w:rPr>
        <w:t xml:space="preserve">ной деятельности курсантов на основе наблюдения за учебным процессом показал, что наиболее значительные сдвиги в интеллектуальном и личностном росте наблюдаются в экспериментальных группах. Это объясняется тем обстоятельством, что образовательное пространство, задаваемое многоуровневой дидактической системой, объективно направлено на реализацию в единстве обучающей и личностно-развивающей функций. Результатом дидактически организованного процесса работы над выполнением проектов являются теоретические понятия об изучаемом профессиональном явлении, сформированные на уровне личностного знания. Поэтому у курсантов развивается способность формировать и свободно пользоваться данными понятиями для создания продукта как результата созидательной деятельности. Число курсантов с высоком уровнем развития личностно-смыслового компонента в экспериментальных группах увеличилось также в два раза - с 16,5% до 33,0%. В контрольных группах рост имеет место, но он весьма незначителен – с 14,0% до 19,0%. Что касается курсантов со средним уровнем развития личностно-смыслового компонента, то их число также выросло, причем рост примерно одинаковый: в экспериментальных группах с 20,0% до 37,0%, а в контрольных – с 21,5% до 36,5%.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Более высокому уровню личностно-смыслового развития курсантов экспериментальных групп способствовала целостная дидактическая система, создающая условия для того, чтобы каждый курсант имел возможность для самореализации как субъекта активной учебной деятельности. Она (дидактическая система) ориентирована на создание ситуаций, когда учебный материал актуализирует умения обучающегося осмысливать явление при помощи изучения и сравнения собственных размышлений, самостоятельно принимать решения и нести за них ответственность. Учебные задачи, применяемые в дидактической системе, направленной на </w:t>
      </w:r>
      <w:r w:rsidRPr="00116B3B">
        <w:rPr>
          <w:rFonts w:ascii="Times New Roman" w:hAnsi="Times New Roman" w:cs="Times New Roman"/>
          <w:sz w:val="28"/>
          <w:szCs w:val="28"/>
        </w:rPr>
        <w:lastRenderedPageBreak/>
        <w:t xml:space="preserve">формирование компетенции, не только задавали ориентацию на правильное решение, но содержали еще основания для актуализации и формирования умений мотивировать, размышлять, критично оценивать и т.п. Наиболее полно это реализуется на втором этапе, где выполняются проекты среднего уровня, требующие от курсантов интеграции разнопредметных знаний, видения личностного и социального смысла, осознания личностной ценности учебно-профессиональной деятельности. </w:t>
      </w:r>
    </w:p>
    <w:p w:rsidR="00343BE8" w:rsidRPr="00116B3B" w:rsidRDefault="00343BE8" w:rsidP="00116B3B">
      <w:pPr>
        <w:pStyle w:val="Default"/>
        <w:spacing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Повышение личностно-смысловых характеристик курсантов в экспериментальных группах по сравнению с контрольными, обусловлено также тем, что в экспериментальных группах применялись технологии и методики проектного обучения, основанные на использовании субъективного опыта курсантов, их смыслотворчества и рефлексии. Представленные факты позволяют сделать вывод о том, что дидактическая система компетентностно-ориентированного обучения в вузе МВД России показала свою эффективность на старших курсах обучения курсантов, его завершающем этапе. Продуктивность данной системы в развитии профессиональной компетенции ПК-10 дает основание предположить, что ее внедрение в вузовскую практику даст положительный эффект. Исследованием установлено, что организация компетентностно ориентированного обучения с учетом требований проектно-технологического подхода обеспечивает успешное формирование профессиональных компетенций, так как при этом появляются возможности для максимального учета интегративной природы компетенций, а создаваемые и возникающие нестандартные ситуации, требующие умений оперативно и адекватно ориентироваться в них, способствуют актуализации всех внешних и внутренних ресурсов обучающегося.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Еще один важный результат исследования состоит в том, что многоуровневая дидактическая система проектно-ориентированного обучения: а) влияет положительно на формирование основных структурных компонентов компетенций (когнитивного, деятельностного, личностного); б) развитие компетенции (независимо от вида – общекультурная или профессиональная) в наибольшей степени зависит от уровня развития личностно-смысловой сферы курсанта. Эти выводы, будучи результатами опытно-экспериментальной работы, подтверждают предположение о том, что </w:t>
      </w:r>
      <w:r w:rsidRPr="00116B3B">
        <w:rPr>
          <w:rFonts w:ascii="Times New Roman" w:hAnsi="Times New Roman" w:cs="Times New Roman"/>
          <w:sz w:val="28"/>
          <w:szCs w:val="28"/>
        </w:rPr>
        <w:lastRenderedPageBreak/>
        <w:t xml:space="preserve">компетенция является продуктом проектного обучения, в основе которого лежит направленность на разработку значимого результата в виде проекта в ходе продуктивной самостоятельной деятельности обучающихся. </w:t>
      </w:r>
    </w:p>
    <w:p w:rsidR="000B377D"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 целом анализ результатов комплексного эксперимента подтвердил гипотезу, в которой предполагалось, что эффективная реализация компетентностно - ориентированного обучения возможна, если обучение будет организова</w:t>
      </w:r>
      <w:r w:rsidR="000B377D" w:rsidRPr="00116B3B">
        <w:rPr>
          <w:rFonts w:ascii="Times New Roman" w:hAnsi="Times New Roman" w:cs="Times New Roman"/>
          <w:sz w:val="28"/>
          <w:szCs w:val="28"/>
        </w:rPr>
        <w:t>но на проектно-</w:t>
      </w:r>
      <w:r w:rsidRPr="00116B3B">
        <w:rPr>
          <w:rFonts w:ascii="Times New Roman" w:hAnsi="Times New Roman" w:cs="Times New Roman"/>
          <w:sz w:val="28"/>
          <w:szCs w:val="28"/>
        </w:rPr>
        <w:t xml:space="preserve">развивающей основе с целью формирования у курсантов опыта теоретической и практической деятельности, а дидактическим механизмом его формирования будет являться перенос знаний и умений из одной образовательной области в другую, из области теории в практическую область. </w:t>
      </w:r>
    </w:p>
    <w:p w:rsidR="00343BE8" w:rsidRPr="00116B3B" w:rsidRDefault="00343BE8" w:rsidP="00116B3B">
      <w:pPr>
        <w:autoSpaceDE w:val="0"/>
        <w:autoSpaceDN w:val="0"/>
        <w:adjustRightInd w:val="0"/>
        <w:spacing w:after="0" w:line="312" w:lineRule="auto"/>
        <w:rPr>
          <w:rFonts w:ascii="Times New Roman" w:hAnsi="Times New Roman" w:cs="Times New Roman"/>
          <w:sz w:val="28"/>
          <w:szCs w:val="28"/>
        </w:rPr>
      </w:pPr>
    </w:p>
    <w:p w:rsidR="00964878" w:rsidRPr="00116B3B" w:rsidRDefault="00343BE8" w:rsidP="00116B3B">
      <w:pPr>
        <w:pageBreakBefore/>
        <w:autoSpaceDE w:val="0"/>
        <w:autoSpaceDN w:val="0"/>
        <w:adjustRightInd w:val="0"/>
        <w:spacing w:after="0" w:line="312" w:lineRule="auto"/>
        <w:jc w:val="center"/>
        <w:rPr>
          <w:rFonts w:ascii="Times New Roman" w:hAnsi="Times New Roman" w:cs="Times New Roman"/>
          <w:sz w:val="28"/>
          <w:szCs w:val="28"/>
        </w:rPr>
      </w:pPr>
      <w:r w:rsidRPr="00116B3B">
        <w:rPr>
          <w:rFonts w:ascii="Times New Roman" w:hAnsi="Times New Roman" w:cs="Times New Roman"/>
          <w:b/>
          <w:bCs/>
          <w:sz w:val="28"/>
          <w:szCs w:val="28"/>
        </w:rPr>
        <w:lastRenderedPageBreak/>
        <w:t>Заключение</w:t>
      </w:r>
    </w:p>
    <w:p w:rsidR="00964878" w:rsidRPr="00116B3B" w:rsidRDefault="00964878" w:rsidP="00116B3B">
      <w:pPr>
        <w:autoSpaceDE w:val="0"/>
        <w:autoSpaceDN w:val="0"/>
        <w:adjustRightInd w:val="0"/>
        <w:spacing w:after="0" w:line="312" w:lineRule="auto"/>
        <w:ind w:firstLine="708"/>
        <w:jc w:val="both"/>
        <w:rPr>
          <w:rFonts w:ascii="Times New Roman" w:hAnsi="Times New Roman" w:cs="Times New Roman"/>
          <w:sz w:val="28"/>
          <w:szCs w:val="28"/>
        </w:rPr>
      </w:pP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Общий результат исследования заключается в постановке и раз-решении ряда методологических, теоретических и дидактических проблем проектирования и реализации дидактической системы компетентностно - ориентированного обучения в вузах МВД России.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 Основной целью современного образования в вузах МВД России является подготовка компетентного специалиста, готового и способного профессионально действовать и принимать решения в сложных социально-экономических условиях. Реализация этой цели невозможна без внесения адекватных изменений в содержание образования, формы и методы обучения и контроля его результатов.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2. Компетенции специалиста проявляются в его способности интегрировать в профессиональной деятельности различные виды опыта, теорию и практику, знания и ценности для решения профессиональных задач, принятия решений в разного рода практических ситуациях. Компетенции отражают уровень развития личностно-профессиональной культуры специалиста, имеют интегративную природу и в силу этого их формиро</w:t>
      </w:r>
      <w:r w:rsidR="000B377D" w:rsidRPr="00116B3B">
        <w:rPr>
          <w:rFonts w:ascii="Times New Roman" w:hAnsi="Times New Roman" w:cs="Times New Roman"/>
          <w:sz w:val="28"/>
          <w:szCs w:val="28"/>
        </w:rPr>
        <w:t>вание требует разработки целост</w:t>
      </w:r>
      <w:r w:rsidRPr="00116B3B">
        <w:rPr>
          <w:rFonts w:ascii="Times New Roman" w:hAnsi="Times New Roman" w:cs="Times New Roman"/>
          <w:sz w:val="28"/>
          <w:szCs w:val="28"/>
        </w:rPr>
        <w:t xml:space="preserve">ной интегративной дидактической системы компетентностно-ориентированного обучения, в </w:t>
      </w:r>
      <w:r w:rsidR="000B377D" w:rsidRPr="00116B3B">
        <w:rPr>
          <w:rFonts w:ascii="Times New Roman" w:hAnsi="Times New Roman" w:cs="Times New Roman"/>
          <w:sz w:val="28"/>
          <w:szCs w:val="28"/>
        </w:rPr>
        <w:t>которой проектирируемые содержа</w:t>
      </w:r>
      <w:r w:rsidRPr="00116B3B">
        <w:rPr>
          <w:rFonts w:ascii="Times New Roman" w:hAnsi="Times New Roman" w:cs="Times New Roman"/>
          <w:sz w:val="28"/>
          <w:szCs w:val="28"/>
        </w:rPr>
        <w:t xml:space="preserve">ние, формы, методы и средства обучения и контроля адекватны цели формирования общекультурных и профессиональных компетенций.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3. Научно обоснованные способы деятельности педагога, направленные на реализацию интегративной дидактической системы компетентностно-ориентированного обучения в вузе, определяются как традиционными, так и новыми дидактическими принципами в рамках проектно-технологического подхода. Их специфика (ориентация на конечный продукт, развитие продуктивного мышления, интеграция идей проектности, проблемности, модульности и интеграции, доминирование в педагогической деятельности преподавателей функций координации, консультирования учебной деятельности обучающихся, сочетание индивидуализации и командности и др.) направлена на эффективное развитие личностного опыта обучающихся </w:t>
      </w:r>
      <w:r w:rsidRPr="00116B3B">
        <w:rPr>
          <w:rFonts w:ascii="Times New Roman" w:hAnsi="Times New Roman" w:cs="Times New Roman"/>
          <w:sz w:val="28"/>
          <w:szCs w:val="28"/>
        </w:rPr>
        <w:lastRenderedPageBreak/>
        <w:t xml:space="preserve">благодаря приоритетному и мотивированному включению в самостоятельную учебную деятельность.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4. Сущность обучения в логике проектно-технологического подхода состоит в проектировании таких ситуаций личностно-профессионального развития, в которых стало бы возможно выполнение курсантом (при поддержке преподавателей) последовательной серии проектов разного уровня, в процессе которых происходит усвоение знаний, формирование ориентировочной основы действий, развитие личностных смыслов, выработка собственных подходов к решению профессиональных проблем, накопление опыта самореализации в профессионально значимой для будущего специалиста деятельности.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5. Интегративный характер общекультурных и профессиональных компетенций требует использования адекватных интеграционных механизмов в процессе обучения. На уровне учебного плана эффективное формирование общекультурных и профессиональных компетенций предполагает переход на концентрированную (модульную) систему организации обучения, в соответствии с которой внимание обучающихся сосредотачивается на изучении нескольких учебных дисциплин, объединенных по принципу привязанности к группе формируемых компетенций (или отдельной компетенции).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На уровне изучения отдельной учебной дисциплины это предполагает формирование предметны</w:t>
      </w:r>
      <w:r w:rsidR="000B377D" w:rsidRPr="00116B3B">
        <w:rPr>
          <w:rFonts w:ascii="Times New Roman" w:hAnsi="Times New Roman" w:cs="Times New Roman"/>
          <w:sz w:val="28"/>
          <w:szCs w:val="28"/>
        </w:rPr>
        <w:t>х знаний и умений в тесной взаи</w:t>
      </w:r>
      <w:r w:rsidRPr="00116B3B">
        <w:rPr>
          <w:rFonts w:ascii="Times New Roman" w:hAnsi="Times New Roman" w:cs="Times New Roman"/>
          <w:sz w:val="28"/>
          <w:szCs w:val="28"/>
        </w:rPr>
        <w:t xml:space="preserve">мосвязи, во-первых, с развитием опыта их применения для решения комплексных задач, разрешения профессиональных и социальных ситуаций; во-вторых, с формированием мотивационно-ценностной и нравственной стороны личности, социально значимого и личностно-ценностного отношения к изучаемым явлениям и процессам.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6. В основе проектирования целевого компонента дидактической системы компетентностно-ориентированного обучения лежат следующие концептуальные положения.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Первое положение </w:t>
      </w:r>
      <w:r w:rsidRPr="00116B3B">
        <w:rPr>
          <w:rFonts w:ascii="Times New Roman" w:hAnsi="Times New Roman" w:cs="Times New Roman"/>
          <w:sz w:val="28"/>
          <w:szCs w:val="28"/>
        </w:rPr>
        <w:t xml:space="preserve">– проектирование целей образования и обучения в высшей школе – это процесс обоснованной разработки проекта (продукта) в виде совокупности целей. В контексте проектно-технологического подхода </w:t>
      </w:r>
      <w:r w:rsidRPr="00116B3B">
        <w:rPr>
          <w:rFonts w:ascii="Times New Roman" w:hAnsi="Times New Roman" w:cs="Times New Roman"/>
          <w:sz w:val="28"/>
          <w:szCs w:val="28"/>
        </w:rPr>
        <w:lastRenderedPageBreak/>
        <w:t xml:space="preserve">проектирование рассматривается как первая фаза целостного процесса разработки проекта. </w:t>
      </w:r>
    </w:p>
    <w:p w:rsidR="000B377D"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Второе положение </w:t>
      </w:r>
      <w:r w:rsidRPr="00116B3B">
        <w:rPr>
          <w:rFonts w:ascii="Times New Roman" w:hAnsi="Times New Roman" w:cs="Times New Roman"/>
          <w:sz w:val="28"/>
          <w:szCs w:val="28"/>
        </w:rPr>
        <w:t xml:space="preserve">– цели образования должны быть гармонизированы, согласованы между собой, непротиворечивы как по вертикали (на разных уровнях образования), так и по горизонтали (цели обучения – цели воспитания – цели развития).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Третье положение. </w:t>
      </w:r>
      <w:r w:rsidRPr="00116B3B">
        <w:rPr>
          <w:rFonts w:ascii="Times New Roman" w:hAnsi="Times New Roman" w:cs="Times New Roman"/>
          <w:sz w:val="28"/>
          <w:szCs w:val="28"/>
        </w:rPr>
        <w:t xml:space="preserve">В современном радикально изменяющемся мире цели высшего образования отличаются существенно большей многомерностью, содержательностью и конкретностью, большей привязанностью к текущим реалиям, в отличие от прежней глобальной цели формирования всесторонне и гармонично развитого человека.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i/>
          <w:iCs/>
          <w:sz w:val="28"/>
          <w:szCs w:val="28"/>
        </w:rPr>
        <w:t xml:space="preserve">Четвертое положение. </w:t>
      </w:r>
      <w:r w:rsidRPr="00116B3B">
        <w:rPr>
          <w:rFonts w:ascii="Times New Roman" w:hAnsi="Times New Roman" w:cs="Times New Roman"/>
          <w:sz w:val="28"/>
          <w:szCs w:val="28"/>
        </w:rPr>
        <w:t>Формирование личности в компетентностно-ориентированном обучени</w:t>
      </w:r>
      <w:r w:rsidR="000B377D" w:rsidRPr="00116B3B">
        <w:rPr>
          <w:rFonts w:ascii="Times New Roman" w:hAnsi="Times New Roman" w:cs="Times New Roman"/>
          <w:sz w:val="28"/>
          <w:szCs w:val="28"/>
        </w:rPr>
        <w:t>и в вузе - это сокровенный авто</w:t>
      </w:r>
      <w:r w:rsidRPr="00116B3B">
        <w:rPr>
          <w:rFonts w:ascii="Times New Roman" w:hAnsi="Times New Roman" w:cs="Times New Roman"/>
          <w:sz w:val="28"/>
          <w:szCs w:val="28"/>
        </w:rPr>
        <w:t xml:space="preserve">номный процесс, в котором внешняя и внутренняя среда вуза могут лишь создавать (или не создавать) условия для формирования личности, профессионала и гражданина.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7. Технология целеполагания в компетентностно-ориентированном обучении представляет собой многоуровневый алгоритм декомпозиции целей ФГОС ВО до целей учебного занятия.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i/>
          <w:iCs/>
          <w:sz w:val="28"/>
          <w:szCs w:val="28"/>
        </w:rPr>
        <w:t xml:space="preserve">первом уровне </w:t>
      </w:r>
      <w:r w:rsidRPr="00116B3B">
        <w:rPr>
          <w:rFonts w:ascii="Times New Roman" w:hAnsi="Times New Roman" w:cs="Times New Roman"/>
          <w:sz w:val="28"/>
          <w:szCs w:val="28"/>
        </w:rPr>
        <w:t xml:space="preserve">(ФГОС ВО, образовательная программа) алгоритм предполагает: а) выделение структурных элементов каждой компетенции с использованием категорий измерения знания; б) их сопоставление с категориями измерения знания и определение того, к какой категории знания относится каждый из выделенных элементов цели; в) выделение структурных элементов цели с использованием категорий измерения когнитивных процессов; </w:t>
      </w:r>
      <w:r w:rsidRPr="00116B3B">
        <w:rPr>
          <w:rFonts w:ascii="Times New Roman" w:hAnsi="Times New Roman" w:cs="Times New Roman"/>
          <w:i/>
          <w:iCs/>
          <w:sz w:val="28"/>
          <w:szCs w:val="28"/>
        </w:rPr>
        <w:t xml:space="preserve">г) </w:t>
      </w:r>
      <w:r w:rsidRPr="00116B3B">
        <w:rPr>
          <w:rFonts w:ascii="Times New Roman" w:hAnsi="Times New Roman" w:cs="Times New Roman"/>
          <w:sz w:val="28"/>
          <w:szCs w:val="28"/>
        </w:rPr>
        <w:t xml:space="preserve">сопоставление выделенных элементов с категориями измерения когнитивных процессов и определение того, к какой категории когнитивных процессов относится каждый из выделенных элементов цели; д) заполнение матрицы.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w:t>
      </w:r>
      <w:r w:rsidRPr="00116B3B">
        <w:rPr>
          <w:rFonts w:ascii="Times New Roman" w:hAnsi="Times New Roman" w:cs="Times New Roman"/>
          <w:i/>
          <w:iCs/>
          <w:sz w:val="28"/>
          <w:szCs w:val="28"/>
        </w:rPr>
        <w:t xml:space="preserve">втором уровне </w:t>
      </w:r>
      <w:r w:rsidRPr="00116B3B">
        <w:rPr>
          <w:rFonts w:ascii="Times New Roman" w:hAnsi="Times New Roman" w:cs="Times New Roman"/>
          <w:sz w:val="28"/>
          <w:szCs w:val="28"/>
        </w:rPr>
        <w:t xml:space="preserve">(рабочая программа дисциплины) осуществляется дальнейшая конкретизация целей путем обращения к связи «цель – содержание обучения». Здесь алгоритм предполагает следующие шаги: а) на основе анализа содержания курса и его модулей выделяются цели всего курса и его отдельных модулей (разделов); б) фиксируется уровень, </w:t>
      </w:r>
      <w:r w:rsidRPr="00116B3B">
        <w:rPr>
          <w:rFonts w:ascii="Times New Roman" w:hAnsi="Times New Roman" w:cs="Times New Roman"/>
          <w:sz w:val="28"/>
          <w:szCs w:val="28"/>
        </w:rPr>
        <w:lastRenderedPageBreak/>
        <w:t xml:space="preserve">(запоминать, понимать, применять, создавать), на котором должен быть освоен каждый модуль (раздел); в) выделяются цели обучения внутри раздела (темы, учебного занятия); г) цели как планируемый результат учебной деятельности наглядно оформляются в виде матрицы, в которой строки представляют перечень разделов (тем) учебного курса, а столбцы – уровни учебно-познавательной деятельности студентов, которые они должны продемонстрировать по итогам изучения данного раздела (темы) курса.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8. Действующей системе проектирования содержания образования в вузе присущи недостатки на уровне образовательной программы (отсутствие обоснованной связи между компетенцией и формирующей ее дисциплиной) и учебной дисциплины (сохранение традиционного структурирования содержания учебного материала в учебниках и учебных пособиях, не отвечающего требованиям компетентностно-ориентированного обучения), осложняющие как процесс формирования компетенции, так и возможности контроля степени их достижения.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На уровне основной образовательной программы обоснована целесообразность выделения разных видов дисциплин по критерию их отношения к формируемым компетенциям: системообразующие дисциплины, несущие основную нагрузку по формированию ориентировочной основы действий как компонента соответствующей компетенции; поддерживающие (вспомогательные) дисциплины, содействующие развитию отдельных аспектов компетенции. При таком подходе одна и та же дисциплина может выполнять разные роли: в одних случаях она может быть системообразующей для формирования одной компетенции; в других - поддерживающей (или вспомогательной) – для формирования другой компетенции.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9. Технология многоуровневого проектирования содержания компетентностно-ориентированного обучения предполагает: </w:t>
      </w:r>
    </w:p>
    <w:p w:rsidR="000B377D"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а) на уровне образовательной программы: вычленение видов профессиональной деятельности – описание профессиональных задач, выполнение которых необходимо для освоения видов профессиональной деятельности, – вычленение компетенций (общекультурных и профессиональных), освоение которых служит основой для решения конкретных профессиональных задач, – определение системообразующей и </w:t>
      </w:r>
      <w:r w:rsidRPr="00116B3B">
        <w:rPr>
          <w:rFonts w:ascii="Times New Roman" w:hAnsi="Times New Roman" w:cs="Times New Roman"/>
          <w:sz w:val="28"/>
          <w:szCs w:val="28"/>
        </w:rPr>
        <w:lastRenderedPageBreak/>
        <w:t xml:space="preserve">поддерживающей (вспомогательной) дисциплин, необходимых для формирования конкретной компетенции. Разработана многомерная модель перехода от компетенций к формирующим их дисциплинам и укрупненным темам на уровне учебного плана;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б) на уровне отдельной дисциплины - гибкое структурирование учебного материала, интегрирующего требования ФГОС ВО и проектно-технологического подхода. В соответствии с ней на первом этапе вычленяются основные модули, раскрывающие содержание базовых дидактических единиц дисциплины. На втором этапе учебный материал каждого модуля, отобранный на основе требований ФГОС ВО, структурируется в девять взаимосвязанных блоков, в совокупности представляющих собой проект как завершенный цикл учебной деятельности, реализация которого направлена на формирование в единстве знаний, навыков, умений, отношений. Структура модуля включает: 1) блок постановки проблемы, 2) блок актуализации; 3) исторический блок; 4) теоретический блок; 5) блок применения и рефлексии; 6) блок обобщения и систематизации; 7) блок расширения и углубления; 8) блок самостоятельных работ; 9) блок информационного обеспечения.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10. Проектирование процессуального компонента дидактической системы компетентностно-ориентированного обучения в вузах МВД России предполагает соблюдение обязательных требований, которые </w:t>
      </w:r>
      <w:r w:rsidRPr="00116B3B">
        <w:rPr>
          <w:rFonts w:ascii="Times New Roman" w:hAnsi="Times New Roman" w:cs="Times New Roman"/>
          <w:i/>
          <w:iCs/>
          <w:sz w:val="28"/>
          <w:szCs w:val="28"/>
        </w:rPr>
        <w:t>систематизированы нами в три группы</w:t>
      </w:r>
      <w:r w:rsidRPr="00116B3B">
        <w:rPr>
          <w:rFonts w:ascii="Times New Roman" w:hAnsi="Times New Roman" w:cs="Times New Roman"/>
          <w:sz w:val="28"/>
          <w:szCs w:val="28"/>
        </w:rPr>
        <w:t xml:space="preserve">: 1) требование широкого использования активных и интерактивных форм проведения занятий; 2) обязательное применение определенных форм активных и </w:t>
      </w:r>
      <w:r w:rsidR="00964878" w:rsidRPr="00116B3B">
        <w:rPr>
          <w:rFonts w:ascii="Times New Roman" w:hAnsi="Times New Roman" w:cs="Times New Roman"/>
          <w:sz w:val="28"/>
          <w:szCs w:val="28"/>
        </w:rPr>
        <w:t>и</w:t>
      </w:r>
      <w:r w:rsidRPr="00116B3B">
        <w:rPr>
          <w:rFonts w:ascii="Times New Roman" w:hAnsi="Times New Roman" w:cs="Times New Roman"/>
          <w:sz w:val="28"/>
          <w:szCs w:val="28"/>
        </w:rPr>
        <w:t xml:space="preserve">нтерактивных занятий (компьютерные симуляции, деловые и ролевые игры, разбор конкретных ситуаций, психологические и иные тренинги) в сочетании с аудиторной работой; 3) сочетание традиционных и интерактивных занятий, обеспечивающих сбалансированность и взаимосвязь различных форм проведения занятий. Формы и методы активного обучения обладают, наряду с содержанием обучения, самостоятельным потенциалом развития компетенций обучающихся, обусловленным их направленностью на активизацию мышления, повышение плотности эмоционально насыщенного общения участников обучения, обеспечение учета индивидуальных особенностей в процессе формирования компетенций и др.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Действенность форм и методов активного и интерактивного обучения в формировании профессиональных компетенций курсантов определяется тем, что они обеспечивают переход к самоорганизации учебного процесса обучающимися. Это становится возможным благодаря изменению ценностного отношения обучающихся к учебному процессу за счет включения механизмов самостоятельного открытия, поиска определенного собственного личного смысла в интерпретации учебной информации и той деятельности, в процессе которой эта информация осваивается.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11. Инвариантная структура учебного занятия в интерактивной форме включает следующие взаимосвязанные элементы: постановка целей и задач групповой или коллективной работы, основанных на личном опыте или интересе курсантов; организация учебного пространства; формирование подгрупп и их ознакомление с правилами сотрудничества; выработка и оптимизация системы оценок совместной учебной деятельности; создание специальных ситуаций, побуждающих курсантов к интеграции усилий для решения поставленной задачи; определение методов, средств активизации познавательной деятельности и отработки курса</w:t>
      </w:r>
      <w:r w:rsidR="00964878" w:rsidRPr="00116B3B">
        <w:rPr>
          <w:rFonts w:ascii="Times New Roman" w:hAnsi="Times New Roman" w:cs="Times New Roman"/>
          <w:sz w:val="28"/>
          <w:szCs w:val="28"/>
        </w:rPr>
        <w:t>нтами межличностных навыков ана</w:t>
      </w:r>
      <w:r w:rsidRPr="00116B3B">
        <w:rPr>
          <w:rFonts w:ascii="Times New Roman" w:hAnsi="Times New Roman" w:cs="Times New Roman"/>
          <w:sz w:val="28"/>
          <w:szCs w:val="28"/>
        </w:rPr>
        <w:t xml:space="preserve">лиза и самоанализа деятельности. </w:t>
      </w:r>
    </w:p>
    <w:p w:rsidR="0096487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12. Учебные задачи как минипроекты развития профессиональных компетенций курсантов, в зависимости от их направленности, делятся на следующие виды: задачи, направленные на теоретическую подготовку к профессиональной деятельности (основной признак – использование курсантами теоретических правовых понятий при анализе фактов, событий, явлений и т.д.); задачи, направленные на предметную подготовку к профессиональной деятельности (основной признак – присвоение курсантами элементов предметной деятельности (познавательной, коммуникативной и т.д.), которая в реальной жизни осуществляется как в обычных условиях, так и в сложных, нестандартных ситуациях; задачи, направленные на психологическую подготовку к профессиональной деятельности (проектирование и реализация воспитательных ситуаций, требующих от курсантов проявления выдержки, готовности к принятию сложного решения и т.д.); задачи, направленные на воспитание личностной готовности к профессиональной деятельности (основаны на присвоении </w:t>
      </w:r>
      <w:r w:rsidRPr="00116B3B">
        <w:rPr>
          <w:rFonts w:ascii="Times New Roman" w:hAnsi="Times New Roman" w:cs="Times New Roman"/>
          <w:sz w:val="28"/>
          <w:szCs w:val="28"/>
        </w:rPr>
        <w:lastRenderedPageBreak/>
        <w:t xml:space="preserve">студентами мировоззренческих, нравственных, правовых, эстетических знаний, ценностей для решения правовых проблем).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13. Реализация проектно-технологического подхода как средства формирования профессиональных компетенций курсантов предполагает разработку модели поэтапного использования форм и методов проектного обучения, предусматривающей последовательное выполнение курсантами в процессе обучения многоуровневых проектов, включающих: 1) минипроекты (решение традиционных учебных задач с практическим и профессиональным содержанием), опирающиеся на ситуативную активность обучающихся и направленные на формирование положительных мотивов учебной и профессиональной деятельности, накопление первичного опыта; 2) мидипроекты, соответствующие надситуативной активности личности и направленные на решение тактических учебных задач (например, подготовка практикоориентированных рефератов, докладов, игровое моделирование профессиональной деятельности и т.п.). На этом уровне курсанты обучаются умениям самостоятельно ставить цели своей деятельности, применять знания по различным дисциплинам на практике, взаимодействовать друг с другом и т.д. Учебный процесс усиливается преобразовательными, коммуникативными, эстетическими видами деятельности; 3) максипроекты, предполагающие решение стратегических учебных задач, то есть задач творческого уровня третьего уровня. Эти проекты соответствуют творческой активности личности и могут быть реализованы в практическом обучении и учебном проектировании. Они предполагают организацию собственного опыта курсантов в осуществлении профессиональной деятельности (например, курсовые и дипломные работы).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14. В силу взаимообусловленности процессов формирования компетенций и личностно-профессионального развития курсантов в основу разработки критериев сформированности компетенций были положены критерии личностно - профессионального развития (личностный, когнитивный, деятельностный).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Личностный компонент оп</w:t>
      </w:r>
      <w:r w:rsidR="00964878" w:rsidRPr="00116B3B">
        <w:rPr>
          <w:rFonts w:ascii="Times New Roman" w:hAnsi="Times New Roman" w:cs="Times New Roman"/>
          <w:sz w:val="28"/>
          <w:szCs w:val="28"/>
        </w:rPr>
        <w:t>ределяет наличие жизненных смыс</w:t>
      </w:r>
      <w:r w:rsidRPr="00116B3B">
        <w:rPr>
          <w:rFonts w:ascii="Times New Roman" w:hAnsi="Times New Roman" w:cs="Times New Roman"/>
          <w:sz w:val="28"/>
          <w:szCs w:val="28"/>
        </w:rPr>
        <w:t>лов и ценностей, личностное отн</w:t>
      </w:r>
      <w:r w:rsidR="00964878" w:rsidRPr="00116B3B">
        <w:rPr>
          <w:rFonts w:ascii="Times New Roman" w:hAnsi="Times New Roman" w:cs="Times New Roman"/>
          <w:sz w:val="28"/>
          <w:szCs w:val="28"/>
        </w:rPr>
        <w:t>ошение к приобретаемым компетен</w:t>
      </w:r>
      <w:r w:rsidRPr="00116B3B">
        <w:rPr>
          <w:rFonts w:ascii="Times New Roman" w:hAnsi="Times New Roman" w:cs="Times New Roman"/>
          <w:sz w:val="28"/>
          <w:szCs w:val="28"/>
        </w:rPr>
        <w:t xml:space="preserve">циям, целостность личности. Ценностно-целевой аспект личностного компонента характеризует выраженность у курсанта ценностных и целевых ориентиров </w:t>
      </w:r>
      <w:r w:rsidRPr="00116B3B">
        <w:rPr>
          <w:rFonts w:ascii="Times New Roman" w:hAnsi="Times New Roman" w:cs="Times New Roman"/>
          <w:sz w:val="28"/>
          <w:szCs w:val="28"/>
        </w:rPr>
        <w:lastRenderedPageBreak/>
        <w:t xml:space="preserve">будущей профессии. Личностно-смысловой аспект данного компонента отражает стремление к личностному, эмоционально-психологическому, интеллектуальному и профессиональному развитию, целостность личностно-смысловых образований.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Когнитивный компонент предусматривает знание теоретических и методологических основ предметной области, определяющих степень сформированности научно - теоретической и практической готовности к профессиональной деятельности.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Деятельностный компонент отражает возможности курсантов применять накопленные знания и умения на практике, способность использовать их как в предметных областях, так и в междисциплинарных сферах деятельности, в нестандартных ситуациях, отличающихся неоднозначностью и неопределенностью.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Уровень сформированности компетенций определяется уровнями сформированности личностного, когнитивного и деятельностного компонентов личностно-профессионального развития.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В исследовании диагностическая модель рассмотрена на приме-ре компетенции ПК-10 («способен выявлять, пресекать, раскрывать и расследовать преступления и иные правонарушения»), которая может быть сформирована на трех уровнях: пороговом, продвинутом и превосходном.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15. В ходе эксперимента было подтверждено, что одним из условий реализации в вузе МВД России компетентностно-ориентированного обучения является интегрирование в структуру обучения проектных технологий, направленных на развитие у курсантов дивергентного мышления. Последнее обеспечивается за счет развития у курсантов способности интегрировать знания различных дисциплин, теорию и практику, разные виды деятельности, личностный опыт и содержание обучения для выполнения конкретного проекта, что в итоге ведет к формированию профессиональной компетенции. </w:t>
      </w:r>
    </w:p>
    <w:p w:rsidR="0096487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В целом анализ результатов опытно-экспериментальной работы подтвердил гипотезу о том, что эффективная реализация компетент</w:t>
      </w:r>
      <w:r w:rsidR="00964878" w:rsidRPr="00116B3B">
        <w:rPr>
          <w:rFonts w:ascii="Times New Roman" w:hAnsi="Times New Roman" w:cs="Times New Roman"/>
          <w:sz w:val="28"/>
          <w:szCs w:val="28"/>
        </w:rPr>
        <w:t>ностно-</w:t>
      </w:r>
      <w:r w:rsidRPr="00116B3B">
        <w:rPr>
          <w:rFonts w:ascii="Times New Roman" w:hAnsi="Times New Roman" w:cs="Times New Roman"/>
          <w:sz w:val="28"/>
          <w:szCs w:val="28"/>
        </w:rPr>
        <w:t xml:space="preserve">ориентированного обучения в вузах МВД России возможна, если оно организуется в рамках дидактической системы, в которой основным </w:t>
      </w:r>
      <w:r w:rsidRPr="00116B3B">
        <w:rPr>
          <w:rFonts w:ascii="Times New Roman" w:hAnsi="Times New Roman" w:cs="Times New Roman"/>
          <w:sz w:val="28"/>
          <w:szCs w:val="28"/>
        </w:rPr>
        <w:lastRenderedPageBreak/>
        <w:t xml:space="preserve">средством формирования компетенций выступают принципы проектно-технологического подхода. </w:t>
      </w:r>
    </w:p>
    <w:p w:rsidR="00343BE8" w:rsidRPr="00116B3B" w:rsidRDefault="00343BE8" w:rsidP="00116B3B">
      <w:pPr>
        <w:autoSpaceDE w:val="0"/>
        <w:autoSpaceDN w:val="0"/>
        <w:adjustRightInd w:val="0"/>
        <w:spacing w:after="0" w:line="312" w:lineRule="auto"/>
        <w:ind w:firstLine="708"/>
        <w:jc w:val="both"/>
        <w:rPr>
          <w:rFonts w:ascii="Times New Roman" w:hAnsi="Times New Roman" w:cs="Times New Roman"/>
          <w:sz w:val="28"/>
          <w:szCs w:val="28"/>
        </w:rPr>
      </w:pPr>
      <w:r w:rsidRPr="00116B3B">
        <w:rPr>
          <w:rFonts w:ascii="Times New Roman" w:hAnsi="Times New Roman" w:cs="Times New Roman"/>
          <w:sz w:val="28"/>
          <w:szCs w:val="28"/>
        </w:rPr>
        <w:t xml:space="preserve">Представленные теоретические положения раскрывают суть разработанной дидактической системы компетентностно-ориентированного обучения, научные основы которой обогащают дидактику высшей школы и способны выполнять функции методологического инструмента развития компетентностно-ориентированного образования. </w:t>
      </w:r>
    </w:p>
    <w:p w:rsidR="00964878" w:rsidRPr="00116B3B" w:rsidRDefault="00964878" w:rsidP="00116B3B">
      <w:pPr>
        <w:spacing w:line="312" w:lineRule="auto"/>
        <w:rPr>
          <w:rFonts w:ascii="Times New Roman" w:hAnsi="Times New Roman" w:cs="Times New Roman"/>
          <w:b/>
          <w:bCs/>
          <w:color w:val="000000"/>
          <w:sz w:val="28"/>
          <w:szCs w:val="28"/>
        </w:rPr>
      </w:pPr>
      <w:r w:rsidRPr="00116B3B">
        <w:rPr>
          <w:rFonts w:ascii="Times New Roman" w:hAnsi="Times New Roman" w:cs="Times New Roman"/>
          <w:b/>
          <w:bCs/>
          <w:sz w:val="28"/>
          <w:szCs w:val="28"/>
        </w:rPr>
        <w:br w:type="page"/>
      </w:r>
    </w:p>
    <w:p w:rsidR="00964878" w:rsidRPr="00964878" w:rsidRDefault="00964878" w:rsidP="004E4112">
      <w:pPr>
        <w:pStyle w:val="Default"/>
        <w:spacing w:line="420" w:lineRule="auto"/>
        <w:jc w:val="center"/>
        <w:rPr>
          <w:rFonts w:ascii="Times New Roman" w:hAnsi="Times New Roman" w:cs="Times New Roman"/>
          <w:sz w:val="30"/>
          <w:szCs w:val="30"/>
        </w:rPr>
      </w:pPr>
      <w:r w:rsidRPr="00964878">
        <w:rPr>
          <w:rFonts w:ascii="Times New Roman" w:hAnsi="Times New Roman" w:cs="Times New Roman"/>
          <w:b/>
          <w:bCs/>
          <w:sz w:val="30"/>
          <w:szCs w:val="30"/>
        </w:rPr>
        <w:lastRenderedPageBreak/>
        <w:t>Список литературы</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 Абакумова И.В. Обучение и смысл: смыслообразование в учебном процессе / И.В. Абакумова. – Ростов н/Д: Изд-во РГУ, 2003.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color w:val="000000"/>
          <w:sz w:val="28"/>
          <w:szCs w:val="28"/>
        </w:rPr>
        <w:t xml:space="preserve">2. Азимов Э.Г. Новый словарь методических терминов и понятий (теория и практика обучения языкам) / Э.Г.Азимов, А.Н.Щукин. – М.: ИКАР, 2009. – 448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 Алишев Б.С. Психология педагогических ситуаций / Б.С. Алишев, О.А. Аникеенок, А.Б. Белоусова. – Казань: ИСПО РАО, 2004. – 106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 Алтухов В.Л. Новое мышление – мышление о многомерном мире / В.Л. Алтухов // Дружба народов. – 1994. - №2. – С. 141-158.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 Алтухов В.Л. Смена парадигм и формирование новой методологии (попытка обзора дискуссии) / В.Л. Алтухов // Общественные науки и современность. - 1993. - №1. – С. 88-100.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 Ананьев Б.Г. Избранные психологические труды: в 2-х т. Т. II / Б.Г. Ананьев; под ред. А.А. Бодалева и др. – М.: Педагогика, 1980. – 288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 Андреев В.И. Педагогика: учебный курс для творческого саморазвития /В.И. Андреев – 3-е изд. – Казань: Центр инновационных технологий, 2006. – 608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 Андреева Ю.В. Ориентация обучения студентов-журналистов на саморазвитие конкурентоспособности / Ю.В. Андреева. – Казань: Центр инновационных технологий, 2006. – 300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 Анохин П.К. Философские аспекты теории функциональной сиситемы: Избр. тр. / П.К. Анохин. - М.: Наука, 1978. – 400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 Ахметзянова Г.Н. Педагогическая система формирования профессиональной комипетентности в условиях непрерывного образования </w:t>
      </w:r>
      <w:r w:rsidRPr="00116B3B">
        <w:rPr>
          <w:rFonts w:ascii="Times New Roman" w:hAnsi="Times New Roman" w:cs="Times New Roman"/>
          <w:sz w:val="28"/>
          <w:szCs w:val="28"/>
        </w:rPr>
        <w:lastRenderedPageBreak/>
        <w:t xml:space="preserve">автомобильного профиля: дис…. д.п.н. / Г.Н. Ахметзянова. – Казань, 2011. – 378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 Бабанский Ю.К. Комплексный подход к воспитанию учащихся: (В вопросах и ответах) / Ю.К. Бабанский Г.А. Победоносцев. - Киев: Радянска школа, 1985. - 256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 Байденко В. И. Компетенции в профессиональном образовании (К освоению компетентностного подхода) / В. Байденко // Высшее образование в России. – 2004. - № 11. – С.3-13.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13. Байденко В. И. Базовые навыки (ключевые компетенции) как интегрирующий фактор образовательного процесса / В. И. Байденко, Б.Оскарссон // Профессиональное образование и формирование личности специалиста. – М., 2002. – С. 14-32.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14. Байденко В.И. Компетентностный подход к проектированию государственных образовательных стандартов высшего профессионального образования (методологические и методические вопросы): методическое пособие / В.И. Байденко. – М.: Исследовательский центр проблем качества подготовки специалистов, 2005. – 114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15. Безрукова В.С. Педагогика. Проективная педагогика: учебник / В.С. Безрукова. – Екатеринбург: Деловая книга, 1994. – 220с.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16. Белоцерковский А.В. Независимая внешняя оценка качества подготовки бакалавра / А.В. Белоцерковский, Л.А. Кравцова, А.В. Дождиков // Высшее образование в России. - 2013.- № 5. - С. 4-12.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17. Беспалько В.П. Системно-методическое обеспечение учебно-воспитательного процесса подготовки специалистов: учебно-методическое пособие / В.П, Беспалько, Ю.Г. Татур. – М.: Высшая школа, 1989. – 144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18. Болотов В.А. Компетентностная модель: от идеи к образовательной программе/ В.А. Болотов, В.В. Сериков // Педагогика. – 2003. – № 10. – С. 8-15.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19. Борисова Н.В. Педагогические особенности создания и внедрения системы активных методов обучения в ИПК: автореф. дис. … канд. пед. наук. / Н.В. Борисова. - М., 1987. – 23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20. Буденкова Е.А. Управление результатами обучения в условиях реализации компетентностного подхода в системе ВПО / Е.А. Буденкова // Образовательные технологии. - 2014. - № 3. - С. 47-58.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21. Бурков В.Н. Как управлять проектами / В.Н. Бурков, Д.А. Новиков. – М.: Синтег – ГЕО, 1997. – 188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22. Бурлакова И.И. Компетентностный подход и оценивание качества результатов обучения с позиций ФГОС нового поколения / И.И. Бурлакова // Инновации в образовании. – 2013. - № 2. – С.24-30.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23. Вербицкий А.А. Активное обучение в высшей школе: контекстный подход / А.А. Вербицкий. – М.: Высшая школа, 1991. – 207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24. Вербицкий А. А. Контекстное обучение в компетентностном подходе / А. А. Вербицкий // Высшее образование в России. – 2006. - № 11. – С. 39-46.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25. Вербицкий А.А. Возможности теста как средства диагностики качества образования: мифы и реальность / А.А. Вербицкий, Е.Б. Пучкова // Высшее образование в России. - 2013. - № 6. - С. 33-34.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26. Волкова В.Н. Основы теории систем и системного анализа / В.Н. Волкова, А.А. Денисов.- 2-е изд. – СПб.: ГТУ, 1999.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27. Галустян О.В. Система полифункционального контроля профессиональной подготовки компетентного специалиста в высшей школе: дис. … д.п.н. / О.В. Галустян. – Воронеж, 2016. – 432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28. Глоссарий терминов рынка труда, разработки стандартов образовательных программ и учебных планов. Европейский фонд образования. ЕФО, 1997.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29. Головин С.Ю. Словарь практического психолога / С.Ю. Головин. – Минск: Харвест, 1998. - 800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30. Голуб Г.Б. Общие компетенции выпускников высшей школы: что стандарт требует от вуза / Г.Б. Голуб, И.С. Фишман, Л.И. Фишман // Вопросы образования. – 2013. - №1. – С. 156-172.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31. Гребенюк О.С. Основы педагогики индивидуальности / О.С.Гребенюк, Т.Б. Гребенюк. - Калининград, 2000.- 572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32. Давыдов В.В. Проблемы развивающего обучения / В.В. Давыдов. - М.: Педагогика, 1986. - 239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33. Дорожкин Е.М. Дидактическая модель формирования профессиональных компетенций / Е.М. Дорожкин, С.Н. Копылов // Педагогическое образование и наука. - 2011. - № 9. - С. 12- 15.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34. Дреер Р. Применение принципов проектного образования в программах бакалавриата / Р. Дреер // Высшее образование в России. - 2013.- №2. – С. 46-49.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35. Дрюк М.А. Современные концепции многомерности как новой парадигмы мышления / М.А. Дрюк // Вестник Московского университета. Сер. 7. Философия. – 2002. - №2. – С. 30-46.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36. Дьюи Дж. Демократия и образование /Дж. Дьюи. – М.: Педагогика-Пресс, 2000.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37. Дьяченко М.И. Готовность к деятельности в напряженных ситуациях: Психол. Аспект / М.И. Дьяченко, Л.А. Кандыбович, В.А. Пономаренко. − Минск: Изд-во Университетское, 1985. − 206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38. Ерцкина Е.Б. Содержание компетентностной модели выпускника с квалификацией «бакалавр» (на примере направления подготовки 270800 Строительство / Е.Б.Ерцкина // Стандарты и мониторинг в образовании. – 2012. - №3. – С.54-59.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39. Занков Л.В. О предмете и методах дидактических исследований / Л.В. Занков. – М.: Издательство Академии педагогических наук РСФСР, 1962. – 489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40. Звонников В.И. Контроль качества обучения при аттестации (компетентностный подход) / В.И. Звонников, М.Б. Челышкова. - URL: http:// www.libros.am/book/read/id/365206.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41. Зеер Э.Ф. Психология профессий: учебное пособие / Э.Ф. Зеер. – Екатеринбург: Издательство Уральского государственного профессионального педагогического университета, 1997. – 244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42. Зимняя И.А. Ключевые компетентности как результативно-целевая основа компетентностного подхода в образовании / И.А. Зимняя. – М.: ИЦ ПКПС, 2004.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43. Зимняя И.А. Компетентностный подход. Каково его место в системе современных подходов к проблемам образования? (теоретико-методологический аспект) / И. А. Зимняя // Высшее образование сегодня. – 2006. - № 8. – С. 20 – 26.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44. Зимняя И.А. Педагогическая психология: учебник для вузов. - Изд. второе, доп., испр. и перераб. – М.: Логос, 1999. – 384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45. Зинченко В.П. Живое знание. Материалы к курсу лекций / В.П. Зинченко. – Самара, 1998. – 216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46. Ибрагимов Г.И. Дидактическая подготовка современного учителя: проектно-технологический подход / Г.И. Ибрагимов // Новое в психолого-педагогических исследованиях. – 2011. - №4. – С. 100-109.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47. Ибрагимов Г.И. Дидактическая подготовка учителя: проектно-технологический подход/ Г.И. Ибрагимов // Педагогика. – 2012. - №4. – С. 61-69.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48. Ибрагимов Г.И. Качество образования в профессиональной школе (вопросы теории и технологии) / Г.И. Ибрагимов. – Казань: Школа, 2007. – 248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49. Ибрагимов Г.И. Концепция дидактической подготовки учителя: проектно-технологический подход / Г.И. Ибрагимов. – Казань: ИПП ПО РАО, 2012. – 36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50. Ибрагимов Г.И. Оценивание компетенций: проблемы и решения / Г.И. Ибрагимов, Е.М. Ибрагимова// Высшее образование в России. - 2016. - №1. -С. 43-52.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51. Ибрагимов Г.И. Процесс обучения в высшей школе в условиях реализации ФГОС: болевые точки / Г.И. Ибрагимов // Alma-mater. – 2013. - №8. – С. 6-14.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52. Ибрагимов Г.И. Сущность и ведущие принципы концентрированного обучения / Ибрагимов Г.И., Ибрагимова Е.М. // Инновации в образовании. - 2013. - № 5. - С. 14-25.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53. Ибрагимов Г.И. Теория обучения / Г.И. Ибрагимов, Е.М. Ибрагимова, Т.М. Андрианова.- М.: Владос, 2011. – 384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54. Ибрагимова Е.М. О формах и методах интерактивного обучения в высшей школе / Е.М.Ибрагимова // Дидактика профессиональной школы: </w:t>
      </w:r>
      <w:r w:rsidRPr="00116B3B">
        <w:rPr>
          <w:rFonts w:ascii="Times New Roman" w:hAnsi="Times New Roman" w:cs="Times New Roman"/>
          <w:sz w:val="28"/>
          <w:szCs w:val="28"/>
        </w:rPr>
        <w:lastRenderedPageBreak/>
        <w:t xml:space="preserve">сборник научных статей / под ред. член-корр. РАО Г.И. Ибрагимова. – Казань: Данис, ИПП ПО РАО, 2013. – С.62-68.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55. Илиджев А.А. Правоохранительные органы: учебно-методическое пособие / А.А. Илиджев. – Казань: КЮИ МВД России. - 326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56. Ильин Г.Л. Проективное образование и реформация науки / Г.Л. Ильин. – М.: Исследовательский центр ПКПС, 1993. – 101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57. Ильин Г.Л. Философия образования / Г.Л. Ильин. – М.: Вузовская книга, 2016.- 306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58. Ипполитова Н.В. Взаимосвязь понятий «методология» и «методологический подход» / Н.В. Ипполитова // Вестник Южно-Уральского государственного университета. Серия: Образование. Педагогические науки. - 2009. - № 13 (146). - С.9-15.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59. Ишмуратов А.Т. Логический анализ практических рассуждений: формализация психологических понятий / А.Т. Ишмуратов. – Киев: Наукова Думка, 1984. – 180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60. Караваева Е.В. Рекомендуемый алгоритм проектирования программ высшего образования / Е.В. Караваева // Высшее образование в России. - 2014. - № 8-9. - С.5-15.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61. Кларин М.В. Технология постановки целей / М.В. Кларин // Школьные технологии. - 2005. - № 2. – С. 50 – 65.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62. Ковтун Е.Н. Экспертный анализ ООП классических университетов России / Е.Н.Ковтун // Высшее образование в России. – 2012. - №10. – С. 14-21.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63. Компетентностный подход в высшем профессиональном образовании: теория, методология, технологии: Материалы междунар. конф. 11-12 нояб. 2008 г. – Москва: НОУ ВПО «СФГА», 2008. - 416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64. Концепция модернизации российского образования на период до 2010 года. – М.: АПК и ППРО, 2002.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65. Краевский В.В. Основы обучения. Дидактика и методика / В.В. Краевский, А.В. Хуторской. - М.: Академия, – 2007. – 352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66. Кустов Ю.А. Преемственность в системе подготовки технических специалистов / Ю.А. Кустов. - Саратов: Издательство Саратовского университета, 1982. – 274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67. Ландшеер В. Концепция минимальной «компетентности» / В. Ландшеер // Перспективы. Вопросы образования. – 1988. - № 1. – С. 27 – 37.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68. Лебедев О.Е. Размышления о целях и результатах / О.Е. Лебедев // Вопросы образования. - 2013. - №1 – С.7-24.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69. Леднев В.С. Содержание образования: сущность, структура, перспективы / В.С. Леднев. – М.: Высшая школа, 1991. – 224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70. Лернер И. Я. Дидактические основы методов обучения / И. Я. Лернер. – М.: Педагогика, 1981. – 186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71. Лернер, И.Я. Проблемное обучение / И.Я. Лернер. - М.: Знание, 1974. - 64с.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72. Маркова А.К. Психология профессионализма / А.К. Маркова. – М., 1996 – 308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73. Махмутов М.И. Проблемное обучение. Вопросы теории / М.И. Махмутов. – М.: Педагогика, 1975. – 368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74. Махмутов М.И. Современный урок: Вопросы теории / М.И. Махмутов. - М: Педагогика, 1981.- 191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75. Махмутов М.И. Педагогические технологии развития мышления учащихся / М.И. Махмутов, Г.И. Ибрагимов, М.А. Чошанов. – Казань: Таткнигоиздат, 1993. – 88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76. Машарова Т.В. Педагогическая технология: личностно-ориентированное обучение: учебное пособие / Т.В. Машарова. – М.: Педагогика-Пресс, 1999. – 144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77. Михалева Л.В. ФГОС как инструмент согласования образовательных парадигм/Л.В.Михалева//Высшее образование в России. – 2012. - №5. – С. 14-20.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78. Модульные планы для эффективной реализации образовательных программ университета на основе ФГОС 3+ / М.В. Грязев и др. // Высшее образование в России. – 2014. - №11. – С. 5-17.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79. Монахов В.М. Перспективы понятийно-категориального аппарата дидактики при переходе к новым ФГОС ВПО / В.М. Монахов // Педагогика. – 2012. - №5. – С. 27-35.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80. Мухаметзянова Г.В. Проектно-целевой подход – императив формирования профессиональной компетентности / Г.В. Мухаметзянова // Высшее образование в России. – 2008. - № 8. – С. 104-110.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81. Назарова Т.С. Парадигма нелинейности как основа синергетического подхода в обучении / Т.С. Назарова, В.С. Шаповаленко // Стандарты и мониторинг в образовании. - 2003. - №1. – С.3-10.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82. Никитин В.А. Организационные типы современной культуры: автореф. дис. … д-ра культурологи / В.А. Никитина. – Тольятти; М., 1998. – 49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83. Новейший философский словарь - 3-е изд., исправл. - Минск: Книжный Дом, 2003. - 1280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84. Новиков А.М. Методология образования / А.М. Новиков. – М.: Эгвес, 2002. – 320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85. Новиков А.М. Основания педагогики: пособие для авторов учебников и преподавателей / А.М. Новиков. – М.: Эгвес, 2010. – 208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86. Новиков А.М. Педагогика. Словарь системы основных понятий / А.М. Новиков. - Изд. 2-е. – М.: Эгвес, 2013.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87. Новиков А.М. Профессиональное образование: векторы развития / А.М. Новиков. – М., 1998.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88. Новиков А.М. Профессиональное образование России. Перспективы развития / А.М. Новиков. – М.: ИУП НПО РАО, 1997. – 254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89. Новиков А.М. Российское образование в новой эпохе / А.М. Новиков. – М.: Эгвес, 2000.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90. Огорелков Б.И. Компетентностная модель учебной дисциплины / Б.И. Огорелков // Качество. Инновации. Образование. - 2013. - № 7. - С. 20-23.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91. Ожегов С.И. Словарь русского языка / С.И. Ожегов. – М.: Сов. Энциклопедия, 1968 . – 900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92. Ожегов С.И. Толковый словарь русского языка / С.И. Ожегов, Н.Ю. Шведова. – М. .: Азъ, 1992. – 955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93. Ожегов С.И. Толковый словарь русского языка / С.И. Ожегов, Н.Ю. Шведова. - 3 изд., стереотипное. – М.: АЗЪ, 1996. – 907с.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94. Ожегов С.И. Толковый словарь русского языка / С.И. Ожегов, Н.Ю. Шведова. - 4-е издание, дополненное: 80 000 слов и фразеологических выражений. – М.: Азъ, 2007.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95. Оконь В. Введение в общую дидактику / В. Оконь. - М.: Просвещение, 1990. – 382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96. Осмоловская И.М. Теоретико-методологические проблемы развития дидактики / И.М. Осмоловская // Педагогика. – 2013. – № 5. – С. 35-44.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97. Панфилова А.П. Инновационные педагогические технологии. Активное обучение: учебное пособие для студентов высших учебных заведений / А.П. Панфилова. – М.: Академия, 2009. – 192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98. Петров А. Основные концепты компетентностного подхода как методологической категории / А. Петров // Alma mater. - 2005. - № 2. - С. 54-58.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99. Петухова Т.П. Модульное построение образовательных программ с учетом потребностей рынка труда/ Т.П. Петухова // Высшее образование в России. – 2013. - № 11. – С. 85-90.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100. Подход к формированию компонентной структуры компетенций / Е.Л. Кон и др. // Высшее образование в России. – 2013. - №7. - С.37-41.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101. Поливанова К.Н. Проектная деятельность школьников: пособие для учителя / К.Н.Поливанова. – М.: Просвещение, 2008. – 156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102. Прахова М. Ю. Оценка сформированности профессиональных компетенций / М.Ю. Прахова, Н.В. Зайченко, А.Н. Краснов // Высшее образование в России. - 2015. - №2. - С.21-28.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103. Пригожин И. Порядок из хаоса / И. Пригожин, И. Стенгерс. – М.: Мир, 1986.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104. Проблемы дидактики теоретического обучения / редколл.: В.А. Маркелова (отв. ред.), А.М.Василевская, Н.М.Скородумов. – М.: Высшая школа, 1978. – 300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105. Психологическая энциклопедия [Электронный ресурс] – URL: http://enc-dic.com/enc_psy/Podhod-Dejatelnostnyj-21389.html.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106. Психология: словарь / под общ. ред. А.В. Петровского, М.Г. Ярошевского. – 2-е изд.- М.: Политиздат, 1990.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107. Роберт И.В. Развитие дидактики в условиях информатизации образования / И.В. Роберт // Педагогика. - 2012. - № 9. - С. 25-36.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108. Роджерс К. Становление личности / К. Роджерс. – Москва: Прогресс, 2001. – 416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109. Российское высшее образование: о вызовах и рисках // Высшее образование в России. – 2012. - №7. – С. 3-9.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110. Рубинштейн С.Л. Основы общей психологии: В 2 т. Т.1/ С.Л. Рубинштейн. – М., 1989. – 488с.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111. Рубинштейн, С.Л. Принцип творческой самодеятельности: к философским основам временной педагогики / С.Л. Рубинштейн // Вопросы психологии.- 1986.-№4.- С. 101-109.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112. Садовский В.Н. Основания общей теории систем. Логико-методологический анализ / В.Н. Садовский. - М., 1974.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113. Селевко Г.К. Энциклопедия образовательных технологий: в 2 томах. Т.1/Г.К. Селевко. – М.: НИИ школьных технологий, 2006. – 816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114. Сериков В.В. Личностный подход в образовании: концепция и технологии: монография / В.В. Сериков.- Волгоград: Волгогр. гос. пед. ун-т; Перемена, 1994.-150с.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115. Сериков В.В. Образование и личность / В.В. Сериков. - М.: Логос, 1999.-272с.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116. Серякова С.Б. Реформа высшего образования глазами преподавателей: результаты исследования / С.Б. Серякова, Л.Ф. Красинская // Высшее образование в России. - 2013. - № 11. - С. 22-29.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117. Скалкова Я. От теории к практике обучения в средней общеобразовательной школе / Я. Скалкова. - М.: Педагогика, 1983. – 88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118. Сластенин В.А. Психология и педагогика: учеб. пособие для студентов высших учебных заведений / В.А. Сластенин, В.П. Ка-ширин. – 6-е изд., стереотип. – М.: Академия, 2007. – 480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119. Смит. Наброски по философии нравственности / С. Смит. – 1850.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120. Соснин Н.В. О структуре содержания обучения в компетентностной модели / Н.В. Соснин // Высшее образование в России. -2013. - № 1. - С. 20-23.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121. Стефанов Н. Мультипликационный подход и эффективность. М.: Прогресс, 1976. -251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122. Стратегия модернизации содержания общего образования: материалы для разработки документов по обновлению общего образования. – М., 2001. </w:t>
      </w:r>
    </w:p>
    <w:p w:rsidR="00116B3B"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123. Субетто А.И. Квалитология образования / А.И. Субетто. – Спб; М., 2000. – 220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124. Таланчук Н.М. Новое содержание общепедагогической подготовки педагогических кадров: системно-синергетическая педагогическая теория. Ч.1/ Н.М. Таланчук. – Казань: ИССО РАО, 1996. – 98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125. Ушинский К.Д. Человек как предмет воспитания. Опыт педагогической антропологии / К.Д. Ушинский //Избр. пед. соч.: в 2 т. - М., 1974. - Т.1. – 635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126. Факторович А.А. Методология ценностно-мотивационного управления качеством образования в вузе: дис. … д.п.н. / А.А, Факторович. – М., 2012. – 401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127. Федеральный государственный образовательный стандарт по направлению 030900 «Юриспруденция» (квалификация (степень «бакалавр»): утвержден приказом МО и Н РФ от 4 мая 2010 г. № 464.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128. Федеральный государственный образовательный стандарт высшего профессионального образования по направлению подготовки 050100 Педагогическое образование (квалификация (степень) «бакалавр») по профилю подготовки – юриспруденция: утвержден приказом Министерства образования и науки РФ от 22 декабря 2009 г. № 788.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lastRenderedPageBreak/>
        <w:t xml:space="preserve">129. Философский энциклопедический словарь / под ред. Л.Ф.Ильичева и др. - М.: Сов. энциклопедия, 1983. - 840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130. Фридман Л.М. Психологический справочник учителя / Л.М. Фридман, И.Ю. Кулагина. – Москва: Просвещение, 1991. – 288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131. Чучалин А.И. Цели и результаты освоения профессиональных образовательных программ / А.И. Чучалин // Высшее образование в России. -2014. - № 2. - С. 5-15.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132. Шакуров Р.Х. Социально-психологические проблемы руководства педагогическим коллективом / Р.Х. Шакуров. – М.: Педагогика, 1982. </w:t>
      </w:r>
    </w:p>
    <w:p w:rsidR="00964878" w:rsidRPr="00116B3B" w:rsidRDefault="00964878" w:rsidP="004E4112">
      <w:pPr>
        <w:autoSpaceDE w:val="0"/>
        <w:autoSpaceDN w:val="0"/>
        <w:adjustRightInd w:val="0"/>
        <w:spacing w:after="0" w:line="420" w:lineRule="auto"/>
        <w:jc w:val="both"/>
        <w:rPr>
          <w:rFonts w:ascii="Times New Roman" w:hAnsi="Times New Roman" w:cs="Times New Roman"/>
          <w:sz w:val="28"/>
          <w:szCs w:val="28"/>
        </w:rPr>
      </w:pPr>
      <w:r w:rsidRPr="00116B3B">
        <w:rPr>
          <w:rFonts w:ascii="Times New Roman" w:hAnsi="Times New Roman" w:cs="Times New Roman"/>
          <w:sz w:val="28"/>
          <w:szCs w:val="28"/>
        </w:rPr>
        <w:t xml:space="preserve">133. Шакуров Р.Х. Эмоция. Личность. Деятельность (механизмы психодинамики) / Р.Х. Шакуров. – Казань: Центр инновационных технологий, 2001.– 180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134. Шакуров Р.Х. Психология управленческой деятельности в ССУЗ / Р.Х. Шакуров, Б.С. Алишев. – Казань: ИССО РАО, 1997. – 124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135. Шемет О.В. Дидактические основы компетентностно-ориентированного инженерного образования: автореф. дис. … д-ра пед.наук: 13.00.08 / О.В. Шемет.- Калуга, 2010.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136. Шемет О.В. Дидактические основы компетентностно-ориентированного инженерного образования: дис. … д.п.н. / О.В. Шемет. – Калуга, 2012. – 333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137. Шишов С.Е. Мониторинг качества образования в школе / С. Е. Шишов, В. А. Кальней. – М.: Российское педагогическое агентство, 1998. – 354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138. Шишов С.Е. Мониторинг качества образования в школе / С.Е. Шишов, В.А. Кальней. – М.: Пед. об-во России, 1999. – 320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t xml:space="preserve">139. Юдин Э.Г. Системный подход и принцип деятельности / Э.Г. Юдин. - М.: Наука, 1978.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rPr>
        <w:lastRenderedPageBreak/>
        <w:t xml:space="preserve">140. Якиманская И. С. Личностно-ориентированное обучение в современной школе / И. С. Якиманская. – М.: Сентябрь, 1998. – 320 с.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141. Alvarez B. Flipping the Classroom: Homework in Class, Les-sons at Home / B. Alvarez // Education Digest: Essential Readings Condensed for Quick Review. – 2011. – № 77 (8). – P. 18-21.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142. Ballagas R., Rohs M., Sheridan J.G., Borchers J. Byod: Bring your own device. Proceedings of the Workshop on Ubiquitous Display Environments, Ubicomp, 2004.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143. Bergmann J. Flip Your Classroom: Talk to Every Student in Every Class Every Day / J. Bergmann, A. Sams. – Washington, DC: Inter-national Society for Technology in Education, 2012. – 112 p.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144. Bloom B.S., Krathwohl D.R., Masia B.B. Taxonony of Educational Objectives: Handbook I: Attective Domain, N.Y., 1994. – 173 p.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145. Dodge B. Some Thoughts About WebQuests. 1995-1997. – URL: http://webquest.sdsu.edu/about_webquests.html.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lang w:val="en-US"/>
        </w:rPr>
      </w:pPr>
      <w:r w:rsidRPr="00116B3B">
        <w:rPr>
          <w:rFonts w:ascii="Times New Roman" w:hAnsi="Times New Roman" w:cs="Times New Roman"/>
          <w:color w:val="000000"/>
          <w:sz w:val="28"/>
          <w:szCs w:val="28"/>
          <w:lang w:val="en-US"/>
        </w:rPr>
        <w:t xml:space="preserve">146. URL: http://superinf.ru/view_helpstud.php?id=2767. </w:t>
      </w:r>
    </w:p>
    <w:p w:rsidR="00964878" w:rsidRPr="00116B3B" w:rsidRDefault="00964878" w:rsidP="004E4112">
      <w:pPr>
        <w:autoSpaceDE w:val="0"/>
        <w:autoSpaceDN w:val="0"/>
        <w:adjustRightInd w:val="0"/>
        <w:spacing w:after="0" w:line="420" w:lineRule="auto"/>
        <w:jc w:val="both"/>
        <w:rPr>
          <w:rFonts w:ascii="Times New Roman" w:hAnsi="Times New Roman" w:cs="Times New Roman"/>
          <w:color w:val="000000"/>
          <w:sz w:val="28"/>
          <w:szCs w:val="28"/>
        </w:rPr>
      </w:pPr>
      <w:r w:rsidRPr="00116B3B">
        <w:rPr>
          <w:rFonts w:ascii="Times New Roman" w:hAnsi="Times New Roman" w:cs="Times New Roman"/>
          <w:color w:val="000000"/>
          <w:sz w:val="28"/>
          <w:szCs w:val="28"/>
          <w:lang w:val="en-US"/>
        </w:rPr>
        <w:t xml:space="preserve">147. Longman Dictionary of Contemporary English. </w:t>
      </w:r>
      <w:r w:rsidRPr="00116B3B">
        <w:rPr>
          <w:rFonts w:ascii="Times New Roman" w:hAnsi="Times New Roman" w:cs="Times New Roman"/>
          <w:color w:val="000000"/>
          <w:sz w:val="28"/>
          <w:szCs w:val="28"/>
        </w:rPr>
        <w:t xml:space="preserve">Pearson Education. - 2014. – 2224 р. </w:t>
      </w:r>
    </w:p>
    <w:sectPr w:rsidR="00964878" w:rsidRPr="00116B3B" w:rsidSect="007605D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1B" w:rsidRDefault="00AC391B" w:rsidP="007605D7">
      <w:pPr>
        <w:spacing w:after="0" w:line="240" w:lineRule="auto"/>
      </w:pPr>
      <w:r>
        <w:separator/>
      </w:r>
    </w:p>
  </w:endnote>
  <w:endnote w:type="continuationSeparator" w:id="0">
    <w:p w:rsidR="00AC391B" w:rsidRDefault="00AC391B" w:rsidP="0076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31719"/>
      <w:docPartObj>
        <w:docPartGallery w:val="Page Numbers (Bottom of Page)"/>
        <w:docPartUnique/>
      </w:docPartObj>
    </w:sdtPr>
    <w:sdtContent>
      <w:p w:rsidR="00964878" w:rsidRDefault="00964878">
        <w:pPr>
          <w:pStyle w:val="a5"/>
          <w:jc w:val="right"/>
        </w:pPr>
        <w:r>
          <w:fldChar w:fldCharType="begin"/>
        </w:r>
        <w:r>
          <w:instrText>PAGE   \* MERGEFORMAT</w:instrText>
        </w:r>
        <w:r>
          <w:fldChar w:fldCharType="separate"/>
        </w:r>
        <w:r w:rsidR="00772999">
          <w:rPr>
            <w:noProof/>
          </w:rPr>
          <w:t>28</w:t>
        </w:r>
        <w:r>
          <w:fldChar w:fldCharType="end"/>
        </w:r>
      </w:p>
    </w:sdtContent>
  </w:sdt>
  <w:p w:rsidR="00964878" w:rsidRDefault="009648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1B" w:rsidRDefault="00AC391B" w:rsidP="007605D7">
      <w:pPr>
        <w:spacing w:after="0" w:line="240" w:lineRule="auto"/>
      </w:pPr>
      <w:r>
        <w:separator/>
      </w:r>
    </w:p>
  </w:footnote>
  <w:footnote w:type="continuationSeparator" w:id="0">
    <w:p w:rsidR="00AC391B" w:rsidRDefault="00AC391B" w:rsidP="00760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B416D"/>
    <w:multiLevelType w:val="hybridMultilevel"/>
    <w:tmpl w:val="80BB4C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7B5BE7"/>
    <w:multiLevelType w:val="hybridMultilevel"/>
    <w:tmpl w:val="671A60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4E7BD03"/>
    <w:multiLevelType w:val="hybridMultilevel"/>
    <w:tmpl w:val="7DF97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72FA824"/>
    <w:multiLevelType w:val="hybridMultilevel"/>
    <w:tmpl w:val="81905A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88C112D"/>
    <w:multiLevelType w:val="hybridMultilevel"/>
    <w:tmpl w:val="E5C4F4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B678B2"/>
    <w:multiLevelType w:val="hybridMultilevel"/>
    <w:tmpl w:val="652177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B0E9F31"/>
    <w:multiLevelType w:val="hybridMultilevel"/>
    <w:tmpl w:val="7BB199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1151F1F"/>
    <w:multiLevelType w:val="hybridMultilevel"/>
    <w:tmpl w:val="1B4384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56490F4"/>
    <w:multiLevelType w:val="hybridMultilevel"/>
    <w:tmpl w:val="A4BF4B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E57BE54"/>
    <w:multiLevelType w:val="hybridMultilevel"/>
    <w:tmpl w:val="5C100A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FE831BE"/>
    <w:multiLevelType w:val="hybridMultilevel"/>
    <w:tmpl w:val="A5B85D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F549DB2"/>
    <w:multiLevelType w:val="hybridMultilevel"/>
    <w:tmpl w:val="F70F00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5047D3"/>
    <w:multiLevelType w:val="hybridMultilevel"/>
    <w:tmpl w:val="901976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846264C"/>
    <w:multiLevelType w:val="multilevel"/>
    <w:tmpl w:val="4536951A"/>
    <w:lvl w:ilvl="0">
      <w:start w:val="1"/>
      <w:numFmt w:val="decimal"/>
      <w:lvlText w:val="%1."/>
      <w:lvlJc w:val="left"/>
      <w:pPr>
        <w:ind w:left="1212" w:hanging="1212"/>
      </w:pPr>
      <w:rPr>
        <w:rFonts w:hint="default"/>
      </w:rPr>
    </w:lvl>
    <w:lvl w:ilvl="1">
      <w:start w:val="1"/>
      <w:numFmt w:val="decimal"/>
      <w:lvlText w:val="%1.%2."/>
      <w:lvlJc w:val="left"/>
      <w:pPr>
        <w:ind w:left="1212" w:hanging="1212"/>
      </w:pPr>
      <w:rPr>
        <w:rFonts w:hint="default"/>
      </w:rPr>
    </w:lvl>
    <w:lvl w:ilvl="2">
      <w:start w:val="1"/>
      <w:numFmt w:val="decimal"/>
      <w:lvlText w:val="%1.%2.%3."/>
      <w:lvlJc w:val="left"/>
      <w:pPr>
        <w:ind w:left="1212" w:hanging="1212"/>
      </w:pPr>
      <w:rPr>
        <w:rFonts w:hint="default"/>
      </w:rPr>
    </w:lvl>
    <w:lvl w:ilvl="3">
      <w:start w:val="1"/>
      <w:numFmt w:val="decimal"/>
      <w:lvlText w:val="%1.%2.%3.%4."/>
      <w:lvlJc w:val="left"/>
      <w:pPr>
        <w:ind w:left="1212" w:hanging="1212"/>
      </w:pPr>
      <w:rPr>
        <w:rFonts w:hint="default"/>
      </w:rPr>
    </w:lvl>
    <w:lvl w:ilvl="4">
      <w:start w:val="1"/>
      <w:numFmt w:val="decimal"/>
      <w:lvlText w:val="%1.%2.%3.%4.%5."/>
      <w:lvlJc w:val="left"/>
      <w:pPr>
        <w:ind w:left="1212" w:hanging="1212"/>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3CB3E45"/>
    <w:multiLevelType w:val="hybridMultilevel"/>
    <w:tmpl w:val="FACC4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6C294FF"/>
    <w:multiLevelType w:val="hybridMultilevel"/>
    <w:tmpl w:val="F8EAAC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FEEB506"/>
    <w:multiLevelType w:val="hybridMultilevel"/>
    <w:tmpl w:val="8D190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1C396C5"/>
    <w:multiLevelType w:val="hybridMultilevel"/>
    <w:tmpl w:val="11271B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3581BF3"/>
    <w:multiLevelType w:val="hybridMultilevel"/>
    <w:tmpl w:val="403424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19B3781"/>
    <w:multiLevelType w:val="hybridMultilevel"/>
    <w:tmpl w:val="B8046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7550A56"/>
    <w:multiLevelType w:val="hybridMultilevel"/>
    <w:tmpl w:val="A906D2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D9462D0"/>
    <w:multiLevelType w:val="hybridMultilevel"/>
    <w:tmpl w:val="1617F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7"/>
  </w:num>
  <w:num w:numId="3">
    <w:abstractNumId w:val="19"/>
  </w:num>
  <w:num w:numId="4">
    <w:abstractNumId w:val="14"/>
  </w:num>
  <w:num w:numId="5">
    <w:abstractNumId w:val="15"/>
  </w:num>
  <w:num w:numId="6">
    <w:abstractNumId w:val="7"/>
  </w:num>
  <w:num w:numId="7">
    <w:abstractNumId w:val="8"/>
  </w:num>
  <w:num w:numId="8">
    <w:abstractNumId w:val="3"/>
  </w:num>
  <w:num w:numId="9">
    <w:abstractNumId w:val="10"/>
  </w:num>
  <w:num w:numId="10">
    <w:abstractNumId w:val="13"/>
  </w:num>
  <w:num w:numId="11">
    <w:abstractNumId w:val="1"/>
  </w:num>
  <w:num w:numId="12">
    <w:abstractNumId w:val="12"/>
  </w:num>
  <w:num w:numId="13">
    <w:abstractNumId w:val="18"/>
  </w:num>
  <w:num w:numId="14">
    <w:abstractNumId w:val="20"/>
  </w:num>
  <w:num w:numId="15">
    <w:abstractNumId w:val="16"/>
  </w:num>
  <w:num w:numId="16">
    <w:abstractNumId w:val="5"/>
  </w:num>
  <w:num w:numId="17">
    <w:abstractNumId w:val="9"/>
  </w:num>
  <w:num w:numId="18">
    <w:abstractNumId w:val="6"/>
  </w:num>
  <w:num w:numId="19">
    <w:abstractNumId w:val="11"/>
  </w:num>
  <w:num w:numId="20">
    <w:abstractNumId w:val="21"/>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77"/>
    <w:rsid w:val="00055C43"/>
    <w:rsid w:val="000B377D"/>
    <w:rsid w:val="00116B3B"/>
    <w:rsid w:val="001D6568"/>
    <w:rsid w:val="00216735"/>
    <w:rsid w:val="00264F07"/>
    <w:rsid w:val="00343BE8"/>
    <w:rsid w:val="00372BBB"/>
    <w:rsid w:val="003871F9"/>
    <w:rsid w:val="003B6A57"/>
    <w:rsid w:val="003D3967"/>
    <w:rsid w:val="00410DC4"/>
    <w:rsid w:val="00433655"/>
    <w:rsid w:val="004E4112"/>
    <w:rsid w:val="00574F4C"/>
    <w:rsid w:val="005D0B16"/>
    <w:rsid w:val="005D76D2"/>
    <w:rsid w:val="00625E4F"/>
    <w:rsid w:val="00656D77"/>
    <w:rsid w:val="00682895"/>
    <w:rsid w:val="007605D7"/>
    <w:rsid w:val="00772999"/>
    <w:rsid w:val="007904F1"/>
    <w:rsid w:val="007C4822"/>
    <w:rsid w:val="007F5B88"/>
    <w:rsid w:val="008201DC"/>
    <w:rsid w:val="00824A2E"/>
    <w:rsid w:val="00834271"/>
    <w:rsid w:val="00862F08"/>
    <w:rsid w:val="008B3E49"/>
    <w:rsid w:val="00964878"/>
    <w:rsid w:val="00990BFD"/>
    <w:rsid w:val="009C62B2"/>
    <w:rsid w:val="00A80B6A"/>
    <w:rsid w:val="00AA4179"/>
    <w:rsid w:val="00AB7014"/>
    <w:rsid w:val="00AC391B"/>
    <w:rsid w:val="00AF482E"/>
    <w:rsid w:val="00B11169"/>
    <w:rsid w:val="00B13D07"/>
    <w:rsid w:val="00B63567"/>
    <w:rsid w:val="00B63C3F"/>
    <w:rsid w:val="00BA23A5"/>
    <w:rsid w:val="00BA4E0A"/>
    <w:rsid w:val="00BD5DA8"/>
    <w:rsid w:val="00BE3697"/>
    <w:rsid w:val="00BF16A0"/>
    <w:rsid w:val="00C10892"/>
    <w:rsid w:val="00C56A71"/>
    <w:rsid w:val="00C6404C"/>
    <w:rsid w:val="00C811D5"/>
    <w:rsid w:val="00D333C3"/>
    <w:rsid w:val="00D64EB6"/>
    <w:rsid w:val="00E048B5"/>
    <w:rsid w:val="00E5031D"/>
    <w:rsid w:val="00E7531A"/>
    <w:rsid w:val="00ED348D"/>
    <w:rsid w:val="00EE0AB0"/>
    <w:rsid w:val="00F03F58"/>
    <w:rsid w:val="00F51990"/>
    <w:rsid w:val="00F52D85"/>
    <w:rsid w:val="00FB7954"/>
    <w:rsid w:val="00FC0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E4F"/>
    <w:pPr>
      <w:autoSpaceDE w:val="0"/>
      <w:autoSpaceDN w:val="0"/>
      <w:adjustRightInd w:val="0"/>
      <w:spacing w:after="0" w:line="240" w:lineRule="auto"/>
    </w:pPr>
    <w:rPr>
      <w:rFonts w:ascii="Georgia" w:hAnsi="Georgia" w:cs="Georgia"/>
      <w:color w:val="000000"/>
      <w:sz w:val="24"/>
      <w:szCs w:val="24"/>
    </w:rPr>
  </w:style>
  <w:style w:type="paragraph" w:styleId="a3">
    <w:name w:val="header"/>
    <w:basedOn w:val="a"/>
    <w:link w:val="a4"/>
    <w:uiPriority w:val="99"/>
    <w:unhideWhenUsed/>
    <w:rsid w:val="007605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5D7"/>
  </w:style>
  <w:style w:type="paragraph" w:styleId="a5">
    <w:name w:val="footer"/>
    <w:basedOn w:val="a"/>
    <w:link w:val="a6"/>
    <w:uiPriority w:val="99"/>
    <w:unhideWhenUsed/>
    <w:rsid w:val="007605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5D7"/>
  </w:style>
  <w:style w:type="paragraph" w:styleId="a7">
    <w:name w:val="List Paragraph"/>
    <w:basedOn w:val="a"/>
    <w:uiPriority w:val="34"/>
    <w:qFormat/>
    <w:rsid w:val="007605D7"/>
    <w:pPr>
      <w:ind w:left="720"/>
      <w:contextualSpacing/>
    </w:pPr>
  </w:style>
  <w:style w:type="table" w:styleId="a8">
    <w:name w:val="Table Grid"/>
    <w:basedOn w:val="a1"/>
    <w:uiPriority w:val="59"/>
    <w:rsid w:val="00116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5E4F"/>
    <w:pPr>
      <w:autoSpaceDE w:val="0"/>
      <w:autoSpaceDN w:val="0"/>
      <w:adjustRightInd w:val="0"/>
      <w:spacing w:after="0" w:line="240" w:lineRule="auto"/>
    </w:pPr>
    <w:rPr>
      <w:rFonts w:ascii="Georgia" w:hAnsi="Georgia" w:cs="Georgia"/>
      <w:color w:val="000000"/>
      <w:sz w:val="24"/>
      <w:szCs w:val="24"/>
    </w:rPr>
  </w:style>
  <w:style w:type="paragraph" w:styleId="a3">
    <w:name w:val="header"/>
    <w:basedOn w:val="a"/>
    <w:link w:val="a4"/>
    <w:uiPriority w:val="99"/>
    <w:unhideWhenUsed/>
    <w:rsid w:val="007605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5D7"/>
  </w:style>
  <w:style w:type="paragraph" w:styleId="a5">
    <w:name w:val="footer"/>
    <w:basedOn w:val="a"/>
    <w:link w:val="a6"/>
    <w:uiPriority w:val="99"/>
    <w:unhideWhenUsed/>
    <w:rsid w:val="007605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5D7"/>
  </w:style>
  <w:style w:type="paragraph" w:styleId="a7">
    <w:name w:val="List Paragraph"/>
    <w:basedOn w:val="a"/>
    <w:uiPriority w:val="34"/>
    <w:qFormat/>
    <w:rsid w:val="007605D7"/>
    <w:pPr>
      <w:ind w:left="720"/>
      <w:contextualSpacing/>
    </w:pPr>
  </w:style>
  <w:style w:type="table" w:styleId="a8">
    <w:name w:val="Table Grid"/>
    <w:basedOn w:val="a1"/>
    <w:uiPriority w:val="59"/>
    <w:rsid w:val="00116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00013-1B33-427C-9929-5F3EADAB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237</Pages>
  <Words>71233</Words>
  <Characters>406030</Characters>
  <Application>Microsoft Office Word</Application>
  <DocSecurity>0</DocSecurity>
  <Lines>3383</Lines>
  <Paragraphs>952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dcterms:created xsi:type="dcterms:W3CDTF">2019-10-02T10:43:00Z</dcterms:created>
  <dcterms:modified xsi:type="dcterms:W3CDTF">2019-10-03T12:48:00Z</dcterms:modified>
</cp:coreProperties>
</file>