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A4" w:rsidRDefault="00C42FA4" w:rsidP="00C42FA4">
      <w:pPr>
        <w:pStyle w:val="Default"/>
      </w:pPr>
    </w:p>
    <w:p w:rsidR="00C42FA4" w:rsidRDefault="00C42FA4" w:rsidP="005A1C2B">
      <w:pPr>
        <w:pStyle w:val="Default"/>
        <w:jc w:val="center"/>
        <w:rPr>
          <w:sz w:val="28"/>
          <w:szCs w:val="28"/>
        </w:rPr>
      </w:pPr>
      <w:r>
        <w:rPr>
          <w:sz w:val="28"/>
          <w:szCs w:val="28"/>
        </w:rPr>
        <w:t>МИНИСТЕРСТВО ВНУТРЕННИХ ДЕЛ РОССИЙСКОЙ ФЕДЕРАЦИИ</w:t>
      </w:r>
    </w:p>
    <w:p w:rsidR="00C42FA4" w:rsidRDefault="00C42FA4" w:rsidP="005A1C2B">
      <w:pPr>
        <w:pStyle w:val="Default"/>
        <w:jc w:val="center"/>
        <w:rPr>
          <w:sz w:val="28"/>
          <w:szCs w:val="28"/>
        </w:rPr>
      </w:pPr>
      <w:r>
        <w:rPr>
          <w:sz w:val="28"/>
          <w:szCs w:val="28"/>
        </w:rPr>
        <w:t>КАЗАНСКИЙ ЮРИДИЧЕСКИЙ ИНСТИТУТ</w:t>
      </w: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C42FA4" w:rsidRDefault="00C42FA4" w:rsidP="005A1C2B">
      <w:pPr>
        <w:pStyle w:val="Default"/>
        <w:jc w:val="center"/>
        <w:rPr>
          <w:sz w:val="28"/>
          <w:szCs w:val="28"/>
        </w:rPr>
      </w:pPr>
      <w:r>
        <w:rPr>
          <w:sz w:val="28"/>
          <w:szCs w:val="28"/>
        </w:rPr>
        <w:t>Т.И. Гарипов</w:t>
      </w:r>
    </w:p>
    <w:p w:rsidR="005A1C2B" w:rsidRDefault="005A1C2B" w:rsidP="005A1C2B">
      <w:pPr>
        <w:pStyle w:val="Default"/>
        <w:jc w:val="center"/>
        <w:rPr>
          <w:sz w:val="28"/>
          <w:szCs w:val="28"/>
        </w:rPr>
      </w:pPr>
    </w:p>
    <w:p w:rsidR="005A1C2B" w:rsidRDefault="005A1C2B" w:rsidP="005A1C2B">
      <w:pPr>
        <w:pStyle w:val="Default"/>
        <w:jc w:val="center"/>
        <w:rPr>
          <w:sz w:val="28"/>
          <w:szCs w:val="28"/>
        </w:rPr>
      </w:pPr>
    </w:p>
    <w:p w:rsidR="005A1C2B" w:rsidRDefault="005A1C2B" w:rsidP="005A1C2B">
      <w:pPr>
        <w:pStyle w:val="Default"/>
        <w:jc w:val="center"/>
        <w:rPr>
          <w:sz w:val="28"/>
          <w:szCs w:val="28"/>
        </w:rPr>
      </w:pPr>
    </w:p>
    <w:p w:rsidR="005A1C2B" w:rsidRDefault="005A1C2B" w:rsidP="005A1C2B">
      <w:pPr>
        <w:pStyle w:val="Default"/>
        <w:jc w:val="center"/>
        <w:rPr>
          <w:sz w:val="28"/>
          <w:szCs w:val="28"/>
        </w:rPr>
      </w:pPr>
    </w:p>
    <w:p w:rsidR="005A1C2B" w:rsidRDefault="005A1C2B" w:rsidP="005A1C2B">
      <w:pPr>
        <w:pStyle w:val="Default"/>
        <w:jc w:val="center"/>
        <w:rPr>
          <w:sz w:val="28"/>
          <w:szCs w:val="28"/>
        </w:rPr>
      </w:pPr>
    </w:p>
    <w:p w:rsidR="005A1C2B" w:rsidRDefault="005A1C2B" w:rsidP="005A1C2B">
      <w:pPr>
        <w:pStyle w:val="Default"/>
        <w:jc w:val="center"/>
        <w:rPr>
          <w:sz w:val="28"/>
          <w:szCs w:val="28"/>
        </w:rPr>
      </w:pPr>
    </w:p>
    <w:p w:rsidR="00C42FA4" w:rsidRDefault="00C42FA4" w:rsidP="005A1C2B">
      <w:pPr>
        <w:pStyle w:val="Default"/>
        <w:jc w:val="center"/>
        <w:rPr>
          <w:sz w:val="36"/>
          <w:szCs w:val="36"/>
        </w:rPr>
      </w:pPr>
      <w:r>
        <w:rPr>
          <w:b/>
          <w:bCs/>
          <w:sz w:val="36"/>
          <w:szCs w:val="36"/>
        </w:rPr>
        <w:t>ПРЕСТУПЛЕНИЯ ПРОТИВ ПРАВОСУДИЯ, СОВЕРШАЕМЫЕ В ДОСУДЕБНЫХ СТАДИЯХ УГОЛОВНОГО СУДОПРОИЗВОДСТВА</w:t>
      </w: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C42FA4" w:rsidRDefault="005A1C2B" w:rsidP="005A1C2B">
      <w:pPr>
        <w:pStyle w:val="Default"/>
        <w:jc w:val="center"/>
        <w:rPr>
          <w:sz w:val="28"/>
          <w:szCs w:val="28"/>
        </w:rPr>
      </w:pPr>
      <w:r>
        <w:rPr>
          <w:sz w:val="28"/>
          <w:szCs w:val="28"/>
        </w:rPr>
        <w:t>ПРАКТИЧЕСКОЕ ПОСОБИЕ</w:t>
      </w: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5A1C2B" w:rsidRDefault="005A1C2B" w:rsidP="00C42FA4">
      <w:pPr>
        <w:pStyle w:val="Default"/>
        <w:rPr>
          <w:sz w:val="28"/>
          <w:szCs w:val="28"/>
        </w:rPr>
      </w:pPr>
    </w:p>
    <w:p w:rsidR="00C42FA4" w:rsidRDefault="00C42FA4" w:rsidP="005A1C2B">
      <w:pPr>
        <w:pStyle w:val="Default"/>
        <w:jc w:val="center"/>
        <w:rPr>
          <w:sz w:val="22"/>
          <w:szCs w:val="22"/>
        </w:rPr>
      </w:pPr>
      <w:r>
        <w:rPr>
          <w:sz w:val="28"/>
          <w:szCs w:val="28"/>
        </w:rPr>
        <w:t>Казань 2018</w:t>
      </w:r>
    </w:p>
    <w:p w:rsidR="00C42FA4" w:rsidRDefault="00C42FA4" w:rsidP="00C42FA4">
      <w:pPr>
        <w:pStyle w:val="Default"/>
        <w:rPr>
          <w:color w:val="auto"/>
        </w:rPr>
      </w:pPr>
    </w:p>
    <w:p w:rsidR="00C42FA4" w:rsidRDefault="00C42FA4" w:rsidP="00C42FA4">
      <w:pPr>
        <w:pStyle w:val="Default"/>
        <w:pageBreakBefore/>
        <w:rPr>
          <w:color w:val="auto"/>
          <w:sz w:val="28"/>
          <w:szCs w:val="28"/>
        </w:rPr>
      </w:pPr>
      <w:r>
        <w:rPr>
          <w:color w:val="auto"/>
          <w:sz w:val="28"/>
          <w:szCs w:val="28"/>
        </w:rPr>
        <w:lastRenderedPageBreak/>
        <w:t xml:space="preserve">ББК 67.408.141 </w:t>
      </w:r>
    </w:p>
    <w:p w:rsidR="00C42FA4" w:rsidRDefault="005A1C2B" w:rsidP="00C42FA4">
      <w:pPr>
        <w:pStyle w:val="Default"/>
        <w:rPr>
          <w:color w:val="auto"/>
          <w:sz w:val="28"/>
          <w:szCs w:val="28"/>
        </w:rPr>
      </w:pPr>
      <w:r>
        <w:rPr>
          <w:color w:val="auto"/>
          <w:sz w:val="28"/>
          <w:szCs w:val="28"/>
        </w:rPr>
        <w:t>Г</w:t>
      </w:r>
      <w:r w:rsidR="00C42FA4">
        <w:rPr>
          <w:color w:val="auto"/>
          <w:sz w:val="28"/>
          <w:szCs w:val="28"/>
        </w:rPr>
        <w:t xml:space="preserve"> 14 </w:t>
      </w:r>
    </w:p>
    <w:p w:rsidR="005A1C2B" w:rsidRDefault="005A1C2B" w:rsidP="00C42FA4">
      <w:pPr>
        <w:pStyle w:val="Default"/>
        <w:rPr>
          <w:b/>
          <w:bCs/>
          <w:color w:val="auto"/>
          <w:sz w:val="28"/>
          <w:szCs w:val="28"/>
        </w:rPr>
      </w:pPr>
    </w:p>
    <w:p w:rsidR="005A1C2B" w:rsidRDefault="005A1C2B" w:rsidP="00C42FA4">
      <w:pPr>
        <w:pStyle w:val="Default"/>
        <w:rPr>
          <w:b/>
          <w:bCs/>
          <w:color w:val="auto"/>
          <w:sz w:val="28"/>
          <w:szCs w:val="28"/>
        </w:rPr>
      </w:pPr>
    </w:p>
    <w:p w:rsidR="005A1C2B" w:rsidRDefault="005A1C2B" w:rsidP="00C42FA4">
      <w:pPr>
        <w:pStyle w:val="Default"/>
        <w:rPr>
          <w:b/>
          <w:bCs/>
          <w:color w:val="auto"/>
          <w:sz w:val="28"/>
          <w:szCs w:val="28"/>
        </w:rPr>
      </w:pPr>
    </w:p>
    <w:p w:rsidR="005A1C2B" w:rsidRDefault="005A1C2B" w:rsidP="00C42FA4">
      <w:pPr>
        <w:pStyle w:val="Default"/>
        <w:rPr>
          <w:b/>
          <w:bCs/>
          <w:color w:val="auto"/>
          <w:sz w:val="28"/>
          <w:szCs w:val="28"/>
        </w:rPr>
      </w:pPr>
    </w:p>
    <w:p w:rsidR="005A1C2B" w:rsidRDefault="005A1C2B" w:rsidP="00C42FA4">
      <w:pPr>
        <w:pStyle w:val="Default"/>
        <w:rPr>
          <w:b/>
          <w:bCs/>
          <w:color w:val="auto"/>
          <w:sz w:val="28"/>
          <w:szCs w:val="28"/>
        </w:rPr>
      </w:pPr>
    </w:p>
    <w:p w:rsidR="005A1C2B" w:rsidRDefault="005A1C2B" w:rsidP="00C42FA4">
      <w:pPr>
        <w:pStyle w:val="Default"/>
        <w:rPr>
          <w:b/>
          <w:bCs/>
          <w:color w:val="auto"/>
          <w:sz w:val="28"/>
          <w:szCs w:val="28"/>
        </w:rPr>
      </w:pPr>
    </w:p>
    <w:p w:rsidR="00C42FA4" w:rsidRDefault="00C42FA4" w:rsidP="005A1C2B">
      <w:pPr>
        <w:pStyle w:val="Default"/>
        <w:ind w:left="567"/>
        <w:rPr>
          <w:color w:val="auto"/>
          <w:sz w:val="28"/>
          <w:szCs w:val="28"/>
        </w:rPr>
      </w:pPr>
      <w:r>
        <w:rPr>
          <w:b/>
          <w:bCs/>
          <w:color w:val="auto"/>
          <w:sz w:val="28"/>
          <w:szCs w:val="28"/>
        </w:rPr>
        <w:t xml:space="preserve">Гарипов Т.И. </w:t>
      </w:r>
    </w:p>
    <w:p w:rsidR="00C42FA4" w:rsidRDefault="00C42FA4" w:rsidP="005A1C2B">
      <w:pPr>
        <w:pStyle w:val="Default"/>
        <w:ind w:left="567"/>
        <w:jc w:val="both"/>
        <w:rPr>
          <w:color w:val="auto"/>
          <w:sz w:val="28"/>
          <w:szCs w:val="28"/>
        </w:rPr>
      </w:pPr>
      <w:r>
        <w:rPr>
          <w:color w:val="auto"/>
          <w:sz w:val="28"/>
          <w:szCs w:val="28"/>
        </w:rPr>
        <w:t xml:space="preserve">Преступления против правосудия, совершаемые в досудебных стадиях уголовного судопроизводства: монография / Т.И. Гарипов. – Казань: Казанский юридический институт МВД России, 2018. – 213 с. </w:t>
      </w:r>
    </w:p>
    <w:p w:rsidR="00C42FA4" w:rsidRDefault="00C42FA4" w:rsidP="007C7FE7">
      <w:pPr>
        <w:pStyle w:val="Default"/>
        <w:ind w:left="567" w:firstLine="426"/>
        <w:jc w:val="both"/>
        <w:rPr>
          <w:color w:val="auto"/>
          <w:sz w:val="23"/>
          <w:szCs w:val="23"/>
        </w:rPr>
      </w:pPr>
      <w:r>
        <w:rPr>
          <w:color w:val="auto"/>
          <w:sz w:val="23"/>
          <w:szCs w:val="23"/>
        </w:rPr>
        <w:t xml:space="preserve">В </w:t>
      </w:r>
      <w:r w:rsidR="007C7FE7">
        <w:rPr>
          <w:color w:val="auto"/>
          <w:sz w:val="23"/>
          <w:szCs w:val="23"/>
        </w:rPr>
        <w:t>практическом пособии</w:t>
      </w:r>
      <w:r>
        <w:rPr>
          <w:color w:val="auto"/>
          <w:sz w:val="23"/>
          <w:szCs w:val="23"/>
        </w:rPr>
        <w:t xml:space="preserve"> рассмотрены основные теоретические положения об уголовной ответственности за преступления против правосудия, совершаемые в досудебных стадиях уголовного судопроизводства. </w:t>
      </w:r>
      <w:r w:rsidR="003E51AC">
        <w:rPr>
          <w:color w:val="auto"/>
          <w:sz w:val="23"/>
          <w:szCs w:val="23"/>
        </w:rPr>
        <w:t>Раскрыты</w:t>
      </w:r>
      <w:r>
        <w:rPr>
          <w:color w:val="auto"/>
          <w:sz w:val="23"/>
          <w:szCs w:val="23"/>
        </w:rPr>
        <w:t xml:space="preserve"> основные криминологические аспекты современного состояния и динамики преступлений в указанной сфере, основные причины их совершения, выработаны теоретические положения по совершенствованию норм уголовного законодательства и практические рекомендации по квалификации соответствующих деяний. </w:t>
      </w: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5A1C2B" w:rsidRDefault="005A1C2B" w:rsidP="00C42FA4">
      <w:pPr>
        <w:pStyle w:val="Default"/>
        <w:rPr>
          <w:color w:val="auto"/>
          <w:sz w:val="22"/>
          <w:szCs w:val="22"/>
        </w:rPr>
      </w:pPr>
    </w:p>
    <w:p w:rsidR="003E51AC" w:rsidRDefault="003E51AC" w:rsidP="00C42FA4">
      <w:pPr>
        <w:pStyle w:val="Default"/>
        <w:rPr>
          <w:color w:val="auto"/>
          <w:sz w:val="22"/>
          <w:szCs w:val="22"/>
        </w:rPr>
      </w:pPr>
    </w:p>
    <w:p w:rsidR="003E51AC" w:rsidRDefault="003E51AC" w:rsidP="00C42FA4">
      <w:pPr>
        <w:pStyle w:val="Default"/>
        <w:rPr>
          <w:color w:val="auto"/>
          <w:sz w:val="22"/>
          <w:szCs w:val="22"/>
        </w:rPr>
      </w:pPr>
    </w:p>
    <w:p w:rsidR="003E51AC" w:rsidRDefault="003E51AC" w:rsidP="00C42FA4">
      <w:pPr>
        <w:pStyle w:val="Default"/>
        <w:rPr>
          <w:color w:val="auto"/>
          <w:sz w:val="22"/>
          <w:szCs w:val="22"/>
        </w:rPr>
      </w:pPr>
    </w:p>
    <w:p w:rsidR="003E51AC" w:rsidRDefault="003E51AC" w:rsidP="00C42FA4">
      <w:pPr>
        <w:pStyle w:val="Default"/>
        <w:rPr>
          <w:color w:val="auto"/>
          <w:sz w:val="22"/>
          <w:szCs w:val="22"/>
        </w:rPr>
      </w:pPr>
    </w:p>
    <w:p w:rsidR="003E51AC" w:rsidRDefault="003E51AC" w:rsidP="00C42FA4">
      <w:pPr>
        <w:pStyle w:val="Default"/>
        <w:rPr>
          <w:color w:val="auto"/>
          <w:sz w:val="22"/>
          <w:szCs w:val="22"/>
        </w:rPr>
      </w:pPr>
    </w:p>
    <w:p w:rsidR="005A1C2B" w:rsidRDefault="005A1C2B" w:rsidP="005A1C2B">
      <w:pPr>
        <w:pStyle w:val="Default"/>
        <w:jc w:val="right"/>
        <w:rPr>
          <w:color w:val="auto"/>
          <w:sz w:val="22"/>
          <w:szCs w:val="22"/>
        </w:rPr>
      </w:pPr>
    </w:p>
    <w:p w:rsidR="00C42FA4" w:rsidRDefault="00C42FA4" w:rsidP="005A1C2B">
      <w:pPr>
        <w:pStyle w:val="Default"/>
        <w:jc w:val="right"/>
        <w:rPr>
          <w:color w:val="auto"/>
          <w:sz w:val="22"/>
          <w:szCs w:val="22"/>
        </w:rPr>
      </w:pPr>
      <w:r>
        <w:rPr>
          <w:color w:val="auto"/>
          <w:sz w:val="22"/>
          <w:szCs w:val="22"/>
        </w:rPr>
        <w:t xml:space="preserve">ББК 67.408.141 </w:t>
      </w:r>
    </w:p>
    <w:p w:rsidR="00C42FA4" w:rsidRDefault="00C42FA4" w:rsidP="005A1C2B">
      <w:pPr>
        <w:pStyle w:val="Default"/>
        <w:jc w:val="right"/>
        <w:rPr>
          <w:color w:val="auto"/>
          <w:sz w:val="22"/>
          <w:szCs w:val="22"/>
        </w:rPr>
      </w:pPr>
      <w:r>
        <w:rPr>
          <w:color w:val="auto"/>
          <w:sz w:val="22"/>
          <w:szCs w:val="22"/>
        </w:rPr>
        <w:t xml:space="preserve">© Казанский юридический институт МВД России, 2018 </w:t>
      </w:r>
    </w:p>
    <w:p w:rsidR="00C42FA4" w:rsidRDefault="00C42FA4" w:rsidP="005A1C2B">
      <w:pPr>
        <w:pStyle w:val="Default"/>
        <w:jc w:val="right"/>
        <w:rPr>
          <w:color w:val="auto"/>
          <w:sz w:val="22"/>
          <w:szCs w:val="22"/>
        </w:rPr>
      </w:pPr>
      <w:r>
        <w:rPr>
          <w:color w:val="auto"/>
          <w:sz w:val="22"/>
          <w:szCs w:val="22"/>
        </w:rPr>
        <w:t xml:space="preserve">© Гарипов Т.И., 2018 </w:t>
      </w:r>
    </w:p>
    <w:p w:rsidR="00C42FA4" w:rsidRDefault="00C42FA4" w:rsidP="00C42FA4">
      <w:pPr>
        <w:pStyle w:val="Default"/>
        <w:rPr>
          <w:color w:val="auto"/>
        </w:rPr>
      </w:pPr>
    </w:p>
    <w:p w:rsidR="00A016A8" w:rsidRPr="007C7FE7" w:rsidRDefault="00C42FA4" w:rsidP="00A016A8">
      <w:pPr>
        <w:pStyle w:val="Default"/>
        <w:pageBreakBefore/>
        <w:ind w:firstLine="708"/>
        <w:jc w:val="both"/>
        <w:rPr>
          <w:color w:val="auto"/>
          <w:sz w:val="28"/>
          <w:szCs w:val="28"/>
        </w:rPr>
      </w:pPr>
      <w:r w:rsidRPr="007C7FE7">
        <w:rPr>
          <w:b/>
          <w:bCs/>
          <w:color w:val="auto"/>
          <w:sz w:val="28"/>
          <w:szCs w:val="28"/>
        </w:rPr>
        <w:lastRenderedPageBreak/>
        <w:t xml:space="preserve">Оглавление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A016A8" w:rsidTr="003D65AA">
        <w:tc>
          <w:tcPr>
            <w:tcW w:w="8897" w:type="dxa"/>
          </w:tcPr>
          <w:p w:rsidR="003D65AA" w:rsidRDefault="003D65AA" w:rsidP="00A016A8">
            <w:pPr>
              <w:pStyle w:val="Default"/>
              <w:jc w:val="both"/>
              <w:rPr>
                <w:bCs/>
                <w:color w:val="auto"/>
                <w:sz w:val="28"/>
                <w:szCs w:val="28"/>
              </w:rPr>
            </w:pPr>
          </w:p>
          <w:p w:rsidR="00A016A8" w:rsidRPr="00A016A8" w:rsidRDefault="00A016A8" w:rsidP="00A016A8">
            <w:pPr>
              <w:pStyle w:val="Default"/>
              <w:jc w:val="both"/>
              <w:rPr>
                <w:bCs/>
                <w:color w:val="auto"/>
                <w:sz w:val="28"/>
                <w:szCs w:val="28"/>
              </w:rPr>
            </w:pPr>
            <w:r w:rsidRPr="00A016A8">
              <w:rPr>
                <w:bCs/>
                <w:color w:val="auto"/>
                <w:sz w:val="28"/>
                <w:szCs w:val="28"/>
              </w:rPr>
              <w:t>Введение</w:t>
            </w:r>
          </w:p>
        </w:tc>
        <w:tc>
          <w:tcPr>
            <w:tcW w:w="674" w:type="dxa"/>
          </w:tcPr>
          <w:p w:rsidR="003D65AA" w:rsidRDefault="003D65AA" w:rsidP="00A016A8">
            <w:pPr>
              <w:pStyle w:val="Default"/>
              <w:jc w:val="both"/>
              <w:rPr>
                <w:bCs/>
                <w:color w:val="auto"/>
                <w:sz w:val="28"/>
                <w:szCs w:val="28"/>
              </w:rPr>
            </w:pPr>
          </w:p>
          <w:p w:rsidR="00A016A8" w:rsidRPr="00A016A8" w:rsidRDefault="003D65AA" w:rsidP="00A016A8">
            <w:pPr>
              <w:pStyle w:val="Default"/>
              <w:jc w:val="both"/>
              <w:rPr>
                <w:bCs/>
                <w:color w:val="auto"/>
                <w:sz w:val="28"/>
                <w:szCs w:val="28"/>
              </w:rPr>
            </w:pPr>
            <w:r>
              <w:rPr>
                <w:bCs/>
                <w:color w:val="auto"/>
                <w:sz w:val="28"/>
                <w:szCs w:val="28"/>
              </w:rPr>
              <w:t>4</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bCs/>
                <w:color w:val="auto"/>
                <w:sz w:val="28"/>
                <w:szCs w:val="28"/>
              </w:rPr>
              <w:t>Глава первая. Общие вопросы учения о досудебных стадиях уголовного судопроизводства и ответственности за совершение преступления в данной стадии</w:t>
            </w:r>
            <w:r>
              <w:rPr>
                <w:bCs/>
                <w:color w:val="auto"/>
                <w:sz w:val="28"/>
                <w:szCs w:val="28"/>
              </w:rPr>
              <w:t>………………………………………………………………...</w:t>
            </w:r>
            <w:r w:rsidRPr="00A016A8">
              <w:rPr>
                <w:bCs/>
                <w:color w:val="auto"/>
                <w:sz w:val="28"/>
                <w:szCs w:val="28"/>
              </w:rPr>
              <w:t xml:space="preserve"> </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7</w:t>
            </w:r>
          </w:p>
        </w:tc>
      </w:tr>
      <w:tr w:rsidR="00A016A8" w:rsidTr="003D65AA">
        <w:tc>
          <w:tcPr>
            <w:tcW w:w="8897" w:type="dxa"/>
          </w:tcPr>
          <w:p w:rsidR="00A016A8" w:rsidRPr="00A016A8" w:rsidRDefault="00A016A8" w:rsidP="00A016A8">
            <w:pPr>
              <w:pStyle w:val="Default"/>
              <w:jc w:val="both"/>
              <w:rPr>
                <w:bCs/>
                <w:color w:val="auto"/>
                <w:sz w:val="28"/>
                <w:szCs w:val="28"/>
              </w:rPr>
            </w:pPr>
            <w:r w:rsidRPr="00A016A8">
              <w:rPr>
                <w:color w:val="auto"/>
                <w:sz w:val="28"/>
                <w:szCs w:val="28"/>
              </w:rPr>
              <w:t>1.1. Понятие досудебных стадий уголовного судопроизводства и процессуального статуса их участников</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7</w:t>
            </w:r>
          </w:p>
        </w:tc>
      </w:tr>
      <w:tr w:rsidR="00A016A8" w:rsidTr="003D65AA">
        <w:tc>
          <w:tcPr>
            <w:tcW w:w="8897" w:type="dxa"/>
          </w:tcPr>
          <w:p w:rsidR="00A016A8" w:rsidRPr="00A016A8" w:rsidRDefault="00A016A8" w:rsidP="00A016A8">
            <w:pPr>
              <w:pStyle w:val="Default"/>
              <w:jc w:val="both"/>
              <w:rPr>
                <w:bCs/>
                <w:color w:val="auto"/>
                <w:sz w:val="28"/>
                <w:szCs w:val="28"/>
              </w:rPr>
            </w:pPr>
            <w:r w:rsidRPr="00A016A8">
              <w:rPr>
                <w:color w:val="auto"/>
                <w:sz w:val="28"/>
                <w:szCs w:val="28"/>
              </w:rPr>
              <w:t>1.2. Виды преступлений, совершаемых в досудебных стадиях уголовного судопроизводства, и их общая характеристика</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15</w:t>
            </w:r>
          </w:p>
        </w:tc>
      </w:tr>
      <w:tr w:rsidR="00A016A8" w:rsidTr="003D65AA">
        <w:tc>
          <w:tcPr>
            <w:tcW w:w="8897" w:type="dxa"/>
          </w:tcPr>
          <w:p w:rsidR="00A016A8" w:rsidRPr="00A016A8" w:rsidRDefault="00A016A8" w:rsidP="00A016A8">
            <w:pPr>
              <w:pStyle w:val="Default"/>
              <w:jc w:val="both"/>
              <w:rPr>
                <w:bCs/>
                <w:color w:val="auto"/>
                <w:sz w:val="28"/>
                <w:szCs w:val="28"/>
              </w:rPr>
            </w:pPr>
            <w:r w:rsidRPr="00A016A8">
              <w:rPr>
                <w:color w:val="auto"/>
                <w:sz w:val="28"/>
                <w:szCs w:val="28"/>
              </w:rPr>
              <w:t>1.3. История законодательства России об уголовной ответственности за преступления против правосудия, совершаемые в досудебных стадиях уголовного судопроизводства</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24</w:t>
            </w:r>
          </w:p>
        </w:tc>
      </w:tr>
      <w:tr w:rsidR="00A016A8" w:rsidTr="003D65AA">
        <w:tc>
          <w:tcPr>
            <w:tcW w:w="8897" w:type="dxa"/>
          </w:tcPr>
          <w:p w:rsidR="00A016A8" w:rsidRPr="00A016A8" w:rsidRDefault="00A016A8" w:rsidP="00A016A8">
            <w:pPr>
              <w:pStyle w:val="Default"/>
              <w:jc w:val="both"/>
              <w:rPr>
                <w:bCs/>
                <w:color w:val="auto"/>
                <w:sz w:val="28"/>
                <w:szCs w:val="28"/>
              </w:rPr>
            </w:pPr>
            <w:r w:rsidRPr="00A016A8">
              <w:rPr>
                <w:color w:val="auto"/>
                <w:sz w:val="28"/>
                <w:szCs w:val="28"/>
              </w:rPr>
              <w:t>1.4. Уголовная ответственность за преступления против правосудия, совершаемые в досудебных стадиях уголовного процесса, по законодательству зарубежных государств</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36</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bCs/>
                <w:color w:val="auto"/>
                <w:sz w:val="28"/>
                <w:szCs w:val="28"/>
              </w:rPr>
              <w:t>Глава вторая. Юридический анализ составов преступлений против правосудия, совершаемых в досудебных стадиях уголовного судопроизводства</w:t>
            </w:r>
            <w:r>
              <w:rPr>
                <w:bCs/>
                <w:color w:val="auto"/>
                <w:sz w:val="28"/>
                <w:szCs w:val="28"/>
              </w:rPr>
              <w:t>…………………………………………………………….</w:t>
            </w:r>
            <w:r w:rsidRPr="00A016A8">
              <w:rPr>
                <w:bCs/>
                <w:color w:val="auto"/>
                <w:sz w:val="28"/>
                <w:szCs w:val="28"/>
              </w:rPr>
              <w:t xml:space="preserve"> </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44</w:t>
            </w:r>
          </w:p>
        </w:tc>
      </w:tr>
      <w:tr w:rsidR="00A016A8" w:rsidTr="003D65AA">
        <w:tc>
          <w:tcPr>
            <w:tcW w:w="8897" w:type="dxa"/>
          </w:tcPr>
          <w:p w:rsidR="00A016A8" w:rsidRPr="00A016A8" w:rsidRDefault="00A016A8" w:rsidP="00A016A8">
            <w:pPr>
              <w:pStyle w:val="Default"/>
              <w:jc w:val="both"/>
              <w:rPr>
                <w:bCs/>
                <w:color w:val="auto"/>
                <w:sz w:val="28"/>
                <w:szCs w:val="28"/>
              </w:rPr>
            </w:pPr>
            <w:r w:rsidRPr="00A016A8">
              <w:rPr>
                <w:color w:val="auto"/>
                <w:sz w:val="28"/>
                <w:szCs w:val="28"/>
              </w:rPr>
              <w:t>2.1. Преступления против правосудия, совершаемые в досудебных стадиях уголовного процесса его участниками, призванными содействовать производству по уголовному делу, и иными заинтересованными лицами</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44</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color w:val="auto"/>
                <w:sz w:val="28"/>
                <w:szCs w:val="28"/>
              </w:rPr>
              <w:t>2.2. Преступления против правосудия, совершаемые должностными лицами органов предварительного расследования МВД России, Следственного комитета РФ, контролирующих и надзорных органов</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58</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bCs/>
                <w:color w:val="auto"/>
                <w:sz w:val="28"/>
                <w:szCs w:val="28"/>
              </w:rPr>
              <w:t>Глава третья. Криминологическая характеристика преступлений против правосудия, посягающих на нормальный порядок осуществления уголовного судопроизводства на досудебных стадиях</w:t>
            </w:r>
            <w:r>
              <w:rPr>
                <w:bCs/>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83</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color w:val="auto"/>
                <w:sz w:val="28"/>
                <w:szCs w:val="28"/>
              </w:rPr>
              <w:t>3.1. Детерминирующие факторы совершения преступлений против правосудия, совершаемых в досудебных стадиях уголовного судопроизводства</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83</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color w:val="auto"/>
                <w:sz w:val="28"/>
                <w:szCs w:val="28"/>
              </w:rPr>
              <w:t>3.2. Особенности личности виновного в совершении преступлений против правосудия в досудебных стадиях уголовного судопроизводства</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96</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color w:val="auto"/>
                <w:sz w:val="28"/>
                <w:szCs w:val="28"/>
              </w:rPr>
              <w:t>3.3. Общие и специальные меры предупреждения преступлений против правосудия, посягающих на нормальный порядок досудебного производства по уголовному делу</w:t>
            </w:r>
            <w:r>
              <w:rPr>
                <w:color w:val="auto"/>
                <w:sz w:val="28"/>
                <w:szCs w:val="28"/>
              </w:rPr>
              <w:t>………………………………………….</w:t>
            </w:r>
          </w:p>
        </w:tc>
        <w:tc>
          <w:tcPr>
            <w:tcW w:w="674" w:type="dxa"/>
          </w:tcPr>
          <w:p w:rsidR="00A016A8" w:rsidRDefault="00A016A8" w:rsidP="00A016A8">
            <w:pPr>
              <w:pStyle w:val="Default"/>
              <w:jc w:val="both"/>
              <w:rPr>
                <w:bCs/>
                <w:color w:val="auto"/>
                <w:sz w:val="28"/>
                <w:szCs w:val="28"/>
              </w:rPr>
            </w:pPr>
          </w:p>
          <w:p w:rsidR="003D65AA" w:rsidRDefault="003D65AA" w:rsidP="00A016A8">
            <w:pPr>
              <w:pStyle w:val="Default"/>
              <w:jc w:val="both"/>
              <w:rPr>
                <w:bCs/>
                <w:color w:val="auto"/>
                <w:sz w:val="28"/>
                <w:szCs w:val="28"/>
              </w:rPr>
            </w:pPr>
          </w:p>
          <w:p w:rsidR="003D65AA" w:rsidRPr="00A016A8" w:rsidRDefault="003D65AA" w:rsidP="00A016A8">
            <w:pPr>
              <w:pStyle w:val="Default"/>
              <w:jc w:val="both"/>
              <w:rPr>
                <w:bCs/>
                <w:color w:val="auto"/>
                <w:sz w:val="28"/>
                <w:szCs w:val="28"/>
              </w:rPr>
            </w:pPr>
            <w:r>
              <w:rPr>
                <w:bCs/>
                <w:color w:val="auto"/>
                <w:sz w:val="28"/>
                <w:szCs w:val="28"/>
              </w:rPr>
              <w:t>108</w:t>
            </w:r>
          </w:p>
        </w:tc>
      </w:tr>
      <w:tr w:rsidR="00A016A8" w:rsidTr="003D65AA">
        <w:tc>
          <w:tcPr>
            <w:tcW w:w="8897" w:type="dxa"/>
          </w:tcPr>
          <w:p w:rsidR="00A016A8" w:rsidRPr="00A016A8" w:rsidRDefault="00A016A8" w:rsidP="00A016A8">
            <w:pPr>
              <w:pStyle w:val="Default"/>
              <w:jc w:val="both"/>
              <w:rPr>
                <w:color w:val="auto"/>
                <w:sz w:val="28"/>
                <w:szCs w:val="28"/>
              </w:rPr>
            </w:pPr>
            <w:r w:rsidRPr="00A016A8">
              <w:rPr>
                <w:bCs/>
                <w:color w:val="auto"/>
                <w:sz w:val="28"/>
                <w:szCs w:val="28"/>
              </w:rPr>
              <w:t>Заключение</w:t>
            </w:r>
            <w:r>
              <w:rPr>
                <w:bCs/>
                <w:color w:val="auto"/>
                <w:sz w:val="28"/>
                <w:szCs w:val="28"/>
              </w:rPr>
              <w:t>…………………………………………………………………...</w:t>
            </w:r>
          </w:p>
        </w:tc>
        <w:tc>
          <w:tcPr>
            <w:tcW w:w="674" w:type="dxa"/>
          </w:tcPr>
          <w:p w:rsidR="00A016A8" w:rsidRPr="00A016A8" w:rsidRDefault="003D65AA" w:rsidP="00A016A8">
            <w:pPr>
              <w:pStyle w:val="Default"/>
              <w:jc w:val="both"/>
              <w:rPr>
                <w:bCs/>
                <w:color w:val="auto"/>
                <w:sz w:val="28"/>
                <w:szCs w:val="28"/>
              </w:rPr>
            </w:pPr>
            <w:r>
              <w:rPr>
                <w:bCs/>
                <w:color w:val="auto"/>
                <w:sz w:val="28"/>
                <w:szCs w:val="28"/>
              </w:rPr>
              <w:t>121</w:t>
            </w:r>
          </w:p>
        </w:tc>
      </w:tr>
    </w:tbl>
    <w:p w:rsidR="00C42FA4" w:rsidRPr="007C7FE7" w:rsidRDefault="00C42FA4" w:rsidP="00C42FA4">
      <w:pPr>
        <w:pStyle w:val="Default"/>
        <w:rPr>
          <w:color w:val="auto"/>
          <w:sz w:val="28"/>
          <w:szCs w:val="28"/>
        </w:rPr>
      </w:pPr>
    </w:p>
    <w:p w:rsidR="00C42FA4" w:rsidRPr="007C7FE7" w:rsidRDefault="00C42FA4" w:rsidP="00C42FA4">
      <w:pPr>
        <w:pStyle w:val="Default"/>
        <w:rPr>
          <w:color w:val="auto"/>
          <w:sz w:val="28"/>
          <w:szCs w:val="28"/>
        </w:rPr>
      </w:pPr>
    </w:p>
    <w:p w:rsidR="00A016A8" w:rsidRPr="007C7FE7" w:rsidRDefault="00C42FA4" w:rsidP="007A4829">
      <w:pPr>
        <w:pStyle w:val="Default"/>
        <w:pageBreakBefore/>
        <w:ind w:firstLine="708"/>
        <w:jc w:val="both"/>
        <w:rPr>
          <w:color w:val="auto"/>
          <w:sz w:val="28"/>
          <w:szCs w:val="28"/>
        </w:rPr>
      </w:pPr>
      <w:r w:rsidRPr="007C7FE7">
        <w:rPr>
          <w:b/>
          <w:bCs/>
          <w:color w:val="auto"/>
          <w:sz w:val="28"/>
          <w:szCs w:val="28"/>
        </w:rPr>
        <w:lastRenderedPageBreak/>
        <w:t xml:space="preserve">Введение </w:t>
      </w:r>
    </w:p>
    <w:p w:rsidR="00A016A8" w:rsidRDefault="00A016A8" w:rsidP="007A4829">
      <w:pPr>
        <w:pStyle w:val="Default"/>
        <w:ind w:firstLine="708"/>
        <w:jc w:val="both"/>
        <w:rPr>
          <w:color w:val="auto"/>
          <w:sz w:val="28"/>
          <w:szCs w:val="28"/>
        </w:rPr>
      </w:pPr>
    </w:p>
    <w:p w:rsidR="00C42FA4" w:rsidRPr="007C7FE7" w:rsidRDefault="00C42FA4" w:rsidP="007A4829">
      <w:pPr>
        <w:pStyle w:val="Default"/>
        <w:ind w:firstLine="708"/>
        <w:jc w:val="both"/>
        <w:rPr>
          <w:color w:val="auto"/>
          <w:sz w:val="28"/>
          <w:szCs w:val="28"/>
        </w:rPr>
      </w:pPr>
      <w:r w:rsidRPr="007C7FE7">
        <w:rPr>
          <w:color w:val="auto"/>
          <w:sz w:val="28"/>
          <w:szCs w:val="28"/>
        </w:rPr>
        <w:t xml:space="preserve">Правосудие является необходимым элементом каждого государства, поскольку оно способствует разрешению социальных конфликтов между гражданами, а также между юридическими лицами и государством в лице его органов. Суд является независимым органом государственной власти и единственным субъектом, осуществляющим правосудие в Российской Федерации, полномочным в соответствии с Конституцией и федеральным законодательством Российской Федерации принимать решения по конституционным, гражданским, административным и уголовным делам. </w:t>
      </w:r>
    </w:p>
    <w:p w:rsidR="00C42FA4" w:rsidRPr="007C7FE7" w:rsidRDefault="00C42FA4" w:rsidP="007A4829">
      <w:pPr>
        <w:pStyle w:val="Default"/>
        <w:ind w:firstLine="708"/>
        <w:jc w:val="both"/>
        <w:rPr>
          <w:color w:val="auto"/>
          <w:sz w:val="28"/>
          <w:szCs w:val="28"/>
        </w:rPr>
      </w:pPr>
      <w:r w:rsidRPr="007C7FE7">
        <w:rPr>
          <w:color w:val="auto"/>
          <w:sz w:val="28"/>
          <w:szCs w:val="28"/>
        </w:rPr>
        <w:t xml:space="preserve">Судебное производство и разрешение уголовного дела по существу предваряет процессуальная деятельность органов предварительного расследования по делам публичного и </w:t>
      </w:r>
      <w:proofErr w:type="spellStart"/>
      <w:r w:rsidRPr="007C7FE7">
        <w:rPr>
          <w:color w:val="auto"/>
          <w:sz w:val="28"/>
          <w:szCs w:val="28"/>
        </w:rPr>
        <w:t>частно</w:t>
      </w:r>
      <w:proofErr w:type="spellEnd"/>
      <w:r w:rsidRPr="007C7FE7">
        <w:rPr>
          <w:color w:val="auto"/>
          <w:sz w:val="28"/>
          <w:szCs w:val="28"/>
        </w:rPr>
        <w:t xml:space="preserve">-публичного обвинения. </w:t>
      </w:r>
    </w:p>
    <w:p w:rsidR="00C42FA4" w:rsidRPr="007C7FE7" w:rsidRDefault="00C42FA4" w:rsidP="007A4829">
      <w:pPr>
        <w:pStyle w:val="Default"/>
        <w:ind w:firstLine="708"/>
        <w:jc w:val="both"/>
        <w:rPr>
          <w:color w:val="auto"/>
          <w:sz w:val="28"/>
          <w:szCs w:val="28"/>
        </w:rPr>
      </w:pPr>
      <w:r w:rsidRPr="007C7FE7">
        <w:rPr>
          <w:color w:val="auto"/>
          <w:sz w:val="28"/>
          <w:szCs w:val="28"/>
        </w:rPr>
        <w:t xml:space="preserve">Процессуальная деятельность органов предварительного расследования во взаимодействии с государственными органами и должностными лицами, осуществляющими оперативно-розыскную деятельность, направлена на создание условий для вынесения законного, обоснованного и справедливого окончательного судебного решения. </w:t>
      </w:r>
    </w:p>
    <w:p w:rsidR="00C42FA4" w:rsidRPr="007C7FE7" w:rsidRDefault="00C42FA4" w:rsidP="007A4829">
      <w:pPr>
        <w:pStyle w:val="Default"/>
        <w:ind w:firstLine="708"/>
        <w:jc w:val="both"/>
        <w:rPr>
          <w:color w:val="auto"/>
          <w:sz w:val="28"/>
          <w:szCs w:val="28"/>
        </w:rPr>
      </w:pPr>
      <w:r w:rsidRPr="007C7FE7">
        <w:rPr>
          <w:color w:val="auto"/>
          <w:sz w:val="28"/>
          <w:szCs w:val="28"/>
        </w:rPr>
        <w:t xml:space="preserve">Актуальными представляются проблемы организации и осуществления правосудия по уголовным делам, вопросы реализации уголовной ответственности, защита прав и законных интересов личности от незаконного и необоснованного уголовного преследования. </w:t>
      </w:r>
    </w:p>
    <w:p w:rsidR="00C42FA4" w:rsidRPr="007C7FE7" w:rsidRDefault="00C42FA4" w:rsidP="007A4829">
      <w:pPr>
        <w:pStyle w:val="Default"/>
        <w:ind w:firstLine="708"/>
        <w:jc w:val="both"/>
        <w:rPr>
          <w:color w:val="auto"/>
          <w:sz w:val="28"/>
          <w:szCs w:val="28"/>
        </w:rPr>
      </w:pPr>
      <w:r w:rsidRPr="007C7FE7">
        <w:rPr>
          <w:color w:val="auto"/>
          <w:sz w:val="28"/>
          <w:szCs w:val="28"/>
        </w:rPr>
        <w:t xml:space="preserve">Проблема противодействия преступлениям в сфере правосудия по уголовным делам относится к числу важнейших задач государства в области борьбы с преступностью. Подобного рода преступления наносят значительный ущерб личности, ведут к нарушению основных прав и законных интересов человека, а также затрагивают интересы общества и государства. Так, Президент Российской Федерации </w:t>
      </w:r>
      <w:proofErr w:type="spellStart"/>
      <w:r w:rsidRPr="007C7FE7">
        <w:rPr>
          <w:color w:val="auto"/>
          <w:sz w:val="28"/>
          <w:szCs w:val="28"/>
        </w:rPr>
        <w:t>В.Путин</w:t>
      </w:r>
      <w:proofErr w:type="spellEnd"/>
      <w:r w:rsidRPr="007C7FE7">
        <w:rPr>
          <w:color w:val="auto"/>
          <w:sz w:val="28"/>
          <w:szCs w:val="28"/>
        </w:rPr>
        <w:t xml:space="preserve"> в своем ежегодном послании Федеральному Собранию от 1 марта 2018 года указал, что нормы уголовного права должны жестко действовать в отношении преступлений против интересов граждан, общества, экономических свобод</w:t>
      </w:r>
      <w:r w:rsidR="007A4829" w:rsidRPr="007C7FE7">
        <w:rPr>
          <w:rStyle w:val="a5"/>
          <w:color w:val="auto"/>
          <w:sz w:val="28"/>
          <w:szCs w:val="28"/>
        </w:rPr>
        <w:footnoteReference w:id="1"/>
      </w:r>
      <w:r w:rsidRPr="007C7FE7">
        <w:rPr>
          <w:color w:val="auto"/>
          <w:sz w:val="28"/>
          <w:szCs w:val="28"/>
        </w:rPr>
        <w:t xml:space="preserve">. </w:t>
      </w:r>
    </w:p>
    <w:p w:rsidR="00C42FA4" w:rsidRPr="007C7FE7" w:rsidRDefault="00C42FA4" w:rsidP="007A4829">
      <w:pPr>
        <w:pStyle w:val="Default"/>
        <w:ind w:firstLine="708"/>
        <w:jc w:val="both"/>
        <w:rPr>
          <w:color w:val="auto"/>
          <w:sz w:val="28"/>
          <w:szCs w:val="28"/>
        </w:rPr>
      </w:pPr>
      <w:r w:rsidRPr="007C7FE7">
        <w:rPr>
          <w:color w:val="auto"/>
          <w:sz w:val="28"/>
          <w:szCs w:val="28"/>
        </w:rPr>
        <w:t>Спорная формулировка текста отдельных статей главы 31 УК РФ «Преступления против правосудия» (</w:t>
      </w:r>
      <w:proofErr w:type="spellStart"/>
      <w:r w:rsidRPr="007C7FE7">
        <w:rPr>
          <w:color w:val="auto"/>
          <w:sz w:val="28"/>
          <w:szCs w:val="28"/>
        </w:rPr>
        <w:t>ст.ст</w:t>
      </w:r>
      <w:proofErr w:type="spellEnd"/>
      <w:r w:rsidRPr="007C7FE7">
        <w:rPr>
          <w:color w:val="auto"/>
          <w:sz w:val="28"/>
          <w:szCs w:val="28"/>
        </w:rPr>
        <w:t xml:space="preserve">. 299-301 УК РФ) привела к неоднозначному официальному и доктринальному толкованию и ошибкам в следственно-судебной практике применения уголовного закона об ответственности за преступления, совершаемые в сфере процессуальной деятельности на досудебных стадиях уголовного процесса Российской Федерации. </w:t>
      </w:r>
    </w:p>
    <w:p w:rsidR="00C42FA4" w:rsidRPr="007C7FE7" w:rsidRDefault="00C42FA4" w:rsidP="007A4829">
      <w:pPr>
        <w:pStyle w:val="Default"/>
        <w:ind w:firstLine="708"/>
        <w:jc w:val="both"/>
        <w:rPr>
          <w:color w:val="auto"/>
          <w:sz w:val="28"/>
          <w:szCs w:val="28"/>
        </w:rPr>
      </w:pPr>
      <w:r w:rsidRPr="007C7FE7">
        <w:rPr>
          <w:color w:val="auto"/>
          <w:sz w:val="28"/>
          <w:szCs w:val="28"/>
        </w:rPr>
        <w:t xml:space="preserve">Количество зарегистрированных в последние годы преступлений против правосудия, совершенных в отношении установленного порядка производства предварительного расследования, невелико. В то же время </w:t>
      </w:r>
      <w:r w:rsidRPr="007C7FE7">
        <w:rPr>
          <w:color w:val="auto"/>
          <w:sz w:val="28"/>
          <w:szCs w:val="28"/>
        </w:rPr>
        <w:lastRenderedPageBreak/>
        <w:t>данные криминологических исследований свидетельствуют</w:t>
      </w:r>
      <w:r w:rsidR="007A4829" w:rsidRPr="007C7FE7">
        <w:rPr>
          <w:rStyle w:val="a5"/>
          <w:color w:val="auto"/>
          <w:sz w:val="28"/>
          <w:szCs w:val="28"/>
        </w:rPr>
        <w:footnoteReference w:id="2"/>
      </w:r>
      <w:r w:rsidRPr="007C7FE7">
        <w:rPr>
          <w:color w:val="auto"/>
          <w:sz w:val="28"/>
          <w:szCs w:val="28"/>
        </w:rPr>
        <w:t>, что подавляющая часть этих преступлений не выявляется, а лица, их совершившие, не привлекаются к уголовной ответственности. Так, с 2011 по 2014 годы</w:t>
      </w:r>
      <w:r w:rsidR="007A4829" w:rsidRPr="007C7FE7">
        <w:rPr>
          <w:rStyle w:val="a5"/>
          <w:color w:val="auto"/>
          <w:sz w:val="28"/>
          <w:szCs w:val="28"/>
        </w:rPr>
        <w:footnoteReference w:id="3"/>
      </w:r>
      <w:r w:rsidRPr="007C7FE7">
        <w:rPr>
          <w:color w:val="auto"/>
          <w:sz w:val="28"/>
          <w:szCs w:val="28"/>
        </w:rPr>
        <w:t xml:space="preserve"> включительно к уголовной ответственности за совершение должностных преступлений привлечены 231 следователь органов внутренних дел</w:t>
      </w:r>
      <w:r w:rsidR="007A4829" w:rsidRPr="007C7FE7">
        <w:rPr>
          <w:rStyle w:val="a5"/>
          <w:color w:val="auto"/>
          <w:sz w:val="28"/>
          <w:szCs w:val="28"/>
        </w:rPr>
        <w:footnoteReference w:id="4"/>
      </w:r>
      <w:r w:rsidRPr="007C7FE7">
        <w:rPr>
          <w:color w:val="auto"/>
          <w:sz w:val="28"/>
          <w:szCs w:val="28"/>
        </w:rPr>
        <w:t xml:space="preserve">, 34 следователя Федеральной службы по </w:t>
      </w:r>
      <w:proofErr w:type="gramStart"/>
      <w:r w:rsidRPr="007C7FE7">
        <w:rPr>
          <w:color w:val="auto"/>
          <w:sz w:val="28"/>
          <w:szCs w:val="28"/>
        </w:rPr>
        <w:t>контролю за</w:t>
      </w:r>
      <w:proofErr w:type="gramEnd"/>
      <w:r w:rsidRPr="007C7FE7">
        <w:rPr>
          <w:color w:val="auto"/>
          <w:sz w:val="28"/>
          <w:szCs w:val="28"/>
        </w:rPr>
        <w:t xml:space="preserve"> оборотом наркотиков</w:t>
      </w:r>
      <w:r w:rsidR="007A4829" w:rsidRPr="007C7FE7">
        <w:rPr>
          <w:rStyle w:val="a5"/>
          <w:color w:val="auto"/>
          <w:sz w:val="28"/>
          <w:szCs w:val="28"/>
        </w:rPr>
        <w:footnoteReference w:id="5"/>
      </w:r>
      <w:r w:rsidRPr="007C7FE7">
        <w:rPr>
          <w:color w:val="auto"/>
          <w:sz w:val="28"/>
          <w:szCs w:val="28"/>
        </w:rPr>
        <w:t>, 44 следователя Следственного комитета Российской Федерации</w:t>
      </w:r>
      <w:r w:rsidR="007A4829" w:rsidRPr="007C7FE7">
        <w:rPr>
          <w:rStyle w:val="a5"/>
          <w:color w:val="auto"/>
          <w:sz w:val="28"/>
          <w:szCs w:val="28"/>
        </w:rPr>
        <w:footnoteReference w:id="6"/>
      </w:r>
      <w:r w:rsidRPr="007C7FE7">
        <w:rPr>
          <w:color w:val="auto"/>
          <w:sz w:val="28"/>
          <w:szCs w:val="28"/>
        </w:rPr>
        <w:t>, 1 следователь Федеральной службы безопасности</w:t>
      </w:r>
      <w:r w:rsidR="007A4829" w:rsidRPr="007C7FE7">
        <w:rPr>
          <w:rStyle w:val="a5"/>
          <w:color w:val="auto"/>
          <w:sz w:val="28"/>
          <w:szCs w:val="28"/>
        </w:rPr>
        <w:footnoteReference w:id="7"/>
      </w:r>
      <w:r w:rsidRPr="007C7FE7">
        <w:rPr>
          <w:color w:val="auto"/>
          <w:sz w:val="28"/>
          <w:szCs w:val="28"/>
        </w:rPr>
        <w:t xml:space="preserve">. </w:t>
      </w:r>
    </w:p>
    <w:p w:rsidR="00C42FA4" w:rsidRPr="007C7FE7" w:rsidRDefault="00C42FA4" w:rsidP="007A4829">
      <w:pPr>
        <w:pStyle w:val="Default"/>
        <w:jc w:val="both"/>
        <w:rPr>
          <w:color w:val="auto"/>
          <w:sz w:val="28"/>
          <w:szCs w:val="28"/>
        </w:rPr>
      </w:pPr>
      <w:r w:rsidRPr="007C7FE7">
        <w:rPr>
          <w:color w:val="auto"/>
          <w:sz w:val="28"/>
          <w:szCs w:val="28"/>
        </w:rPr>
        <w:t>По данным Судебного департамента при Верховном Суде Российской Федерации в 2016 году за совершение преступлений против правосудия были осуждены 7 прокуроров, 19 следователей и дознавателей и 18 иных сотрудников правоохранительных органов, в 2017 году осуждено 56</w:t>
      </w:r>
      <w:r w:rsidR="00CE2D48" w:rsidRPr="007C7FE7">
        <w:rPr>
          <w:color w:val="auto"/>
          <w:sz w:val="28"/>
          <w:szCs w:val="28"/>
        </w:rPr>
        <w:t>.</w:t>
      </w:r>
      <w:r w:rsidRPr="007C7FE7">
        <w:rPr>
          <w:color w:val="auto"/>
          <w:sz w:val="28"/>
          <w:szCs w:val="28"/>
        </w:rPr>
        <w:t xml:space="preserve"> </w:t>
      </w:r>
    </w:p>
    <w:p w:rsidR="00C42FA4" w:rsidRPr="007C7FE7" w:rsidRDefault="00C42FA4" w:rsidP="007A4829">
      <w:pPr>
        <w:pStyle w:val="Default"/>
        <w:ind w:firstLine="708"/>
        <w:jc w:val="both"/>
        <w:rPr>
          <w:color w:val="auto"/>
          <w:sz w:val="28"/>
          <w:szCs w:val="28"/>
        </w:rPr>
      </w:pPr>
      <w:proofErr w:type="gramStart"/>
      <w:r w:rsidRPr="007C7FE7">
        <w:rPr>
          <w:color w:val="auto"/>
          <w:sz w:val="28"/>
          <w:szCs w:val="28"/>
        </w:rPr>
        <w:t>Невозможность точного уяснения смысла правовых норм, содержащихся в главе 31 УК РФ, отождествление в следственно-судебной практике преступного деяния с правоприменительной ошибкой, злоупотреблением правом или с объективно-противоправным деянием, которое не влечет за собой уголовную ответственность должностных лиц или иных лиц, посягающих на нормальный порядок отправления правосудия, свидетельствует о наличии проблем правового свойства в формулировках, используемых в диспозициях данных статей уголовного законодательства</w:t>
      </w:r>
      <w:proofErr w:type="gramEnd"/>
      <w:r w:rsidRPr="007C7FE7">
        <w:rPr>
          <w:color w:val="auto"/>
          <w:sz w:val="28"/>
          <w:szCs w:val="28"/>
        </w:rPr>
        <w:t xml:space="preserve"> РФ. </w:t>
      </w:r>
    </w:p>
    <w:p w:rsidR="00C42FA4" w:rsidRPr="007C7FE7" w:rsidRDefault="00C42FA4" w:rsidP="007A4829">
      <w:pPr>
        <w:pStyle w:val="Default"/>
        <w:ind w:firstLine="708"/>
        <w:jc w:val="both"/>
        <w:rPr>
          <w:color w:val="auto"/>
          <w:sz w:val="28"/>
          <w:szCs w:val="28"/>
        </w:rPr>
      </w:pPr>
      <w:proofErr w:type="gramStart"/>
      <w:r w:rsidRPr="007C7FE7">
        <w:rPr>
          <w:color w:val="auto"/>
          <w:sz w:val="28"/>
          <w:szCs w:val="28"/>
        </w:rPr>
        <w:t>Особую актуальность настоящая монография приобретает в силу изменений, внесенных в уголовное и уголовно-процессуальное законодательство, согласно которым законодатель усиливает уголовную ответственность сотрудников ОВД за совершение умышленных преступлений (Федеральный закон №155-ФЗ от 22 июля 2010 года</w:t>
      </w:r>
      <w:r w:rsidR="007A4829" w:rsidRPr="007C7FE7">
        <w:rPr>
          <w:rStyle w:val="a5"/>
          <w:color w:val="auto"/>
          <w:sz w:val="28"/>
          <w:szCs w:val="28"/>
        </w:rPr>
        <w:footnoteReference w:id="8"/>
      </w:r>
      <w:r w:rsidRPr="007C7FE7">
        <w:rPr>
          <w:color w:val="auto"/>
          <w:sz w:val="28"/>
          <w:szCs w:val="28"/>
        </w:rPr>
        <w:t>), расширяет субъектный состав некоторых преступлений против правосудия (Федеральный закон № 207-ФЗ от 29 ноября 2012 года</w:t>
      </w:r>
      <w:r w:rsidR="007A4829" w:rsidRPr="007C7FE7">
        <w:rPr>
          <w:rStyle w:val="a5"/>
          <w:color w:val="auto"/>
          <w:sz w:val="28"/>
          <w:szCs w:val="28"/>
        </w:rPr>
        <w:footnoteReference w:id="9"/>
      </w:r>
      <w:r w:rsidRPr="007C7FE7">
        <w:rPr>
          <w:color w:val="auto"/>
          <w:sz w:val="28"/>
          <w:szCs w:val="28"/>
        </w:rPr>
        <w:t>), создает институт дознания в сокращенной форме в рамках досудебного производства (Федеральный</w:t>
      </w:r>
      <w:proofErr w:type="gramEnd"/>
      <w:r w:rsidRPr="007C7FE7">
        <w:rPr>
          <w:color w:val="auto"/>
          <w:sz w:val="28"/>
          <w:szCs w:val="28"/>
        </w:rPr>
        <w:t xml:space="preserve"> закон №23-ФЗ от 4 марта 2013 года в ред. 28.12.2013 г.</w:t>
      </w:r>
      <w:r w:rsidR="007A4829" w:rsidRPr="007C7FE7">
        <w:rPr>
          <w:rStyle w:val="a5"/>
          <w:color w:val="auto"/>
          <w:sz w:val="28"/>
          <w:szCs w:val="28"/>
        </w:rPr>
        <w:footnoteReference w:id="10"/>
      </w:r>
      <w:r w:rsidRPr="007C7FE7">
        <w:rPr>
          <w:color w:val="auto"/>
          <w:sz w:val="28"/>
          <w:szCs w:val="28"/>
        </w:rPr>
        <w:t xml:space="preserve">) и вносит другие изменения, касающиеся порядка фиксации (депонирования) доказательств на досудебных стадиях уголовного судопроизводства. </w:t>
      </w:r>
    </w:p>
    <w:p w:rsidR="007A4829" w:rsidRPr="007C7FE7" w:rsidRDefault="00C42FA4" w:rsidP="00CE2D48">
      <w:pPr>
        <w:pStyle w:val="Default"/>
        <w:ind w:firstLine="708"/>
        <w:jc w:val="both"/>
        <w:rPr>
          <w:color w:val="auto"/>
          <w:sz w:val="28"/>
          <w:szCs w:val="28"/>
        </w:rPr>
      </w:pPr>
      <w:r w:rsidRPr="007C7FE7">
        <w:rPr>
          <w:color w:val="auto"/>
          <w:sz w:val="28"/>
          <w:szCs w:val="28"/>
        </w:rPr>
        <w:lastRenderedPageBreak/>
        <w:t xml:space="preserve">Кроме того, в рамках данной монографии на доктринальном уровне комплексно исследуются преступления против правосудия, посягающие на установленный порядок реализации задач должностных лиц органов предварительного расследования, как «изнутри», то есть совершаемые компетентными на то должностными лицами, так и «извне», совершаемые иными участниками уголовного судопроизводства и заинтересованными лицами. </w:t>
      </w:r>
    </w:p>
    <w:p w:rsidR="007A4829" w:rsidRPr="007C7FE7" w:rsidRDefault="007A4829" w:rsidP="007A4829">
      <w:pPr>
        <w:pStyle w:val="Default"/>
        <w:rPr>
          <w:color w:val="auto"/>
          <w:sz w:val="28"/>
          <w:szCs w:val="28"/>
        </w:rPr>
      </w:pPr>
    </w:p>
    <w:p w:rsidR="007A4829" w:rsidRPr="007C7FE7" w:rsidRDefault="007A4829">
      <w:pPr>
        <w:rPr>
          <w:rFonts w:ascii="Times New Roman" w:hAnsi="Times New Roman" w:cs="Times New Roman"/>
          <w:sz w:val="28"/>
          <w:szCs w:val="28"/>
        </w:rPr>
      </w:pPr>
      <w:r w:rsidRPr="007C7FE7">
        <w:rPr>
          <w:rFonts w:ascii="Times New Roman" w:hAnsi="Times New Roman" w:cs="Times New Roman"/>
          <w:sz w:val="28"/>
          <w:szCs w:val="28"/>
        </w:rPr>
        <w:br w:type="page"/>
      </w:r>
    </w:p>
    <w:p w:rsidR="00C42FA4" w:rsidRDefault="00C42FA4" w:rsidP="00997D84">
      <w:pPr>
        <w:pStyle w:val="Default"/>
        <w:ind w:firstLine="708"/>
        <w:jc w:val="both"/>
        <w:rPr>
          <w:b/>
          <w:bCs/>
          <w:color w:val="auto"/>
          <w:sz w:val="28"/>
          <w:szCs w:val="28"/>
        </w:rPr>
      </w:pPr>
      <w:r w:rsidRPr="007C7FE7">
        <w:rPr>
          <w:b/>
          <w:bCs/>
          <w:color w:val="auto"/>
          <w:sz w:val="28"/>
          <w:szCs w:val="28"/>
        </w:rPr>
        <w:lastRenderedPageBreak/>
        <w:t xml:space="preserve">Глава первая. Общие вопросы учения о досудебных стадиях уголовного судопроизводства и ответственности за совершения преступления в данной стадии </w:t>
      </w:r>
    </w:p>
    <w:p w:rsidR="003E51AC" w:rsidRPr="007C7FE7" w:rsidRDefault="003E51AC" w:rsidP="00997D84">
      <w:pPr>
        <w:pStyle w:val="Default"/>
        <w:ind w:firstLine="708"/>
        <w:jc w:val="both"/>
        <w:rPr>
          <w:color w:val="auto"/>
          <w:sz w:val="28"/>
          <w:szCs w:val="28"/>
        </w:rPr>
      </w:pPr>
    </w:p>
    <w:p w:rsidR="00C42FA4" w:rsidRDefault="00C42FA4" w:rsidP="003E51AC">
      <w:pPr>
        <w:pStyle w:val="Default"/>
        <w:numPr>
          <w:ilvl w:val="1"/>
          <w:numId w:val="2"/>
        </w:numPr>
        <w:ind w:left="0" w:firstLine="708"/>
        <w:jc w:val="both"/>
        <w:rPr>
          <w:b/>
          <w:bCs/>
          <w:color w:val="auto"/>
          <w:sz w:val="28"/>
          <w:szCs w:val="28"/>
        </w:rPr>
      </w:pPr>
      <w:r w:rsidRPr="007C7FE7">
        <w:rPr>
          <w:b/>
          <w:bCs/>
          <w:color w:val="auto"/>
          <w:sz w:val="28"/>
          <w:szCs w:val="28"/>
        </w:rPr>
        <w:t xml:space="preserve">Понятие досудебных стадий уголовного судопроизводства и процессуального статуса их участников </w:t>
      </w:r>
    </w:p>
    <w:p w:rsidR="003E51AC" w:rsidRPr="007C7FE7" w:rsidRDefault="003E51AC" w:rsidP="003E51AC">
      <w:pPr>
        <w:pStyle w:val="Default"/>
        <w:jc w:val="both"/>
        <w:rPr>
          <w:color w:val="auto"/>
          <w:sz w:val="28"/>
          <w:szCs w:val="28"/>
        </w:rPr>
      </w:pPr>
    </w:p>
    <w:p w:rsidR="00C42FA4" w:rsidRPr="007C7FE7" w:rsidRDefault="00C42FA4" w:rsidP="00997D84">
      <w:pPr>
        <w:pStyle w:val="Default"/>
        <w:ind w:firstLine="708"/>
        <w:jc w:val="both"/>
        <w:rPr>
          <w:color w:val="auto"/>
          <w:sz w:val="28"/>
          <w:szCs w:val="28"/>
        </w:rPr>
      </w:pPr>
      <w:r w:rsidRPr="007C7FE7">
        <w:rPr>
          <w:color w:val="auto"/>
          <w:sz w:val="28"/>
          <w:szCs w:val="28"/>
        </w:rPr>
        <w:t xml:space="preserve">В связи с изменившейся идеологией уголовно-процессуального законодательства и развитием состязательных начал уголовного судопроизводства изменилась и роль следователя, дознавателя как носителей властных полномочий по расследованию преступлений. Теперь для должностного лица, расследующего преступление, во главу угла поставлена функция обвинения. Это положение закреплено в действующем УПК РФ 2001 г., однако не лишено своих внутренних противоречий. </w:t>
      </w:r>
    </w:p>
    <w:p w:rsidR="00C42FA4" w:rsidRPr="007C7FE7" w:rsidRDefault="00C42FA4" w:rsidP="00997D84">
      <w:pPr>
        <w:pStyle w:val="Default"/>
        <w:ind w:firstLine="708"/>
        <w:jc w:val="both"/>
        <w:rPr>
          <w:color w:val="auto"/>
          <w:sz w:val="28"/>
          <w:szCs w:val="28"/>
        </w:rPr>
      </w:pPr>
      <w:r w:rsidRPr="007C7FE7">
        <w:rPr>
          <w:color w:val="auto"/>
          <w:sz w:val="28"/>
          <w:szCs w:val="28"/>
        </w:rPr>
        <w:t>Стадия уголовного судопроизводства – неотъемлемый элемент системы уголовного судопроизводства. Уяснение содержания конкретной стадии производства по уголовному делу позволяет определить круг разрешаемых задач и участников конкретной стадии. М.С. Строгович стадиями уголовного судопроизводства называл «те части, на которые делится уголовный процесс и которые характеризуются свойственными им непосредственными задачами, процессуальными действиями и процессуальными отношениями. Производство по делу переходит в следующую стадию лишь после того, как были выполнены задачи предыдущей стадии»</w:t>
      </w:r>
      <w:r w:rsidR="00CE2D48" w:rsidRPr="007C7FE7">
        <w:rPr>
          <w:rStyle w:val="a5"/>
          <w:color w:val="auto"/>
          <w:sz w:val="28"/>
          <w:szCs w:val="28"/>
        </w:rPr>
        <w:footnoteReference w:id="11"/>
      </w:r>
      <w:r w:rsidR="00CE2D48" w:rsidRPr="007C7FE7">
        <w:rPr>
          <w:color w:val="auto"/>
          <w:sz w:val="28"/>
          <w:szCs w:val="28"/>
        </w:rPr>
        <w:t>.</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Для решения поставленных в настоящем исследовании задач необходимо определить содержание досудебных стадий уголовного судопроизводства. Так, в ч.9 ст. 5 УПК РФ под досудебным производством понимается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В уголовном процессе России к досудебным стадиям уголовного судопроизводства относят стадию возбуждения уголовного дела и предварительного расследования, осуществляемого в форме дознания и предварительного следствия. Данные стадии разрешают задачи, направленные на установление обстоятельств, имеющих значение для судебного разрешения уголовного дела (ч. 1 ст.73 УПК РФ).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Досудебное производство по уголовному делам публичного и </w:t>
      </w:r>
      <w:proofErr w:type="spellStart"/>
      <w:r w:rsidRPr="007C7FE7">
        <w:rPr>
          <w:color w:val="auto"/>
          <w:sz w:val="28"/>
          <w:szCs w:val="28"/>
        </w:rPr>
        <w:t>частно</w:t>
      </w:r>
      <w:proofErr w:type="spellEnd"/>
      <w:r w:rsidRPr="007C7FE7">
        <w:rPr>
          <w:color w:val="auto"/>
          <w:sz w:val="28"/>
          <w:szCs w:val="28"/>
        </w:rPr>
        <w:t xml:space="preserve">-публичного обвинения начинается со стадии возбуждения уголовного дела. </w:t>
      </w:r>
      <w:proofErr w:type="gramStart"/>
      <w:r w:rsidRPr="007C7FE7">
        <w:rPr>
          <w:color w:val="auto"/>
          <w:sz w:val="28"/>
          <w:szCs w:val="28"/>
        </w:rPr>
        <w:t>Так, А.В. Смирнов и К. Б. Калиновский пишут, что «стадия возбуждения уголовного дела в российском уголовном процессе может быть определена как предназначенная для установления в деянии признаков преступления или обстоятельств, исключающих производство по делу, уголовно-</w:t>
      </w:r>
      <w:r w:rsidRPr="007C7FE7">
        <w:rPr>
          <w:color w:val="auto"/>
          <w:sz w:val="28"/>
          <w:szCs w:val="28"/>
        </w:rPr>
        <w:lastRenderedPageBreak/>
        <w:t>процессуальная деятельность специально уполномоченных субъектов по приему, регистрации и проверке информации о преступлениях, завершающаяся решением о возбуждении уголовного дела или об отказе в этом»</w:t>
      </w:r>
      <w:r w:rsidR="00CE2D48" w:rsidRPr="007C7FE7">
        <w:rPr>
          <w:rStyle w:val="a5"/>
          <w:color w:val="auto"/>
          <w:sz w:val="28"/>
          <w:szCs w:val="28"/>
        </w:rPr>
        <w:footnoteReference w:id="12"/>
      </w:r>
      <w:r w:rsidRPr="007C7FE7">
        <w:rPr>
          <w:color w:val="auto"/>
          <w:sz w:val="28"/>
          <w:szCs w:val="28"/>
        </w:rPr>
        <w:t>. Таким</w:t>
      </w:r>
      <w:proofErr w:type="gramEnd"/>
      <w:r w:rsidRPr="007C7FE7">
        <w:rPr>
          <w:color w:val="auto"/>
          <w:sz w:val="28"/>
          <w:szCs w:val="28"/>
        </w:rPr>
        <w:t xml:space="preserve"> образом, данная стадия служит своего рода отправной точкой для всей уголовно-процессуальной деятельности. Стадия возбуждения уголовного дела регламентирована разделом VII УПК РФ, однако отдельные вопросы приема и регистрации сообщений о преступлениях, порядка производства проверки сообщения о преступлении также регламентированы ведомственными нормативными правовыми актами. Так, приказ МВД России от 29.08.2014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r w:rsidR="00CE2D48" w:rsidRPr="007C7FE7">
        <w:rPr>
          <w:rStyle w:val="a5"/>
          <w:color w:val="auto"/>
          <w:sz w:val="28"/>
          <w:szCs w:val="28"/>
        </w:rPr>
        <w:footnoteReference w:id="13"/>
      </w:r>
      <w:r w:rsidRPr="007C7FE7">
        <w:rPr>
          <w:color w:val="auto"/>
          <w:sz w:val="28"/>
          <w:szCs w:val="28"/>
        </w:rPr>
        <w:t xml:space="preserve"> </w:t>
      </w:r>
      <w:r w:rsidR="00CE2D48" w:rsidRPr="007C7FE7">
        <w:rPr>
          <w:color w:val="auto"/>
          <w:sz w:val="28"/>
          <w:szCs w:val="28"/>
        </w:rPr>
        <w:t xml:space="preserve">регламентирует </w:t>
      </w:r>
      <w:r w:rsidRPr="007C7FE7">
        <w:rPr>
          <w:color w:val="auto"/>
          <w:sz w:val="28"/>
          <w:szCs w:val="28"/>
        </w:rPr>
        <w:t xml:space="preserve">порядок производства проверки сообщений о преступлениях в органах внутренних дел. </w:t>
      </w:r>
    </w:p>
    <w:p w:rsidR="00C42FA4" w:rsidRPr="007C7FE7" w:rsidRDefault="00C42FA4" w:rsidP="00997D84">
      <w:pPr>
        <w:pStyle w:val="Default"/>
        <w:ind w:firstLine="708"/>
        <w:jc w:val="both"/>
        <w:rPr>
          <w:color w:val="auto"/>
          <w:sz w:val="28"/>
          <w:szCs w:val="28"/>
        </w:rPr>
      </w:pPr>
      <w:r w:rsidRPr="007C7FE7">
        <w:rPr>
          <w:color w:val="auto"/>
          <w:sz w:val="28"/>
          <w:szCs w:val="28"/>
        </w:rPr>
        <w:t>После принятия решения о возбуждении уголовного дела и принятия дела к своему производству должностное лицо приступает к его предварительному расследованию. Как и любая другая стадия уголовного судопроизводства, предварительное расследование имеет свои задачи. Так, некоторые авторы в качестве задач предварительного расследования выделяют: а) раскрытие преступления; б) изобличение виновного в совершении определенного преступления либо реабилитация невиновного; в) формирование достаточной доказательственной базы для проведения судебного разбирательства; г) обеспечение личного участия обвиняемого в суде; д) обеспечение возмещения вреда, причиненного преступлением</w:t>
      </w:r>
      <w:r w:rsidR="00CE2D48" w:rsidRPr="007C7FE7">
        <w:rPr>
          <w:rStyle w:val="a5"/>
          <w:color w:val="auto"/>
          <w:sz w:val="28"/>
          <w:szCs w:val="28"/>
        </w:rPr>
        <w:footnoteReference w:id="14"/>
      </w:r>
      <w:r w:rsidRPr="007C7FE7">
        <w:rPr>
          <w:color w:val="auto"/>
          <w:sz w:val="28"/>
          <w:szCs w:val="28"/>
        </w:rPr>
        <w:t>. Кроме того, выделяются задачи, связанные с выявлением причин и условий, способствующих совершению преступления, и выявлением признаков других преступлений, не связанных с расследуемым уголовным делом</w:t>
      </w:r>
      <w:r w:rsidR="00CE2D48" w:rsidRPr="007C7FE7">
        <w:rPr>
          <w:rStyle w:val="a5"/>
          <w:color w:val="auto"/>
          <w:sz w:val="28"/>
          <w:szCs w:val="28"/>
        </w:rPr>
        <w:footnoteReference w:id="15"/>
      </w:r>
      <w:r w:rsidRPr="007C7FE7">
        <w:rPr>
          <w:color w:val="auto"/>
          <w:sz w:val="28"/>
          <w:szCs w:val="28"/>
        </w:rPr>
        <w:t xml:space="preserve">.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Дифференциация процессуальной формы предварительного расследования выражена в институтах дознания и предварительного следствия. Ученые - процессуалисты к основному отличительному признаку дознания и предварительного следствия относят сложность их процессуальной формы. Так, М.С. Строгович определял дознание как «этап расследования, предшествующий предварительному следствию, подсобный ему и обеспечивающий для него первичный материал, собранный и зафиксированный по горячим следам преступления и необходимый для </w:t>
      </w:r>
      <w:r w:rsidRPr="007C7FE7">
        <w:rPr>
          <w:color w:val="auto"/>
          <w:sz w:val="28"/>
          <w:szCs w:val="28"/>
        </w:rPr>
        <w:lastRenderedPageBreak/>
        <w:t>успешного проведения предварительного следствия»</w:t>
      </w:r>
      <w:r w:rsidR="00CE2D48" w:rsidRPr="007C7FE7">
        <w:rPr>
          <w:rStyle w:val="a5"/>
          <w:color w:val="auto"/>
          <w:sz w:val="28"/>
          <w:szCs w:val="28"/>
        </w:rPr>
        <w:footnoteReference w:id="16"/>
      </w:r>
      <w:r w:rsidRPr="007C7FE7">
        <w:rPr>
          <w:color w:val="auto"/>
          <w:sz w:val="28"/>
          <w:szCs w:val="28"/>
        </w:rPr>
        <w:t xml:space="preserve">. Предварительное следствие «состоит в детальном, всестороннем и исчерпывающем исследовании фактических обстоятельств дела следователем, с </w:t>
      </w:r>
      <w:proofErr w:type="gramStart"/>
      <w:r w:rsidRPr="007C7FE7">
        <w:rPr>
          <w:color w:val="auto"/>
          <w:sz w:val="28"/>
          <w:szCs w:val="28"/>
        </w:rPr>
        <w:t>тем</w:t>
      </w:r>
      <w:proofErr w:type="gramEnd"/>
      <w:r w:rsidRPr="007C7FE7">
        <w:rPr>
          <w:color w:val="auto"/>
          <w:sz w:val="28"/>
          <w:szCs w:val="28"/>
        </w:rPr>
        <w:t xml:space="preserve"> чтобы на основе собранных и проверенных доказательств могло состояться решение о наличии или отсутствии оснований для </w:t>
      </w:r>
      <w:proofErr w:type="gramStart"/>
      <w:r w:rsidRPr="007C7FE7">
        <w:rPr>
          <w:color w:val="auto"/>
          <w:sz w:val="28"/>
          <w:szCs w:val="28"/>
        </w:rPr>
        <w:t>предания</w:t>
      </w:r>
      <w:proofErr w:type="gramEnd"/>
      <w:r w:rsidRPr="007C7FE7">
        <w:rPr>
          <w:color w:val="auto"/>
          <w:sz w:val="28"/>
          <w:szCs w:val="28"/>
        </w:rPr>
        <w:t xml:space="preserve"> обвиняемого суду»</w:t>
      </w:r>
      <w:r w:rsidR="00CE2D48" w:rsidRPr="007C7FE7">
        <w:rPr>
          <w:rStyle w:val="a5"/>
          <w:color w:val="auto"/>
          <w:sz w:val="28"/>
          <w:szCs w:val="28"/>
        </w:rPr>
        <w:footnoteReference w:id="17"/>
      </w:r>
      <w:r w:rsidRPr="007C7FE7">
        <w:rPr>
          <w:color w:val="auto"/>
          <w:sz w:val="28"/>
          <w:szCs w:val="28"/>
        </w:rPr>
        <w:t xml:space="preserve">.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Процессуальный статус лица, производящего расследование в рамках данного параграфа, необходимо исследовать с точки зрения уголовно-правовых норм, закрепленных в главе 31 УК РФ об ответственности за преступления против правосудия. Понятие процессуального статуса непосредственно связано с субъектом и объективной стороной соответствующих составов преступлений. Для ответа на вопрос, какие деяния являются преступлениями против правосудия, необходимо уяснить, что считается правосудием и кто вершит правосудие. Согласно современной уголовно-процессуальной доктрине правосудие вершит судья, а точнее суд. Данное положение закреплено и в действующем УПК РФ. Так, в п.54 ст.5 УПК РФ судья определяется как должностное лицо, уполномоченное осуществлять правосудие. Следователь, согласно п. 41 ст.5 УПК РФ - это должностное лицо, уполномоченное осуществлять предварительное следствие по уголовному делу. Таким образом, законодатель разграничивает понятие правосудия и предварительного следствия (расследования). Теперь обратимся к гл.31 УК РФ «Преступления против правосудия». С учетом формальной логики, если правосудие осуществляют только судьи, то и преступления, включенные в данную главу, могут совершаться только в отношении деятельности судей либо совершены судьями в связи с их служебной деятельностью. Возможно ли в этих условиях переименование главы 31 УК на «Преступления против правосудия и предварительного расследования»?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На наш взгляд, данный вопрос является малозначительным и не может представлять особого теоретического интереса, так как понятие правосудия можно трактовать в узком и широком смысле. Так, под правосудием в узком смысле понимается деятельность суда, направленная на разрешение дел разных категорий (гражданских, арбитражных, уголовных, трудовых). Правосудие, в широком его понимании, это деятельность не только судов по разрешению дел различных категорий, но и специфическая деятельность органов, содействующих осуществлению правосудия, будь то экспертные учреждения или следственные органы. В связи с этим правосудие как объект уголовно-правовой охраны в наибольшей степени соответствует понятию правосудия в широком смысле, поэтому для переименования главы 31 УК РФ нет достаточных оснований.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Характеризуя участников уголовного судопроизводства, Л.Д. Кокарев считал, что к ним относятся государственные органы, представители </w:t>
      </w:r>
      <w:r w:rsidRPr="007C7FE7">
        <w:rPr>
          <w:color w:val="auto"/>
          <w:sz w:val="28"/>
          <w:szCs w:val="28"/>
        </w:rPr>
        <w:lastRenderedPageBreak/>
        <w:t xml:space="preserve">общественных организаций, должностные лица и граждане, которые наделены процессуальными правами и обязанностями, в </w:t>
      </w:r>
      <w:proofErr w:type="gramStart"/>
      <w:r w:rsidRPr="007C7FE7">
        <w:rPr>
          <w:color w:val="auto"/>
          <w:sz w:val="28"/>
          <w:szCs w:val="28"/>
        </w:rPr>
        <w:t>связи</w:t>
      </w:r>
      <w:proofErr w:type="gramEnd"/>
      <w:r w:rsidRPr="007C7FE7">
        <w:rPr>
          <w:color w:val="auto"/>
          <w:sz w:val="28"/>
          <w:szCs w:val="28"/>
        </w:rPr>
        <w:t xml:space="preserve"> с чем могут вступать в определенные уголовно-процессуальные отношения и осуществлять уголовно-процессуальную деятельность</w:t>
      </w:r>
      <w:r w:rsidR="00CE2D48" w:rsidRPr="007C7FE7">
        <w:rPr>
          <w:rStyle w:val="a5"/>
          <w:color w:val="auto"/>
          <w:sz w:val="28"/>
          <w:szCs w:val="28"/>
        </w:rPr>
        <w:footnoteReference w:id="18"/>
      </w:r>
      <w:r w:rsidRPr="007C7FE7">
        <w:rPr>
          <w:color w:val="auto"/>
          <w:sz w:val="28"/>
          <w:szCs w:val="28"/>
        </w:rPr>
        <w:t xml:space="preserve">. В связи с необходимостью определения содержания процессуального статуса должностного лица органа предварительного расследования необходимо раскрыть сущность его основных элементов: процессуальной функции, прав и обязанностей и ответственности.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Процессуальная функция как элемент процессуального статуса следователя, дознавателя определяет содержание его полномочий и ответственности. Под функцией в уголовном судопроизводстве понимается определенное направление процессуальной деятельности. </w:t>
      </w:r>
      <w:proofErr w:type="gramStart"/>
      <w:r w:rsidRPr="007C7FE7">
        <w:rPr>
          <w:color w:val="auto"/>
          <w:sz w:val="28"/>
          <w:szCs w:val="28"/>
        </w:rPr>
        <w:t>Как отмечает Л.Н. Масленникова, «главное, наиболее существенное в уголовном процессе – это активная, целенаправленная, запрограммированная уголовно-процессуальным законом, официальная деятельность компетентных органов, осуществляющих уголовное преследование»</w:t>
      </w:r>
      <w:r w:rsidR="00CE2D48" w:rsidRPr="007C7FE7">
        <w:rPr>
          <w:rStyle w:val="a5"/>
          <w:color w:val="auto"/>
          <w:sz w:val="28"/>
          <w:szCs w:val="28"/>
        </w:rPr>
        <w:footnoteReference w:id="19"/>
      </w:r>
      <w:r w:rsidRPr="007C7FE7">
        <w:rPr>
          <w:color w:val="auto"/>
          <w:sz w:val="28"/>
          <w:szCs w:val="28"/>
        </w:rPr>
        <w:t>. Отмечая особую роль процессуальных функций в определении статуса участников уголовного судопроизводства, А.П. Гуляев писал, что познание функций в деятельности следователя «позволяет наиболее полно представить роль следователя в выполнении задач уголовного судопроизводства, содержание его деятельности, определить</w:t>
      </w:r>
      <w:proofErr w:type="gramEnd"/>
      <w:r w:rsidRPr="007C7FE7">
        <w:rPr>
          <w:color w:val="auto"/>
          <w:sz w:val="28"/>
          <w:szCs w:val="28"/>
        </w:rPr>
        <w:t xml:space="preserve"> закономерности и потребности правового регулирования данного вида деятельности»</w:t>
      </w:r>
      <w:r w:rsidR="00CE2D48" w:rsidRPr="007C7FE7">
        <w:rPr>
          <w:color w:val="auto"/>
          <w:sz w:val="28"/>
          <w:szCs w:val="28"/>
        </w:rPr>
        <w:t>.</w:t>
      </w:r>
      <w:r w:rsidR="00CE2D48" w:rsidRPr="007C7FE7">
        <w:rPr>
          <w:rStyle w:val="a5"/>
          <w:color w:val="auto"/>
          <w:sz w:val="28"/>
          <w:szCs w:val="28"/>
        </w:rPr>
        <w:footnoteReference w:id="20"/>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Напомним, что в соответствии с УПК РФ в доктрине уголовного процесса процессуальные функции подразделяются на три вида: обвинение, защиту и разрешение уголовного дела. Об этом, в частности, указано в ч. 2 ст. 15 УПК РФ, описывающей принцип состязательности: «Функция обвинения, защиты и разрешения уголовного дела отделены друг от друга и не могут быть возложены на один и тот же орган или одно и то же должностное лицо». Следователю и дознавателю законодатель определяет функцию обвинения, включив этих участников в главу 6 раздела II УПК РФ, так как это соответствует принципу состязательности, о котором сказано выше. По этому поводу М.М. </w:t>
      </w:r>
      <w:proofErr w:type="spellStart"/>
      <w:r w:rsidRPr="007C7FE7">
        <w:rPr>
          <w:color w:val="auto"/>
          <w:sz w:val="28"/>
          <w:szCs w:val="28"/>
        </w:rPr>
        <w:t>Выдря</w:t>
      </w:r>
      <w:proofErr w:type="spellEnd"/>
      <w:r w:rsidRPr="007C7FE7">
        <w:rPr>
          <w:color w:val="auto"/>
          <w:sz w:val="28"/>
          <w:szCs w:val="28"/>
        </w:rPr>
        <w:t xml:space="preserve"> и В.А. Михайлов писали: «От правильного решения данного вопроса зависит законодательное урегулирование назначения субъектов уголовного процесса, их компетенции, полномочий, правового положения, отграничения деятельности одних субъектов от деятельности других как на всем протяжении производства по уголовным делам, так и на отдельных стадиях»</w:t>
      </w:r>
      <w:r w:rsidR="00CE2D48" w:rsidRPr="007C7FE7">
        <w:rPr>
          <w:rStyle w:val="a5"/>
          <w:color w:val="auto"/>
          <w:sz w:val="28"/>
          <w:szCs w:val="28"/>
        </w:rPr>
        <w:footnoteReference w:id="21"/>
      </w:r>
      <w:r w:rsidR="00CE2D48" w:rsidRPr="007C7FE7">
        <w:rPr>
          <w:color w:val="auto"/>
          <w:sz w:val="28"/>
          <w:szCs w:val="28"/>
        </w:rPr>
        <w:t>.</w:t>
      </w:r>
    </w:p>
    <w:p w:rsidR="00C42FA4" w:rsidRPr="007C7FE7" w:rsidRDefault="00C42FA4" w:rsidP="00997D84">
      <w:pPr>
        <w:pStyle w:val="Default"/>
        <w:ind w:firstLine="708"/>
        <w:jc w:val="both"/>
        <w:rPr>
          <w:color w:val="auto"/>
          <w:sz w:val="28"/>
          <w:szCs w:val="28"/>
        </w:rPr>
      </w:pPr>
      <w:r w:rsidRPr="007C7FE7">
        <w:rPr>
          <w:color w:val="auto"/>
          <w:sz w:val="28"/>
          <w:szCs w:val="28"/>
        </w:rPr>
        <w:lastRenderedPageBreak/>
        <w:t xml:space="preserve">В ст. 6 УПК РФ определяется назначение уголовного судопроизводства. В положениях данной статьи выражена вся суть современной уголовно-процессуальной доктрины, основанной на приоритете обеспечения прав, свобод и законных интересов гражданина и человека. В ч.2 ст. 6 УПК РФ акцент делается на том,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подвергся уголовному преследованию. Исходя из этих положений, следует вывод о том, что следователь, дознаватель в ходе производства предварительного расследования обязаны не только собрать доказательства причастности определенного лица к совершенному преступлению, но и проверить его невиновность и принять меры к прекращению незаконного уголовного преследования. Данное положение усугубляется наличием коллизий во многих статьях УПК РФ. Так, в ст. 73 УПК </w:t>
      </w:r>
      <w:proofErr w:type="gramStart"/>
      <w:r w:rsidRPr="007C7FE7">
        <w:rPr>
          <w:color w:val="auto"/>
          <w:sz w:val="28"/>
          <w:szCs w:val="28"/>
        </w:rPr>
        <w:t>РФ</w:t>
      </w:r>
      <w:proofErr w:type="gramEnd"/>
      <w:r w:rsidRPr="007C7FE7">
        <w:rPr>
          <w:color w:val="auto"/>
          <w:sz w:val="28"/>
          <w:szCs w:val="28"/>
        </w:rPr>
        <w:t xml:space="preserve"> в качестве обстоятельств подлежащих доказыванию, законодатель выделяет обстоятельства, исключающие преступность и наказуемость деяния, обстоятельства, смягчающие наказание и характеризующие личность виновного. В итоге обязанность уголовного преследования и изобличения виновного для следователя, дознавателя превратилась в обязанность всестороннего, объективного и полного расследования. Вместе с тем при избрании состязательного процесса законодателю следовало бы придерживаться этого принципа даже в правовом регулировании института доказывания.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Элементом процессуального статуса лица, производящего предварительное расследование, являются его полномочия. Применительно к теме монографии речь пойдет главным образом о процессуальных полномочиях. Полномочия лица, производящего предварительное расследование, регламентируется УПК РФ, другими федеральными законами и иными подзаконными нормативными правовыми актами. Объем процессуальных полномочий этих лиц может отличаться. Например, полномочия следователя и дознавателя имеют свои характерные им особенности. Это </w:t>
      </w:r>
      <w:proofErr w:type="gramStart"/>
      <w:r w:rsidRPr="007C7FE7">
        <w:rPr>
          <w:color w:val="auto"/>
          <w:sz w:val="28"/>
          <w:szCs w:val="28"/>
        </w:rPr>
        <w:t>связано</w:t>
      </w:r>
      <w:proofErr w:type="gramEnd"/>
      <w:r w:rsidRPr="007C7FE7">
        <w:rPr>
          <w:color w:val="auto"/>
          <w:sz w:val="28"/>
          <w:szCs w:val="28"/>
        </w:rPr>
        <w:t xml:space="preserve"> прежде всего с формами предварительного расследования и их характерными признаками. Так, согласно ст.38 УПК РФ следователь уполномочен возбуждать уголовное дело, самостоятельно направлять ход расследования, принимать решения о производстве следственных и иных процессуальных действий, давать поручения о проведении оперативно-розыскных мероприятий, производстве отдельных следственных действий и т.д. Отличительной особенностью процессуального статуса следователя от дознавателя является его процессуальная самостоятельность. Она главным образом выражается в независимом (самостоятельном) принятии решений по уголовному делу. </w:t>
      </w:r>
      <w:proofErr w:type="gramStart"/>
      <w:r w:rsidRPr="007C7FE7">
        <w:rPr>
          <w:color w:val="auto"/>
          <w:sz w:val="28"/>
          <w:szCs w:val="28"/>
        </w:rPr>
        <w:t xml:space="preserve">Так, согласно п. 5 ч. 2 ст. 38 УПК РФ следователь вправе обжаловать с согласия руководителя следственного органа решение прокурора об отмене постановления о </w:t>
      </w:r>
      <w:r w:rsidRPr="007C7FE7">
        <w:rPr>
          <w:color w:val="auto"/>
          <w:sz w:val="28"/>
          <w:szCs w:val="28"/>
        </w:rPr>
        <w:lastRenderedPageBreak/>
        <w:t xml:space="preserve">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w:t>
      </w:r>
      <w:proofErr w:type="spellStart"/>
      <w:r w:rsidRPr="007C7FE7">
        <w:rPr>
          <w:color w:val="auto"/>
          <w:sz w:val="28"/>
          <w:szCs w:val="28"/>
        </w:rPr>
        <w:t>пересоставления</w:t>
      </w:r>
      <w:proofErr w:type="spellEnd"/>
      <w:r w:rsidRPr="007C7FE7">
        <w:rPr>
          <w:color w:val="auto"/>
          <w:sz w:val="28"/>
          <w:szCs w:val="28"/>
        </w:rPr>
        <w:t xml:space="preserve"> обвинительного заключения и устранения выявленных недостатков.</w:t>
      </w:r>
      <w:proofErr w:type="gramEnd"/>
      <w:r w:rsidRPr="007C7FE7">
        <w:rPr>
          <w:color w:val="auto"/>
          <w:sz w:val="28"/>
          <w:szCs w:val="28"/>
        </w:rPr>
        <w:t xml:space="preserve"> Однако некоторые процессуалисты весьма критично относятся к реальной процессуальной самостоятельности следователя и склонны считать ее законодательной фикцией. </w:t>
      </w:r>
      <w:proofErr w:type="gramStart"/>
      <w:r w:rsidRPr="007C7FE7">
        <w:rPr>
          <w:color w:val="auto"/>
          <w:sz w:val="28"/>
          <w:szCs w:val="28"/>
        </w:rPr>
        <w:t>Так, например, А.П. Рыжаков подмечает, что «сама идея, заложенная ранее в институт процессуальной самостоятельности следователя, в действующей правовой формулировке несколько «перегнута» в противоположную от собственно процессуальной самостоятельности следователя в сторону.</w:t>
      </w:r>
      <w:proofErr w:type="gramEnd"/>
      <w:r w:rsidRPr="007C7FE7">
        <w:rPr>
          <w:color w:val="auto"/>
          <w:sz w:val="28"/>
          <w:szCs w:val="28"/>
        </w:rPr>
        <w:t xml:space="preserve"> В отличие от ранее действовавшего правила, в настоящее время в законе ничего не сказано о том, что при несогласии с позицией следователя вышестоящий руководитель следственного органа может лишь забрать у следователя уголовное дело и передать его другому следователю. А если данное правовое положение из УПК РФ исключено, позволим себе предположить, что вышестоящий руководитель следственного органа вправе «заставить» следователя, обжаловавшего указание своего непосредственного начальника, выполнить любое его письменное уголовно-процессуальное требование, в том числе и незаконное»</w:t>
      </w:r>
      <w:r w:rsidR="00CE2D48" w:rsidRPr="007C7FE7">
        <w:rPr>
          <w:rStyle w:val="a5"/>
          <w:color w:val="auto"/>
          <w:sz w:val="28"/>
          <w:szCs w:val="28"/>
        </w:rPr>
        <w:footnoteReference w:id="22"/>
      </w:r>
      <w:r w:rsidRPr="007C7FE7">
        <w:rPr>
          <w:color w:val="auto"/>
          <w:sz w:val="28"/>
          <w:szCs w:val="28"/>
        </w:rPr>
        <w:t xml:space="preserve">.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Согласно УПК РФ предварительное расследование в форме предварительного следствия осуществляется следователями трех ведомств: Следственного комитета РФ, Министерства внутренних дел РФ и Федеральной службы безопасности РФ. Различием в полномочиях между следователями этих ведомств является </w:t>
      </w:r>
      <w:proofErr w:type="gramStart"/>
      <w:r w:rsidRPr="007C7FE7">
        <w:rPr>
          <w:color w:val="auto"/>
          <w:sz w:val="28"/>
          <w:szCs w:val="28"/>
        </w:rPr>
        <w:t>разная</w:t>
      </w:r>
      <w:proofErr w:type="gramEnd"/>
      <w:r w:rsidRPr="007C7FE7">
        <w:rPr>
          <w:color w:val="auto"/>
          <w:sz w:val="28"/>
          <w:szCs w:val="28"/>
        </w:rPr>
        <w:t xml:space="preserve"> </w:t>
      </w:r>
      <w:proofErr w:type="spellStart"/>
      <w:r w:rsidRPr="007C7FE7">
        <w:rPr>
          <w:color w:val="auto"/>
          <w:sz w:val="28"/>
          <w:szCs w:val="28"/>
        </w:rPr>
        <w:t>подследственность</w:t>
      </w:r>
      <w:proofErr w:type="spellEnd"/>
      <w:r w:rsidRPr="007C7FE7">
        <w:rPr>
          <w:color w:val="auto"/>
          <w:sz w:val="28"/>
          <w:szCs w:val="28"/>
        </w:rPr>
        <w:t xml:space="preserve"> уголовных дел, которые они расследуют. УПК РФ устанавливает один и тот же объем полномочий для следователей всех этих ведомств. Отдельные полномочия следователей конкретизируются федеральными законами и подзаконными нормативными правовыми актами. С учетом анализа федерального законодательства, можно </w:t>
      </w:r>
      <w:proofErr w:type="spellStart"/>
      <w:r w:rsidRPr="007C7FE7">
        <w:rPr>
          <w:color w:val="auto"/>
          <w:sz w:val="28"/>
          <w:szCs w:val="28"/>
        </w:rPr>
        <w:t>придти</w:t>
      </w:r>
      <w:proofErr w:type="spellEnd"/>
      <w:r w:rsidRPr="007C7FE7">
        <w:rPr>
          <w:color w:val="auto"/>
          <w:sz w:val="28"/>
          <w:szCs w:val="28"/>
        </w:rPr>
        <w:t xml:space="preserve"> к выводу, что полномочия следователей из названных выше ведомств отличаются. Несомненно, полномочия следователей ОВД частично регламентированы УПК РФ. Однако существуют указы Президента РФ и ведомственные нормативные правовые акты, регламентирующие структуру, полномочия, штатную численность и вопросы материально-технического обеспечения следственных подразделений ОВД. </w:t>
      </w:r>
      <w:proofErr w:type="gramStart"/>
      <w:r w:rsidRPr="007C7FE7">
        <w:rPr>
          <w:color w:val="auto"/>
          <w:sz w:val="28"/>
          <w:szCs w:val="28"/>
        </w:rPr>
        <w:t>К таким нормативным актам, например, можно отнести приказ МВД России от 09.01.2018 № 1 (ред. от 09.07.2018) «Об органах предварительного следствия в системе МВД России»</w:t>
      </w:r>
      <w:r w:rsidR="00CE2D48" w:rsidRPr="007C7FE7">
        <w:rPr>
          <w:rStyle w:val="a5"/>
          <w:color w:val="auto"/>
          <w:sz w:val="28"/>
          <w:szCs w:val="28"/>
        </w:rPr>
        <w:footnoteReference w:id="23"/>
      </w:r>
      <w:r w:rsidRPr="007C7FE7">
        <w:rPr>
          <w:color w:val="auto"/>
          <w:sz w:val="28"/>
          <w:szCs w:val="28"/>
        </w:rPr>
        <w:t>, Приказ МВД РФ от 08.11.2011 №58 «О процессуальных полномочиях руководителей следственных органов»</w:t>
      </w:r>
      <w:r w:rsidR="00CE2D48" w:rsidRPr="007C7FE7">
        <w:rPr>
          <w:rStyle w:val="a5"/>
          <w:color w:val="auto"/>
          <w:sz w:val="28"/>
          <w:szCs w:val="28"/>
        </w:rPr>
        <w:footnoteReference w:id="24"/>
      </w:r>
      <w:r w:rsidRPr="007C7FE7">
        <w:rPr>
          <w:color w:val="auto"/>
          <w:sz w:val="28"/>
          <w:szCs w:val="28"/>
        </w:rPr>
        <w:t xml:space="preserve">. Но ни в одном из этих нормативных правовых актов не урегулированы полномочия следователя ОВД как участника уголовного </w:t>
      </w:r>
      <w:r w:rsidRPr="007C7FE7">
        <w:rPr>
          <w:color w:val="auto"/>
          <w:sz w:val="28"/>
          <w:szCs w:val="28"/>
        </w:rPr>
        <w:lastRenderedPageBreak/>
        <w:t>судопроизводства.</w:t>
      </w:r>
      <w:proofErr w:type="gramEnd"/>
      <w:r w:rsidRPr="007C7FE7">
        <w:rPr>
          <w:color w:val="auto"/>
          <w:sz w:val="28"/>
          <w:szCs w:val="28"/>
        </w:rPr>
        <w:t xml:space="preserve"> </w:t>
      </w:r>
      <w:proofErr w:type="gramStart"/>
      <w:r w:rsidRPr="007C7FE7">
        <w:rPr>
          <w:color w:val="auto"/>
          <w:sz w:val="28"/>
          <w:szCs w:val="28"/>
        </w:rPr>
        <w:t>Данная ситуация вызывает недоумение, учитывая, что более 80 % всех совершенных преступлений, по которым предварительное следствие обязательно, расследуется следователями следственных подразделений ОВД</w:t>
      </w:r>
      <w:r w:rsidR="00CE2D48" w:rsidRPr="007C7FE7">
        <w:rPr>
          <w:rStyle w:val="a5"/>
          <w:color w:val="auto"/>
          <w:sz w:val="28"/>
          <w:szCs w:val="28"/>
        </w:rPr>
        <w:footnoteReference w:id="25"/>
      </w:r>
      <w:r w:rsidRPr="007C7FE7">
        <w:rPr>
          <w:color w:val="auto"/>
          <w:sz w:val="28"/>
          <w:szCs w:val="28"/>
        </w:rPr>
        <w:t>. Такое положение связано прежде всего с тем, что большие надежды по реформированию всей правоохранительной системы возлагаются на Следственный комитет Российской Федерации, которому пророчат в будущем стать единым органом следствия в стране с достаточно широкими полномочиями.</w:t>
      </w:r>
      <w:proofErr w:type="gramEnd"/>
      <w:r w:rsidRPr="007C7FE7">
        <w:rPr>
          <w:color w:val="auto"/>
          <w:sz w:val="28"/>
          <w:szCs w:val="28"/>
        </w:rPr>
        <w:t xml:space="preserve"> И не зря законодателем был принят Федеральный закон от 28 декабря 2010 года № 403-ФЗ «О Следственном комитете Российской Федерации»</w:t>
      </w:r>
      <w:r w:rsidR="00CE2D48" w:rsidRPr="007C7FE7">
        <w:rPr>
          <w:rStyle w:val="a5"/>
          <w:color w:val="auto"/>
          <w:sz w:val="28"/>
          <w:szCs w:val="28"/>
        </w:rPr>
        <w:footnoteReference w:id="26"/>
      </w:r>
      <w:r w:rsidRPr="007C7FE7">
        <w:rPr>
          <w:color w:val="auto"/>
          <w:sz w:val="28"/>
          <w:szCs w:val="28"/>
        </w:rPr>
        <w:t xml:space="preserve">. Данный закон регламентирует основы деятельности данного государственного органа, начиная от структуры и заканчивая вопросами прохождения государственной службы. Но он интересен еще и тем, что в нем регламентируются процессуальные полномочия сотрудников Следственного комитета. </w:t>
      </w:r>
      <w:proofErr w:type="gramStart"/>
      <w:r w:rsidRPr="007C7FE7">
        <w:rPr>
          <w:color w:val="auto"/>
          <w:sz w:val="28"/>
          <w:szCs w:val="28"/>
        </w:rPr>
        <w:t>Так, согласно ст. 7 этого закона сотрудник Следственного комитета вправе беспрепятственно входить на территорию и в помещения, занимаемые органами государственной власти и органами местного самоуправления, а также предприятиями учреждениями и организациями независимо от форм собственности и иметь доступ к их документам и материалам в целях проверки находящегося у него в производстве сообщения о преступлении или расследования уголовного дела, входить в</w:t>
      </w:r>
      <w:proofErr w:type="gramEnd"/>
      <w:r w:rsidRPr="007C7FE7">
        <w:rPr>
          <w:color w:val="auto"/>
          <w:sz w:val="28"/>
          <w:szCs w:val="28"/>
        </w:rPr>
        <w:t xml:space="preserve"> </w:t>
      </w:r>
      <w:proofErr w:type="gramStart"/>
      <w:r w:rsidRPr="007C7FE7">
        <w:rPr>
          <w:color w:val="auto"/>
          <w:sz w:val="28"/>
          <w:szCs w:val="28"/>
        </w:rPr>
        <w:t>жилые помещения и иные принадлежащие гражданам помещения, на принадлежащие им земельные участки при пресечении совершения преступления, преследования лиц, подозреваемых в совершении преступления, либо наличии достаточных данных полагать, что там совершено или совершается преступление, требовать от руководителей и других должностных лиц органов, предприятий, учреждений и организаций предоставления необходимых документов, материалов, статистических и иных сведений, выделения специалистов для выяснения возникших в ходе</w:t>
      </w:r>
      <w:proofErr w:type="gramEnd"/>
      <w:r w:rsidRPr="007C7FE7">
        <w:rPr>
          <w:color w:val="auto"/>
          <w:sz w:val="28"/>
          <w:szCs w:val="28"/>
        </w:rPr>
        <w:t xml:space="preserve"> проверки сообщения о преступлении и проведения предварительного расследования вопросов, вызывать должностных лиц и иных лиц для объяснений и производства следственных действий при осуществлении досудебного производства и т.д.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Таким образом, можно </w:t>
      </w:r>
      <w:proofErr w:type="spellStart"/>
      <w:r w:rsidRPr="007C7FE7">
        <w:rPr>
          <w:color w:val="auto"/>
          <w:sz w:val="28"/>
          <w:szCs w:val="28"/>
        </w:rPr>
        <w:t>придти</w:t>
      </w:r>
      <w:proofErr w:type="spellEnd"/>
      <w:r w:rsidRPr="007C7FE7">
        <w:rPr>
          <w:color w:val="auto"/>
          <w:sz w:val="28"/>
          <w:szCs w:val="28"/>
        </w:rPr>
        <w:t xml:space="preserve"> к выводу о наличии дисбаланса в процессуальных полномочиях лиц, осуществляющих предварительное расследование, в зависимости от принадлежности к тому или иному ведомству. Следственный комитет РФ в таких условиях обладает большими полномочиями, однако это не должно сказываться на качестве расследования. </w:t>
      </w:r>
    </w:p>
    <w:p w:rsidR="00CE2D48" w:rsidRPr="007C7FE7" w:rsidRDefault="00C42FA4" w:rsidP="00997D84">
      <w:pPr>
        <w:pStyle w:val="Default"/>
        <w:ind w:firstLine="708"/>
        <w:jc w:val="both"/>
        <w:rPr>
          <w:color w:val="auto"/>
          <w:sz w:val="28"/>
          <w:szCs w:val="28"/>
        </w:rPr>
      </w:pPr>
      <w:r w:rsidRPr="007C7FE7">
        <w:rPr>
          <w:color w:val="auto"/>
          <w:sz w:val="28"/>
          <w:szCs w:val="28"/>
        </w:rPr>
        <w:t xml:space="preserve">Вопрос о создании единого следственного подразделения остается актуальным. А.С. Александров по этому поводу пишет, что «создание </w:t>
      </w:r>
      <w:r w:rsidRPr="007C7FE7">
        <w:rPr>
          <w:color w:val="auto"/>
          <w:sz w:val="28"/>
          <w:szCs w:val="28"/>
        </w:rPr>
        <w:lastRenderedPageBreak/>
        <w:t>единого вневедомственного следственного органа не решит проблем предварительного расследования. Надо коренным образом преобразовать форму досудебного производства. Вот где ключ повышения эффективности уголовного преследования, а не в административной чехарде, строительстве новых структур под «своих людей»</w:t>
      </w:r>
      <w:r w:rsidR="00997D84" w:rsidRPr="007C7FE7">
        <w:rPr>
          <w:rStyle w:val="a5"/>
          <w:color w:val="auto"/>
          <w:sz w:val="28"/>
          <w:szCs w:val="28"/>
        </w:rPr>
        <w:footnoteReference w:id="27"/>
      </w:r>
      <w:r w:rsidRPr="007C7FE7">
        <w:rPr>
          <w:color w:val="auto"/>
          <w:sz w:val="28"/>
          <w:szCs w:val="28"/>
        </w:rPr>
        <w:t xml:space="preserve">.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В условиях весьма негативных тенденций криминализации в первую очередь государственного аппарата, надежда на создание мощного следственного органа остается туманной. К сожалению, современная следственная система, потеряв после распада СССР свой кадровый потенциал, унаследовала не самые лучшие качества. Понятие показателей раскрытия и расследования преступлений как основы служебной деятельности является доминирующим. Это является </w:t>
      </w:r>
      <w:proofErr w:type="gramStart"/>
      <w:r w:rsidRPr="007C7FE7">
        <w:rPr>
          <w:color w:val="auto"/>
          <w:sz w:val="28"/>
          <w:szCs w:val="28"/>
        </w:rPr>
        <w:t>причиной</w:t>
      </w:r>
      <w:proofErr w:type="gramEnd"/>
      <w:r w:rsidRPr="007C7FE7">
        <w:rPr>
          <w:color w:val="auto"/>
          <w:sz w:val="28"/>
          <w:szCs w:val="28"/>
        </w:rPr>
        <w:t xml:space="preserve"> так называемого репрессивного характера следствия, о чем неоднократно говорили многие процессуалисты. Обвинительный уклон правосудия препятствует развитию в России по-настоящему демократической справедливой правоохранительной системы. Следует упомянуть и известную цифру о 99 % обвинительных приговоров, ежегодно выносимых российскими судами.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Одним из элементов процессуального статуса лица, осуществляющего предварительное расследование, является ответственность. В общей теории права различают несколько видов юридической ответственности: дисциплинарную, гражданскую, административную, уголовную, а также некоторыми исследователями выделяется процессуальная ответственность. </w:t>
      </w:r>
    </w:p>
    <w:p w:rsidR="00997D84" w:rsidRPr="007C7FE7" w:rsidRDefault="00C42FA4" w:rsidP="00997D84">
      <w:pPr>
        <w:pStyle w:val="Default"/>
        <w:jc w:val="both"/>
        <w:rPr>
          <w:color w:val="auto"/>
          <w:sz w:val="28"/>
          <w:szCs w:val="28"/>
        </w:rPr>
      </w:pPr>
      <w:r w:rsidRPr="007C7FE7">
        <w:rPr>
          <w:color w:val="auto"/>
          <w:sz w:val="28"/>
          <w:szCs w:val="28"/>
        </w:rPr>
        <w:t xml:space="preserve">Применительно к теме монографии одним из основных объектов изучения является уголовная ответственность следователя, дознавателя. Однако вопросы дисциплинарной и административной ответственности лица, производящего предварительное расследование, также представляют определенный исследовательский интерес. При квалификации соответствующих деяний, посягающих на интересы правосудия, нередко возникают вопросы о том, является ли конкретное деяние следователя или дознавателя преступлением или дисциплинарным проступком? В УПК РФ о дисциплинарной ответственности следователя и дознавателя не сказано ни слова, но упоминается лишь об отмене незаконных и необоснованных решений. В зависимости от тяжести нарушений уголовно-процессуального законодательства решается вопрос о привлечении следователя либо дознавателя к дисциплинарной ответственности либо уголовной. Например, ч.4 ст.29 УПК РФ предусмотрено вынесение судом частного определения или постановления в случае выявления нарушений закона, допущенных при производстве дознания или предварительного следствия. Влечет ли это дисциплинарную ответственность следователя или дознавателя остается открытым вопросом. В данном случае следует обратиться к Федеральным законам, регулирующим порядок прохождения службы в соответствующих </w:t>
      </w:r>
      <w:r w:rsidRPr="007C7FE7">
        <w:rPr>
          <w:color w:val="auto"/>
          <w:sz w:val="28"/>
          <w:szCs w:val="28"/>
        </w:rPr>
        <w:lastRenderedPageBreak/>
        <w:t>правоохранительных органах. Для следователей и дознавателей ОВД это 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r w:rsidR="00997D84" w:rsidRPr="007C7FE7">
        <w:rPr>
          <w:rStyle w:val="a5"/>
          <w:color w:val="auto"/>
          <w:sz w:val="28"/>
          <w:szCs w:val="28"/>
        </w:rPr>
        <w:footnoteReference w:id="28"/>
      </w:r>
      <w:r w:rsidRPr="007C7FE7">
        <w:rPr>
          <w:color w:val="auto"/>
          <w:sz w:val="28"/>
          <w:szCs w:val="28"/>
        </w:rPr>
        <w:t xml:space="preserve">. Практика показывает, что дисциплинарные взыскания за совершаемые следователями процессуальные нарушения </w:t>
      </w:r>
      <w:proofErr w:type="gramStart"/>
      <w:r w:rsidRPr="007C7FE7">
        <w:rPr>
          <w:color w:val="auto"/>
          <w:sz w:val="28"/>
          <w:szCs w:val="28"/>
        </w:rPr>
        <w:t>налагаются</w:t>
      </w:r>
      <w:proofErr w:type="gramEnd"/>
      <w:r w:rsidRPr="007C7FE7">
        <w:rPr>
          <w:color w:val="auto"/>
          <w:sz w:val="28"/>
          <w:szCs w:val="28"/>
        </w:rPr>
        <w:t xml:space="preserve"> как правило, при неоднократном их повторении. Учитывается также существенность вреда, причиненного гражданам и организациям в результате незаконных процессуальных действий следователя или дознавателя. Например, незаконное наложение ареста на имущество, повлекшее прекращение работы предприятия, снабжающего какой-либо населенный пункт электроэнергией либо газом, несомненно, наносит существенный вред не только самой организации, но и многим гражданам.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Все элементы процессуального статуса взаимосвязаны и представляют собой единую систему. От того, насколько подробно регламентирован процессуальный статус должностного лица, зависит решение вопроса о привлечении его к уголовной либо к дисциплинарной ответственности. Так же может решаться вопрос о том, является ли конкретное должностное лицо субъектом преступлений против правосудия или нет. Поэтому так важно ввести в понятийный аппарат понятие процессуального статуса следователя, дознавателя. </w:t>
      </w:r>
    </w:p>
    <w:p w:rsidR="00C42FA4" w:rsidRPr="007C7FE7" w:rsidRDefault="00C42FA4" w:rsidP="00997D84">
      <w:pPr>
        <w:pStyle w:val="Default"/>
        <w:ind w:firstLine="708"/>
        <w:jc w:val="both"/>
        <w:rPr>
          <w:color w:val="auto"/>
          <w:sz w:val="28"/>
          <w:szCs w:val="28"/>
        </w:rPr>
      </w:pPr>
      <w:r w:rsidRPr="007C7FE7">
        <w:rPr>
          <w:color w:val="auto"/>
          <w:sz w:val="28"/>
          <w:szCs w:val="28"/>
        </w:rPr>
        <w:t xml:space="preserve">С целью единообразного понимания правового статуса лица, производящего предварительное расследование, применительно к главе 31 УК РФ предлагается следующая формулировка. Лицо, производящее предварительное расследование, - это должностное лицо органа предварительного расследования, постоянно, временно либо по специальному полномочию, осуществляющее в соответствии с контрактом и должностными инструкциями функцию обвинения на досудебных стадиях уголовного судопроизводства. </w:t>
      </w:r>
    </w:p>
    <w:p w:rsidR="00997D84" w:rsidRPr="007C7FE7" w:rsidRDefault="00997D84" w:rsidP="00997D84">
      <w:pPr>
        <w:pStyle w:val="Default"/>
        <w:ind w:firstLine="708"/>
        <w:rPr>
          <w:b/>
          <w:bCs/>
          <w:color w:val="auto"/>
          <w:sz w:val="28"/>
          <w:szCs w:val="28"/>
        </w:rPr>
      </w:pPr>
    </w:p>
    <w:p w:rsidR="00C42FA4" w:rsidRDefault="00C42FA4" w:rsidP="00B70C89">
      <w:pPr>
        <w:pStyle w:val="Default"/>
        <w:ind w:firstLine="708"/>
        <w:jc w:val="both"/>
        <w:rPr>
          <w:b/>
          <w:bCs/>
          <w:color w:val="auto"/>
          <w:sz w:val="28"/>
          <w:szCs w:val="28"/>
        </w:rPr>
      </w:pPr>
      <w:r w:rsidRPr="007C7FE7">
        <w:rPr>
          <w:b/>
          <w:bCs/>
          <w:color w:val="auto"/>
          <w:sz w:val="28"/>
          <w:szCs w:val="28"/>
        </w:rPr>
        <w:t xml:space="preserve">2.2. Виды преступлений, совершаемых на досудебных стадиях уголовного судопроизводства и их общая характеристика </w:t>
      </w:r>
    </w:p>
    <w:p w:rsidR="003E51AC" w:rsidRPr="007C7FE7" w:rsidRDefault="003E51AC" w:rsidP="00B70C89">
      <w:pPr>
        <w:pStyle w:val="Default"/>
        <w:ind w:firstLine="708"/>
        <w:jc w:val="both"/>
        <w:rPr>
          <w:color w:val="auto"/>
          <w:sz w:val="28"/>
          <w:szCs w:val="28"/>
        </w:rPr>
      </w:pPr>
    </w:p>
    <w:p w:rsidR="00C42FA4" w:rsidRPr="007C7FE7" w:rsidRDefault="00C42FA4" w:rsidP="00B70C89">
      <w:pPr>
        <w:pStyle w:val="Default"/>
        <w:ind w:firstLine="708"/>
        <w:jc w:val="both"/>
        <w:rPr>
          <w:color w:val="auto"/>
          <w:sz w:val="28"/>
          <w:szCs w:val="28"/>
        </w:rPr>
      </w:pPr>
      <w:r w:rsidRPr="007C7FE7">
        <w:rPr>
          <w:color w:val="auto"/>
          <w:sz w:val="28"/>
          <w:szCs w:val="28"/>
        </w:rPr>
        <w:t xml:space="preserve">Преступные посягательства на правосудие как объект уголовно-правовой охраны заключают в себе общественную опасность, сопоставимую с аналогичными преступлениями против государственной службы. Понятие преступлений против правосудия разработано в уголовно-правовой науке. Разработка данного понятия сводилась лишь к общему анализу данных преступлений, без акцента на конкретный вид процессуальной деятельности. </w:t>
      </w:r>
    </w:p>
    <w:p w:rsidR="00C42FA4" w:rsidRPr="007C7FE7" w:rsidRDefault="00C42FA4" w:rsidP="00B70C89">
      <w:pPr>
        <w:pStyle w:val="Default"/>
        <w:jc w:val="both"/>
        <w:rPr>
          <w:color w:val="auto"/>
          <w:sz w:val="28"/>
          <w:szCs w:val="28"/>
        </w:rPr>
      </w:pPr>
      <w:r w:rsidRPr="007C7FE7">
        <w:rPr>
          <w:color w:val="auto"/>
          <w:sz w:val="28"/>
          <w:szCs w:val="28"/>
        </w:rPr>
        <w:t xml:space="preserve">Соотношение понятий предварительного расследования и правосудия исследовано в предыдущем параграфе. Однако если ранее был рассмотрен </w:t>
      </w:r>
      <w:r w:rsidRPr="007C7FE7">
        <w:rPr>
          <w:color w:val="auto"/>
          <w:sz w:val="28"/>
          <w:szCs w:val="28"/>
        </w:rPr>
        <w:lastRenderedPageBreak/>
        <w:t xml:space="preserve">процессуальный аспект предварительного расследования, то в настоящем параграфе будет предпринята попытка анализа предварительного расследования, как процессуальной деятельности в аспекте объекта уголовно-правовой охраны. Преступления, так или иначе посягающие на процессуальную деятельность лица, осуществляющего предварительное расследование, предусматриваются в гл. 31 УК РФ, за исключением отдельных преступлений против интересов государственной службы. Поэтому основным предметом исследования станут нормы, предусматривающие ответственность за преступления против правосудия. </w:t>
      </w:r>
    </w:p>
    <w:p w:rsidR="00C42FA4" w:rsidRPr="007C7FE7" w:rsidRDefault="00C42FA4" w:rsidP="00B70C89">
      <w:pPr>
        <w:pStyle w:val="Default"/>
        <w:ind w:firstLine="708"/>
        <w:jc w:val="both"/>
        <w:rPr>
          <w:color w:val="auto"/>
          <w:sz w:val="28"/>
          <w:szCs w:val="28"/>
        </w:rPr>
      </w:pPr>
      <w:r w:rsidRPr="007C7FE7">
        <w:rPr>
          <w:color w:val="auto"/>
          <w:sz w:val="28"/>
          <w:szCs w:val="28"/>
        </w:rPr>
        <w:t>Социальная обусловленность уголовно-правовой охраны правосудия определяется значением правосудия как деятельности суда по рассмотрению и разрешению дел различных категорий, а также содействующих суду государственных органов. Например, Л.В. Лобанова правосудие в качестве объекта уголовно-правовой охраны рассматривает как систему общественных отношений, призванных обеспечить предпосылки, нормальное осуществление, а также претворение в жизнь результатов, охранительной, познавательно-правоприменительной, процессуально-упорядоченной деятельности суда и содействующих ему органов и лиц</w:t>
      </w:r>
      <w:r w:rsidR="00D6772E" w:rsidRPr="007C7FE7">
        <w:rPr>
          <w:rStyle w:val="a5"/>
          <w:color w:val="auto"/>
          <w:sz w:val="28"/>
          <w:szCs w:val="28"/>
        </w:rPr>
        <w:footnoteReference w:id="29"/>
      </w:r>
      <w:r w:rsidRPr="007C7FE7">
        <w:rPr>
          <w:color w:val="auto"/>
          <w:sz w:val="28"/>
          <w:szCs w:val="28"/>
        </w:rPr>
        <w:t xml:space="preserve">1. В данном случае автор рассматривает правосудие как совокупность определенных общественных отношений. Несомненно, такой подход является верным. Но в этом случае остается открытым вопрос о месте предварительного расследования в системе данных правовых отношений. Применительно к теме нашего исследования важны не все отношения, так или иначе относящиеся к правосудию как специфической деятельности суда, а больший интерес представляет деятельность органов и должностных лиц, содействующих правосудию. Таким образом, общественные отношения, складывающиеся по поводу процессуальной деятельности лиц, осуществляющих предварительное расследование </w:t>
      </w:r>
      <w:proofErr w:type="gramStart"/>
      <w:r w:rsidRPr="007C7FE7">
        <w:rPr>
          <w:color w:val="auto"/>
          <w:sz w:val="28"/>
          <w:szCs w:val="28"/>
        </w:rPr>
        <w:t>по</w:t>
      </w:r>
      <w:proofErr w:type="gramEnd"/>
      <w:r w:rsidRPr="007C7FE7">
        <w:rPr>
          <w:color w:val="auto"/>
          <w:sz w:val="28"/>
          <w:szCs w:val="28"/>
        </w:rPr>
        <w:t xml:space="preserve"> </w:t>
      </w:r>
      <w:proofErr w:type="gramStart"/>
      <w:r w:rsidRPr="007C7FE7">
        <w:rPr>
          <w:color w:val="auto"/>
          <w:sz w:val="28"/>
          <w:szCs w:val="28"/>
        </w:rPr>
        <w:t>уголовном</w:t>
      </w:r>
      <w:proofErr w:type="gramEnd"/>
      <w:r w:rsidRPr="007C7FE7">
        <w:rPr>
          <w:color w:val="auto"/>
          <w:sz w:val="28"/>
          <w:szCs w:val="28"/>
        </w:rPr>
        <w:t xml:space="preserve"> делу, являются объектом уголовно-правовой охраны, применительно к теме настоящей монографии. Поэтому некоторые нормы гл. 31 УК РФ, не имеющие отношения к уголовно-правовой охране предварительного расследования, в рамках заявленной темы рассматриваться не будут. </w:t>
      </w:r>
    </w:p>
    <w:p w:rsidR="00D6772E" w:rsidRPr="007C7FE7" w:rsidRDefault="00C42FA4" w:rsidP="00B70C89">
      <w:pPr>
        <w:pStyle w:val="Default"/>
        <w:ind w:firstLine="708"/>
        <w:jc w:val="both"/>
        <w:rPr>
          <w:color w:val="auto"/>
          <w:sz w:val="28"/>
          <w:szCs w:val="28"/>
        </w:rPr>
      </w:pPr>
      <w:r w:rsidRPr="007C7FE7">
        <w:rPr>
          <w:color w:val="auto"/>
          <w:sz w:val="28"/>
          <w:szCs w:val="28"/>
        </w:rPr>
        <w:t xml:space="preserve">Прежде чем дать общую уголовно-правовую характеристику названным видам преступлений, целесообразно дать их классификацию с целью построения дальнейшего изложения материала.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В доктрине уголовного права при классификации преступных посягательств на интересы правосудия используются различные по своему содержанию критерии. Такие критерии условно подразделяют на несколько групп. Так, предлагают классификацию по субъекту, по непосредственному объекту, по объективной стороне и т.д. </w:t>
      </w:r>
    </w:p>
    <w:p w:rsidR="00C42FA4" w:rsidRPr="007C7FE7" w:rsidRDefault="00C42FA4" w:rsidP="00B70C89">
      <w:pPr>
        <w:pStyle w:val="Default"/>
        <w:ind w:firstLine="708"/>
        <w:jc w:val="both"/>
        <w:rPr>
          <w:color w:val="auto"/>
          <w:sz w:val="28"/>
          <w:szCs w:val="28"/>
        </w:rPr>
      </w:pPr>
      <w:r w:rsidRPr="007C7FE7">
        <w:rPr>
          <w:color w:val="auto"/>
          <w:sz w:val="28"/>
          <w:szCs w:val="28"/>
        </w:rPr>
        <w:lastRenderedPageBreak/>
        <w:t xml:space="preserve">Например, Сахаров А. и </w:t>
      </w:r>
      <w:proofErr w:type="spellStart"/>
      <w:r w:rsidRPr="007C7FE7">
        <w:rPr>
          <w:color w:val="auto"/>
          <w:sz w:val="28"/>
          <w:szCs w:val="28"/>
        </w:rPr>
        <w:t>Носкова</w:t>
      </w:r>
      <w:proofErr w:type="spellEnd"/>
      <w:r w:rsidRPr="007C7FE7">
        <w:rPr>
          <w:color w:val="auto"/>
          <w:sz w:val="28"/>
          <w:szCs w:val="28"/>
        </w:rPr>
        <w:t xml:space="preserve"> Н. предлагают следующую классификацию преступных посягательств на интересы правосудия: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1. Преступления, совершаемые работниками правоохранительных органов.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2. Преступления, совершаемые гражданами. </w:t>
      </w:r>
    </w:p>
    <w:p w:rsidR="00C42FA4" w:rsidRPr="007C7FE7" w:rsidRDefault="00C42FA4" w:rsidP="00B70C89">
      <w:pPr>
        <w:pStyle w:val="Default"/>
        <w:ind w:firstLine="708"/>
        <w:jc w:val="both"/>
        <w:rPr>
          <w:color w:val="auto"/>
          <w:sz w:val="28"/>
          <w:szCs w:val="28"/>
        </w:rPr>
      </w:pPr>
      <w:r w:rsidRPr="007C7FE7">
        <w:rPr>
          <w:color w:val="auto"/>
          <w:sz w:val="28"/>
          <w:szCs w:val="28"/>
        </w:rPr>
        <w:t>3. Преступления, совершаемые лицами, отбывающими наказание</w:t>
      </w:r>
      <w:r w:rsidR="00D6772E" w:rsidRPr="007C7FE7">
        <w:rPr>
          <w:rStyle w:val="a5"/>
          <w:color w:val="auto"/>
          <w:sz w:val="28"/>
          <w:szCs w:val="28"/>
        </w:rPr>
        <w:footnoteReference w:id="30"/>
      </w:r>
      <w:r w:rsidRPr="007C7FE7">
        <w:rPr>
          <w:color w:val="auto"/>
          <w:sz w:val="28"/>
          <w:szCs w:val="28"/>
        </w:rPr>
        <w:t xml:space="preserve">.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Ш.С. </w:t>
      </w:r>
      <w:proofErr w:type="spellStart"/>
      <w:r w:rsidRPr="007C7FE7">
        <w:rPr>
          <w:color w:val="auto"/>
          <w:sz w:val="28"/>
          <w:szCs w:val="28"/>
        </w:rPr>
        <w:t>Рашковская</w:t>
      </w:r>
      <w:proofErr w:type="spellEnd"/>
      <w:r w:rsidRPr="007C7FE7">
        <w:rPr>
          <w:color w:val="auto"/>
          <w:sz w:val="28"/>
          <w:szCs w:val="28"/>
        </w:rPr>
        <w:t xml:space="preserve"> по критерию субъекта преступления разделяет составы преступлений против правосудия на четыре группы: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1. Преступления против правосудия, совершаемые должностными лицами – работниками органов дознания, предварительного следствия, прокурорами, судьями.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2. Преступления, совершаемые лицами, нарушающими возложенную на них законом обязанность содействовать отправлению правосудия.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3. Преступления, совершаемые осужденными и другими лицами, подвергшимися иному виду уголовно-правового принуждения; </w:t>
      </w:r>
    </w:p>
    <w:p w:rsidR="00C42FA4" w:rsidRPr="007C7FE7" w:rsidRDefault="00C42FA4" w:rsidP="00B70C89">
      <w:pPr>
        <w:pStyle w:val="Default"/>
        <w:ind w:firstLine="708"/>
        <w:jc w:val="both"/>
        <w:rPr>
          <w:color w:val="auto"/>
          <w:sz w:val="28"/>
          <w:szCs w:val="28"/>
        </w:rPr>
      </w:pPr>
      <w:r w:rsidRPr="007C7FE7">
        <w:rPr>
          <w:color w:val="auto"/>
          <w:sz w:val="28"/>
          <w:szCs w:val="28"/>
        </w:rPr>
        <w:t>4. Преступления, совершаемые другими лицами, препятствующими отправлению правосудия</w:t>
      </w:r>
      <w:r w:rsidR="00D6772E" w:rsidRPr="007C7FE7">
        <w:rPr>
          <w:rStyle w:val="a5"/>
          <w:color w:val="auto"/>
          <w:sz w:val="28"/>
          <w:szCs w:val="28"/>
        </w:rPr>
        <w:footnoteReference w:id="31"/>
      </w:r>
      <w:r w:rsidRPr="007C7FE7">
        <w:rPr>
          <w:color w:val="auto"/>
          <w:sz w:val="28"/>
          <w:szCs w:val="28"/>
        </w:rPr>
        <w:t xml:space="preserve">. </w:t>
      </w:r>
    </w:p>
    <w:p w:rsidR="00C42FA4" w:rsidRPr="007C7FE7" w:rsidRDefault="00C42FA4" w:rsidP="00B70C89">
      <w:pPr>
        <w:pStyle w:val="Default"/>
        <w:jc w:val="both"/>
        <w:rPr>
          <w:color w:val="auto"/>
          <w:sz w:val="28"/>
          <w:szCs w:val="28"/>
        </w:rPr>
      </w:pPr>
      <w:r w:rsidRPr="007C7FE7">
        <w:rPr>
          <w:color w:val="auto"/>
          <w:sz w:val="28"/>
          <w:szCs w:val="28"/>
        </w:rPr>
        <w:t xml:space="preserve">Некоторые авторы выделяют только два элемента в классификации по субъекту. Так, Я.М. </w:t>
      </w:r>
      <w:proofErr w:type="spellStart"/>
      <w:r w:rsidRPr="007C7FE7">
        <w:rPr>
          <w:color w:val="auto"/>
          <w:sz w:val="28"/>
          <w:szCs w:val="28"/>
        </w:rPr>
        <w:t>Кульбергом</w:t>
      </w:r>
      <w:proofErr w:type="spellEnd"/>
      <w:r w:rsidRPr="007C7FE7">
        <w:rPr>
          <w:color w:val="auto"/>
          <w:sz w:val="28"/>
          <w:szCs w:val="28"/>
        </w:rPr>
        <w:t xml:space="preserve"> предложена следующая классификация: </w:t>
      </w:r>
    </w:p>
    <w:p w:rsidR="00C42FA4" w:rsidRPr="007C7FE7" w:rsidRDefault="00C42FA4" w:rsidP="00B70C89">
      <w:pPr>
        <w:pStyle w:val="Default"/>
        <w:jc w:val="both"/>
        <w:rPr>
          <w:color w:val="auto"/>
          <w:sz w:val="28"/>
          <w:szCs w:val="28"/>
        </w:rPr>
      </w:pPr>
      <w:r w:rsidRPr="007C7FE7">
        <w:rPr>
          <w:color w:val="auto"/>
          <w:sz w:val="28"/>
          <w:szCs w:val="28"/>
        </w:rPr>
        <w:t xml:space="preserve">1. Преступления против правосудия, совершаемые должностными лицами. </w:t>
      </w:r>
    </w:p>
    <w:p w:rsidR="00D6772E" w:rsidRPr="007C7FE7" w:rsidRDefault="00C42FA4" w:rsidP="00B70C89">
      <w:pPr>
        <w:pStyle w:val="Default"/>
        <w:jc w:val="both"/>
        <w:rPr>
          <w:color w:val="auto"/>
          <w:sz w:val="28"/>
          <w:szCs w:val="28"/>
        </w:rPr>
      </w:pPr>
      <w:r w:rsidRPr="007C7FE7">
        <w:rPr>
          <w:color w:val="auto"/>
          <w:sz w:val="28"/>
          <w:szCs w:val="28"/>
        </w:rPr>
        <w:t>2. Преступления против правосудия, совершаемые отдельными гражданами</w:t>
      </w:r>
      <w:r w:rsidR="00D6772E" w:rsidRPr="007C7FE7">
        <w:rPr>
          <w:rStyle w:val="a5"/>
          <w:color w:val="auto"/>
          <w:sz w:val="28"/>
          <w:szCs w:val="28"/>
        </w:rPr>
        <w:footnoteReference w:id="32"/>
      </w:r>
      <w:r w:rsidRPr="007C7FE7">
        <w:rPr>
          <w:color w:val="auto"/>
          <w:sz w:val="28"/>
          <w:szCs w:val="28"/>
        </w:rPr>
        <w:t xml:space="preserve">.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Общей чертой названных выше классификаций является выделение должностного лица правоохранительных органов как специального субъекта. В нашем случае это должностные лица органов предварительного расследования. В силу особенностей процессуального характера преступления против правосудия, совершаемые осужденными в связи с исполнением уголовного наказания, не имеют отношения к деятельности по осуществлению предварительного расследования. Следовательно, при классификации посягательств на процессуальный порядок предварительного расследования данную группу преступлений не следует учитывать. </w:t>
      </w:r>
    </w:p>
    <w:p w:rsidR="00C42FA4" w:rsidRPr="007C7FE7" w:rsidRDefault="00C42FA4" w:rsidP="00B70C89">
      <w:pPr>
        <w:pStyle w:val="Default"/>
        <w:ind w:firstLine="708"/>
        <w:jc w:val="both"/>
        <w:rPr>
          <w:color w:val="auto"/>
          <w:sz w:val="28"/>
          <w:szCs w:val="28"/>
        </w:rPr>
      </w:pPr>
      <w:r w:rsidRPr="007C7FE7">
        <w:rPr>
          <w:color w:val="auto"/>
          <w:sz w:val="28"/>
          <w:szCs w:val="28"/>
        </w:rPr>
        <w:t>Некоторые авторы в основу классификации кладут характеристику непосредственного объекта преступления против правосудия. Так, Л.В. Лобановой была представлена следующая классификация</w:t>
      </w:r>
      <w:r w:rsidR="00D6772E" w:rsidRPr="007C7FE7">
        <w:rPr>
          <w:rStyle w:val="a5"/>
          <w:color w:val="auto"/>
          <w:sz w:val="28"/>
          <w:szCs w:val="28"/>
        </w:rPr>
        <w:footnoteReference w:id="33"/>
      </w:r>
      <w:r w:rsidRPr="007C7FE7">
        <w:rPr>
          <w:color w:val="auto"/>
          <w:sz w:val="28"/>
          <w:szCs w:val="28"/>
        </w:rPr>
        <w:t xml:space="preserve">: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1. Посягательства на правосудие как на познавательно-правоприменительную деятельность (ст. ст. 303, 305, 307-308 УК РФ). </w:t>
      </w:r>
    </w:p>
    <w:p w:rsidR="00C42FA4" w:rsidRPr="007C7FE7" w:rsidRDefault="00C42FA4" w:rsidP="00B70C89">
      <w:pPr>
        <w:pStyle w:val="Default"/>
        <w:ind w:firstLine="708"/>
        <w:jc w:val="both"/>
        <w:rPr>
          <w:color w:val="auto"/>
          <w:sz w:val="28"/>
          <w:szCs w:val="28"/>
        </w:rPr>
      </w:pPr>
      <w:r w:rsidRPr="007C7FE7">
        <w:rPr>
          <w:color w:val="auto"/>
          <w:sz w:val="28"/>
          <w:szCs w:val="28"/>
        </w:rPr>
        <w:t>2. Посягательства на правосудие как на охранительную деятельность (</w:t>
      </w:r>
      <w:proofErr w:type="spellStart"/>
      <w:r w:rsidRPr="007C7FE7">
        <w:rPr>
          <w:color w:val="auto"/>
          <w:sz w:val="28"/>
          <w:szCs w:val="28"/>
        </w:rPr>
        <w:t>ст.ст</w:t>
      </w:r>
      <w:proofErr w:type="spellEnd"/>
      <w:r w:rsidRPr="007C7FE7">
        <w:rPr>
          <w:color w:val="auto"/>
          <w:sz w:val="28"/>
          <w:szCs w:val="28"/>
        </w:rPr>
        <w:t xml:space="preserve">. 299-300, 304 УК РФ).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3. Посягательства на правосудие как на процессуально-упорядоченную деятельность (ст. 301-302 УК РФ). </w:t>
      </w:r>
    </w:p>
    <w:p w:rsidR="00C42FA4" w:rsidRPr="007C7FE7" w:rsidRDefault="00C42FA4" w:rsidP="00B70C89">
      <w:pPr>
        <w:pStyle w:val="Default"/>
        <w:ind w:firstLine="708"/>
        <w:jc w:val="both"/>
        <w:rPr>
          <w:color w:val="auto"/>
          <w:sz w:val="28"/>
          <w:szCs w:val="28"/>
        </w:rPr>
      </w:pPr>
      <w:r w:rsidRPr="007C7FE7">
        <w:rPr>
          <w:color w:val="auto"/>
          <w:sz w:val="28"/>
          <w:szCs w:val="28"/>
        </w:rPr>
        <w:lastRenderedPageBreak/>
        <w:t xml:space="preserve">Отмечая несомненные достоинства данной классификации, подчеркнем, что посягательства на правосудие здесь сгруппированы с учетом не только уголовно-процессуальной деятельности. Данная классификация носит общий характер и не ставит целью сгруппировать посягательства в зависимости от особенностей </w:t>
      </w:r>
      <w:proofErr w:type="gramStart"/>
      <w:r w:rsidRPr="007C7FE7">
        <w:rPr>
          <w:color w:val="auto"/>
          <w:sz w:val="28"/>
          <w:szCs w:val="28"/>
        </w:rPr>
        <w:t>стадий</w:t>
      </w:r>
      <w:proofErr w:type="gramEnd"/>
      <w:r w:rsidRPr="007C7FE7">
        <w:rPr>
          <w:color w:val="auto"/>
          <w:sz w:val="28"/>
          <w:szCs w:val="28"/>
        </w:rPr>
        <w:t xml:space="preserve"> как уголовного процесса, так и любого другого юридического процесса в целом. </w:t>
      </w:r>
    </w:p>
    <w:p w:rsidR="00C42FA4" w:rsidRPr="007C7FE7" w:rsidRDefault="00C42FA4" w:rsidP="00B70C89">
      <w:pPr>
        <w:pStyle w:val="Default"/>
        <w:ind w:firstLine="708"/>
        <w:jc w:val="both"/>
        <w:rPr>
          <w:color w:val="auto"/>
          <w:sz w:val="28"/>
          <w:szCs w:val="28"/>
        </w:rPr>
      </w:pPr>
      <w:proofErr w:type="gramStart"/>
      <w:r w:rsidRPr="007C7FE7">
        <w:rPr>
          <w:color w:val="auto"/>
          <w:sz w:val="28"/>
          <w:szCs w:val="28"/>
        </w:rPr>
        <w:t>Так, к первой группе преступлений, совершаемых «изнутри», следует отнести следующие составы преступлений, предусмотренных ст. 299, ст. 300, ст.301, ст. 302, ч. 2, ч.3 ст.303 УК РФ.</w:t>
      </w:r>
      <w:proofErr w:type="gramEnd"/>
      <w:r w:rsidRPr="007C7FE7">
        <w:rPr>
          <w:color w:val="auto"/>
          <w:sz w:val="28"/>
          <w:szCs w:val="28"/>
        </w:rPr>
        <w:t xml:space="preserve"> </w:t>
      </w:r>
      <w:proofErr w:type="gramStart"/>
      <w:r w:rsidRPr="007C7FE7">
        <w:rPr>
          <w:color w:val="auto"/>
          <w:sz w:val="28"/>
          <w:szCs w:val="28"/>
        </w:rPr>
        <w:t xml:space="preserve">Ко второй группе посягательств, совершаемых «извне», следует отнести составы, предусмотренные ч.2 ст.294, ст.295, ч.2 ст.296, ч.2 ст. 2981, ст.306, ст.307, ст. 308, ст. 309 УК РФ, ст. 310, ст.311, ч.1 ст. 312, ст. 313 УК РФ. </w:t>
      </w:r>
      <w:proofErr w:type="gramEnd"/>
    </w:p>
    <w:p w:rsidR="00C42FA4" w:rsidRPr="007C7FE7" w:rsidRDefault="00C42FA4" w:rsidP="00B70C89">
      <w:pPr>
        <w:pStyle w:val="Default"/>
        <w:ind w:firstLine="708"/>
        <w:jc w:val="both"/>
        <w:rPr>
          <w:color w:val="auto"/>
          <w:sz w:val="28"/>
          <w:szCs w:val="28"/>
        </w:rPr>
      </w:pPr>
      <w:r w:rsidRPr="007C7FE7">
        <w:rPr>
          <w:color w:val="auto"/>
          <w:sz w:val="28"/>
          <w:szCs w:val="28"/>
        </w:rPr>
        <w:t xml:space="preserve">В соответствии с приведенной группировкой и будет проводиться уголовно-правовой анализ соответствующих составов преступлений. </w:t>
      </w:r>
    </w:p>
    <w:p w:rsidR="00D6772E" w:rsidRPr="007C7FE7" w:rsidRDefault="00C42FA4" w:rsidP="00B70C89">
      <w:pPr>
        <w:pStyle w:val="Default"/>
        <w:jc w:val="both"/>
        <w:rPr>
          <w:color w:val="auto"/>
          <w:sz w:val="28"/>
          <w:szCs w:val="28"/>
        </w:rPr>
      </w:pPr>
      <w:r w:rsidRPr="007C7FE7">
        <w:rPr>
          <w:color w:val="auto"/>
          <w:sz w:val="28"/>
          <w:szCs w:val="28"/>
        </w:rPr>
        <w:t xml:space="preserve">Подводя итог сказанному выше, сформулируем определение понятия изучаемой группы преступлений. </w:t>
      </w:r>
      <w:proofErr w:type="gramStart"/>
      <w:r w:rsidRPr="007C7FE7">
        <w:rPr>
          <w:color w:val="auto"/>
          <w:sz w:val="28"/>
          <w:szCs w:val="28"/>
        </w:rPr>
        <w:t xml:space="preserve">Под преступлениями, посягающими на установленный порядок производства предварительного расследования, следует понимать запрещенные уголовным законом, виновные, общественно опасные деяния, совершаемые участниками уголовного судопроизводства стороны обвинения и защиты, а также иными заинтересованными лицами, в связи с осуществлением ими своих процессуальных прав и обязанностей в период предварительного расследования по делу и при производстве процессуальных и следственных действий. </w:t>
      </w:r>
      <w:proofErr w:type="gramEnd"/>
    </w:p>
    <w:p w:rsidR="00C42FA4" w:rsidRPr="007C7FE7" w:rsidRDefault="00C42FA4" w:rsidP="00B70C89">
      <w:pPr>
        <w:pStyle w:val="Default"/>
        <w:ind w:firstLine="708"/>
        <w:jc w:val="both"/>
        <w:rPr>
          <w:color w:val="auto"/>
          <w:sz w:val="28"/>
          <w:szCs w:val="28"/>
        </w:rPr>
      </w:pPr>
      <w:r w:rsidRPr="007C7FE7">
        <w:rPr>
          <w:color w:val="auto"/>
          <w:sz w:val="28"/>
          <w:szCs w:val="28"/>
        </w:rPr>
        <w:t xml:space="preserve">Характеризуя нормы об уголовной ответственности за посягательства на установленный порядок производства предварительного расследования, следует определить место этих норм в системе Особенной части Уголовного кодекса РФ. Для этого необходимо охарактеризовать объект преступлений против правосудия и использовать классификацию их «по вертикали». Раздел X УК РФ, в который включена глава 31 «Преступления против правосудия», содержит в себе составы преступлений, родовым объектом которых являются общественные отношения, связанные с функционированием органов государственной власти, обеспечением основ конституционного строя и интересов государственной и муниципальной службы. Вместе с тем следует иметь в виду, что в системе Особенной части Уголовного кодекса РФ должна лежать научно обоснованная классификация объектов. Система Особенной части уголовного законодательства должна строиться таким образом, чтобы соответствующие преступления были отнесены к определенным главам или разделам строго по родовому объекту посягательства. Родовым объектом преступлений, посягающих на установленный порядок производства предварительного расследования, является совокупность общественных отношений, обеспечивающих законную правоохранительную деятельность государственной власти в лице её уполномоченных на то органов. </w:t>
      </w:r>
    </w:p>
    <w:p w:rsidR="00D6772E" w:rsidRPr="007C7FE7" w:rsidRDefault="00C42FA4" w:rsidP="00B70C89">
      <w:pPr>
        <w:pStyle w:val="Default"/>
        <w:ind w:firstLine="708"/>
        <w:jc w:val="both"/>
        <w:rPr>
          <w:color w:val="auto"/>
          <w:sz w:val="28"/>
          <w:szCs w:val="28"/>
        </w:rPr>
      </w:pPr>
      <w:r w:rsidRPr="007C7FE7">
        <w:rPr>
          <w:color w:val="auto"/>
          <w:sz w:val="28"/>
          <w:szCs w:val="28"/>
        </w:rPr>
        <w:t xml:space="preserve">Характеризуя видовой объект рассматриваемых преступлений, отметим, что общественно опасный вред причиняется только </w:t>
      </w:r>
      <w:r w:rsidRPr="007C7FE7">
        <w:rPr>
          <w:color w:val="auto"/>
          <w:sz w:val="28"/>
          <w:szCs w:val="28"/>
        </w:rPr>
        <w:lastRenderedPageBreak/>
        <w:t xml:space="preserve">непосредственному объекту посягательства, в то время как видовой объект отражает лишь тот или иной вид общественных отношений. Так, видовым объектом характеризуемых преступлений является совокупность общественных отношений, обеспечивающих регламентированную законом деятельность по осуществлению правосудия и содействующих ему государственных органов. Из этого определения можно сделать вывод о том, что деятельность органов предварительного расследования тоже является объектом преступлений против правосудия.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Следует также отметить, что кроме непосредственного объекта вред может быть причинен и </w:t>
      </w:r>
      <w:proofErr w:type="gramStart"/>
      <w:r w:rsidRPr="007C7FE7">
        <w:rPr>
          <w:color w:val="auto"/>
          <w:sz w:val="28"/>
          <w:szCs w:val="28"/>
        </w:rPr>
        <w:t>дополнительному</w:t>
      </w:r>
      <w:proofErr w:type="gramEnd"/>
      <w:r w:rsidRPr="007C7FE7">
        <w:rPr>
          <w:color w:val="auto"/>
          <w:sz w:val="28"/>
          <w:szCs w:val="28"/>
        </w:rPr>
        <w:t>. В этом случае дополнительным непосредственным объектом могут быть права и законные интересы граждан, их жизнь и здоровье, телесная неприкосновенность, свобода передвижения, честь и достоинство и т.д. Например, при совершении преступления предусмотренного ч.2 ст.302 УК РФ («Принуждение к даче показаний с применением насилия»), основным непосредственным объектом могут быть общественные отношения, обеспечивающие физическую, психическую и нравственную неприкосновенность личности подозреваемого, обвиняемого, потерпевшего, свидетеля, эксперта либо специалиста</w:t>
      </w:r>
      <w:r w:rsidR="00D6772E" w:rsidRPr="007C7FE7">
        <w:rPr>
          <w:rStyle w:val="a5"/>
          <w:color w:val="auto"/>
          <w:sz w:val="28"/>
          <w:szCs w:val="28"/>
        </w:rPr>
        <w:footnoteReference w:id="34"/>
      </w:r>
      <w:r w:rsidRPr="007C7FE7">
        <w:rPr>
          <w:color w:val="auto"/>
          <w:sz w:val="28"/>
          <w:szCs w:val="28"/>
        </w:rPr>
        <w:t xml:space="preserve">.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Объективная сторона преступлений, посягающих на установленный порядок производства предварительного расследования, в основном выражается в форме активных действий. </w:t>
      </w:r>
      <w:proofErr w:type="gramStart"/>
      <w:r w:rsidRPr="007C7FE7">
        <w:rPr>
          <w:color w:val="auto"/>
          <w:sz w:val="28"/>
          <w:szCs w:val="28"/>
        </w:rPr>
        <w:t>Например, незаконное освобождение от уголовной ответственности (ст.300 УК РФ); фальсификация доказательств (ст.303 УК РФ); принуждение к даче показаний (ст.302 УК РФ) и т.д.</w:t>
      </w:r>
      <w:proofErr w:type="gramEnd"/>
      <w:r w:rsidRPr="007C7FE7">
        <w:rPr>
          <w:color w:val="auto"/>
          <w:sz w:val="28"/>
          <w:szCs w:val="28"/>
        </w:rPr>
        <w:t xml:space="preserve"> В некоторых составах преступлений в качестве признака объективной стороны указывается на альтернативные действия, например незаконное задержание, заключение под стражу (ст.301 УК РФ); заведомо ложное показание, заключение эксперта или неправильный перевод.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По описанию признаков объективной стороны составы преступлений, посягающие на установленный порядок производства предварительного расследования, относятся </w:t>
      </w:r>
      <w:proofErr w:type="gramStart"/>
      <w:r w:rsidRPr="007C7FE7">
        <w:rPr>
          <w:color w:val="auto"/>
          <w:sz w:val="28"/>
          <w:szCs w:val="28"/>
        </w:rPr>
        <w:t>к</w:t>
      </w:r>
      <w:proofErr w:type="gramEnd"/>
      <w:r w:rsidRPr="007C7FE7">
        <w:rPr>
          <w:color w:val="auto"/>
          <w:sz w:val="28"/>
          <w:szCs w:val="28"/>
        </w:rPr>
        <w:t xml:space="preserve"> формальным. Однако некоторые составы в качестве квалифицирующих признаков предусматривают наступление тяжких последствий, например, незаконные задержание, заключение под стражу или содержание под стражей, повлекшее тяжкие последствия (ч. 3 ст.301 УК РФ). Последствия, которые наступили в результате совершения других преступлений против правосудия, не являются квалифицирующими признаками, но могут быть учтены судом при назначении наказания.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Субъективная сторона изучаемой группы преступлений характеризуется только умышленной формой вины. В отдельных составах преступлений в качестве признаков субъективной стороны указывается на мотив и цель совершения преступления. Так, согласно ч.2 ст.294 УК РФ вмешательство в деятельность прокурора, следователя или лица, производящего дознание, осуществляется в целях воспрепятствования </w:t>
      </w:r>
      <w:r w:rsidRPr="007C7FE7">
        <w:rPr>
          <w:color w:val="auto"/>
          <w:sz w:val="28"/>
          <w:szCs w:val="28"/>
        </w:rPr>
        <w:lastRenderedPageBreak/>
        <w:t xml:space="preserve">всестороннему, полному и объективному рассмотрению дела. Мотив как признак состава преступления предусматривается в составе «Посягательство на жизнь лица, осуществляющего правосудие или предварительное расследование» (ст.295 УК РФ). Следует отметить, что хотя и не во всех исследуемых составах мотив и цель являются </w:t>
      </w:r>
      <w:proofErr w:type="spellStart"/>
      <w:r w:rsidRPr="007C7FE7">
        <w:rPr>
          <w:color w:val="auto"/>
          <w:sz w:val="28"/>
          <w:szCs w:val="28"/>
        </w:rPr>
        <w:t>криминообразующими</w:t>
      </w:r>
      <w:proofErr w:type="spellEnd"/>
      <w:r w:rsidRPr="007C7FE7">
        <w:rPr>
          <w:color w:val="auto"/>
          <w:sz w:val="28"/>
          <w:szCs w:val="28"/>
        </w:rPr>
        <w:t xml:space="preserve"> признаками, но, тем не менее, суду следует учитывать в каждом случае рассмотрения уголовного дела, из каких побуждений виновный совершил преступление и какие цели преследовал. Мотив корыстной заинтересованности является наиболее нравственно порицаемым и общественно опасным в изучаемой группе преступлений, могут иметь место и иные низменные побуждения (месть, зависть, карьеризм). В отдельный ряд можно поставить мотив ложно понятых интересов службы как наименее общественно опасный. Дифференциация этих мотивов должна быть отражена в назначаемом наказании.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Отдельным элементом субъективной стороны изучаемой группы преступлений, по мнению некоторых авторов, является признак </w:t>
      </w:r>
      <w:proofErr w:type="spellStart"/>
      <w:r w:rsidRPr="007C7FE7">
        <w:rPr>
          <w:color w:val="auto"/>
          <w:sz w:val="28"/>
          <w:szCs w:val="28"/>
        </w:rPr>
        <w:t>заведомости</w:t>
      </w:r>
      <w:proofErr w:type="spellEnd"/>
      <w:r w:rsidR="00D6772E" w:rsidRPr="007C7FE7">
        <w:rPr>
          <w:rStyle w:val="a5"/>
          <w:color w:val="auto"/>
          <w:sz w:val="28"/>
          <w:szCs w:val="28"/>
        </w:rPr>
        <w:footnoteReference w:id="35"/>
      </w:r>
      <w:r w:rsidRPr="007C7FE7">
        <w:rPr>
          <w:color w:val="auto"/>
          <w:sz w:val="28"/>
          <w:szCs w:val="28"/>
        </w:rPr>
        <w:t xml:space="preserve">. Однако, на наш взгляд, было бы ошибкой включать </w:t>
      </w:r>
      <w:proofErr w:type="spellStart"/>
      <w:r w:rsidRPr="007C7FE7">
        <w:rPr>
          <w:color w:val="auto"/>
          <w:sz w:val="28"/>
          <w:szCs w:val="28"/>
        </w:rPr>
        <w:t>заведомость</w:t>
      </w:r>
      <w:proofErr w:type="spellEnd"/>
      <w:r w:rsidRPr="007C7FE7">
        <w:rPr>
          <w:color w:val="auto"/>
          <w:sz w:val="28"/>
          <w:szCs w:val="28"/>
        </w:rPr>
        <w:t xml:space="preserve"> в содержание понятия вины. </w:t>
      </w:r>
      <w:proofErr w:type="spellStart"/>
      <w:r w:rsidRPr="007C7FE7">
        <w:rPr>
          <w:color w:val="auto"/>
          <w:sz w:val="28"/>
          <w:szCs w:val="28"/>
        </w:rPr>
        <w:t>Заведомость</w:t>
      </w:r>
      <w:proofErr w:type="spellEnd"/>
      <w:r w:rsidRPr="007C7FE7">
        <w:rPr>
          <w:color w:val="auto"/>
          <w:sz w:val="28"/>
          <w:szCs w:val="28"/>
        </w:rPr>
        <w:t xml:space="preserve"> не является отдельным элементом субъективной стороны состава преступления. Это понятие законодатель использует лишь в качестве приема конструирования уголовно-правовых норм, при помощи которого осуществляется указание на то, что субъекту при совершении преступления было известно о тех или иных существенных обстоятельствах, т.е. он достоверно знал о них. Например, в составе преступления, предусмотренного ст.299 УК РФ, формулировка «привлечение заведомо невиновного к уголовной ответственности» означает, что невиновность и незаконность действий в отношении лица, привлекаемого к уголовной ответственности, является объективным и существенным обстоятельством и что в момент совершения преступления виновному было известно об этом. </w:t>
      </w:r>
    </w:p>
    <w:p w:rsidR="00D6772E" w:rsidRPr="007C7FE7" w:rsidRDefault="00C42FA4" w:rsidP="00B70C89">
      <w:pPr>
        <w:pStyle w:val="Default"/>
        <w:ind w:firstLine="708"/>
        <w:jc w:val="both"/>
        <w:rPr>
          <w:color w:val="auto"/>
          <w:sz w:val="28"/>
          <w:szCs w:val="28"/>
        </w:rPr>
      </w:pPr>
      <w:r w:rsidRPr="007C7FE7">
        <w:rPr>
          <w:color w:val="auto"/>
          <w:sz w:val="28"/>
          <w:szCs w:val="28"/>
        </w:rPr>
        <w:t>Несмотря на то, что в уголовном законодательстве не дается легального определения понятия специального субъекта, наукой дается следующее его определение: «Специальным субъектом преступления является физическое вменяемое лицо, достигшее установленного законом возраста, наделенное или обладающее дополнительными признаками, присущими ему на момент совершения общественно опасного деяния, и способное нести уголовную ответственность за преступление»</w:t>
      </w:r>
      <w:r w:rsidR="00D6772E" w:rsidRPr="007C7FE7">
        <w:rPr>
          <w:rStyle w:val="a5"/>
          <w:color w:val="auto"/>
          <w:sz w:val="28"/>
          <w:szCs w:val="28"/>
        </w:rPr>
        <w:footnoteReference w:id="36"/>
      </w:r>
      <w:r w:rsidR="00D6772E" w:rsidRPr="007C7FE7">
        <w:rPr>
          <w:color w:val="auto"/>
          <w:sz w:val="28"/>
          <w:szCs w:val="28"/>
        </w:rPr>
        <w:t>.</w:t>
      </w:r>
      <w:r w:rsidRPr="007C7FE7">
        <w:rPr>
          <w:color w:val="auto"/>
          <w:sz w:val="28"/>
          <w:szCs w:val="28"/>
        </w:rPr>
        <w:t xml:space="preserve">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Дискуссионным остается вопрос о понятии специального субъекта должностных преступлений. К таким же преступлениям относятся криминальные посягательства на правосудие (гл.31 УК РФ), которые можно рассматривать как специальные виды должностных преступлений. К </w:t>
      </w:r>
      <w:r w:rsidRPr="007C7FE7">
        <w:rPr>
          <w:color w:val="auto"/>
          <w:sz w:val="28"/>
          <w:szCs w:val="28"/>
        </w:rPr>
        <w:lastRenderedPageBreak/>
        <w:t xml:space="preserve">особенностям данной группы преступлений относится обусловленность признаков специального субъекта с его процессуальным статусом, который характерен ему в ходе осуществления правосудия. Для преступлений против правосудия на досудебных стадиях уголовного судопроизводства характерным признаком специального субъекта является процессуальный статус лица, производящего предварительное расследование. Специальным субъектом данной категории преступлений может быть следователь, дознаватель, руководитель следственного органа, начальник подразделения дознания либо прокурор, осуществляющий надзор за предварительным расследованием. </w:t>
      </w:r>
    </w:p>
    <w:p w:rsidR="00D6772E" w:rsidRPr="007C7FE7" w:rsidRDefault="00C42FA4" w:rsidP="00B70C89">
      <w:pPr>
        <w:pStyle w:val="Default"/>
        <w:ind w:firstLine="708"/>
        <w:jc w:val="both"/>
        <w:rPr>
          <w:color w:val="auto"/>
          <w:sz w:val="28"/>
          <w:szCs w:val="28"/>
        </w:rPr>
      </w:pPr>
      <w:r w:rsidRPr="007C7FE7">
        <w:rPr>
          <w:color w:val="auto"/>
          <w:sz w:val="28"/>
          <w:szCs w:val="28"/>
        </w:rPr>
        <w:t>Характеризуя субъектный состав преступлений, посягающих на установленный порядок производства предварительного расследования, следует отметить специфику предложенной нами классификации. Субъекты изучаемой группы преступлений могут быть двух видов. К первому виду субъектов преступлений против правосудия следует отнести должностных лиц органов предварительного следствия и дознания, обладающих полномочиями представителя власти, ко второй группе относятся лица, вовлеченные в процесс производства предварительного расследования в качестве участников без наличия признаков полномочий представителя власти, однако обладающие процессуальным статусом. Должностные лица органов предварительного</w:t>
      </w:r>
      <w:r w:rsidRPr="007C7FE7">
        <w:rPr>
          <w:sz w:val="28"/>
          <w:szCs w:val="28"/>
        </w:rPr>
        <w:t xml:space="preserve"> следствия и дознания (следователи ОВД, СК РФ, ФСБ, а также дознаватели различных ведомств) являются представителями власти. Понятие «представителя власти» определено в примечании к ст. 318 УК РФ. В соответствии с этим примечанием представителем власти признается должностное лицо правоохранительного или контролирующего органа либо другое должностное лицо, наделенное в установленном законом порядке распорядительными полномочиями в отношении лиц, не находящихся от него в служебной </w:t>
      </w:r>
      <w:r w:rsidRPr="007C7FE7">
        <w:rPr>
          <w:color w:val="auto"/>
          <w:sz w:val="28"/>
          <w:szCs w:val="28"/>
        </w:rPr>
        <w:t xml:space="preserve">зависимости. </w:t>
      </w:r>
      <w:proofErr w:type="gramStart"/>
      <w:r w:rsidRPr="007C7FE7">
        <w:rPr>
          <w:color w:val="auto"/>
          <w:sz w:val="28"/>
          <w:szCs w:val="28"/>
        </w:rPr>
        <w:t>Пленум Верховного Суда РФ в постановлении от 16 октября 2009 года №19 «О судебной практике по делам о злоупотреблении должностными полномочиями и о превышении должностных полномочий»</w:t>
      </w:r>
      <w:r w:rsidR="00B70C89" w:rsidRPr="007C7FE7">
        <w:rPr>
          <w:rStyle w:val="a5"/>
          <w:color w:val="auto"/>
          <w:sz w:val="28"/>
          <w:szCs w:val="28"/>
        </w:rPr>
        <w:footnoteReference w:id="37"/>
      </w:r>
      <w:r w:rsidRPr="007C7FE7">
        <w:rPr>
          <w:color w:val="auto"/>
          <w:sz w:val="28"/>
          <w:szCs w:val="28"/>
        </w:rPr>
        <w:t>1 разъяснил, что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примечания к статье 318 УК</w:t>
      </w:r>
      <w:proofErr w:type="gramEnd"/>
      <w:r w:rsidRPr="007C7FE7">
        <w:rPr>
          <w:color w:val="auto"/>
          <w:sz w:val="28"/>
          <w:szCs w:val="28"/>
        </w:rPr>
        <w:t xml:space="preserve">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 К представителям </w:t>
      </w:r>
      <w:r w:rsidRPr="007C7FE7">
        <w:rPr>
          <w:color w:val="auto"/>
          <w:sz w:val="28"/>
          <w:szCs w:val="28"/>
        </w:rPr>
        <w:lastRenderedPageBreak/>
        <w:t xml:space="preserve">власти также относятся и должностные лица, осуществляющие предварительное расследование.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Предварительное расследование в России производится согласно ст.150 УК РФ в форме дознания и предварительного следствия. Эти формы расследования отличаются сроками производства и объемом полномочий ведущих его должностных лиц. На сегодняшний день предварительное следствие осуществляется следователями органов внутренних дел РФ, Следственного комитета РФ, Федеральной службы безопасности РФ и Федеральной службы по </w:t>
      </w:r>
      <w:proofErr w:type="gramStart"/>
      <w:r w:rsidRPr="007C7FE7">
        <w:rPr>
          <w:color w:val="auto"/>
          <w:sz w:val="28"/>
          <w:szCs w:val="28"/>
        </w:rPr>
        <w:t>контролю за</w:t>
      </w:r>
      <w:proofErr w:type="gramEnd"/>
      <w:r w:rsidRPr="007C7FE7">
        <w:rPr>
          <w:color w:val="auto"/>
          <w:sz w:val="28"/>
          <w:szCs w:val="28"/>
        </w:rPr>
        <w:t xml:space="preserve"> оборотом наркотиков.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Одной из ключевых фигур в стадии предварительного расследования является следователь. Следователь – должностное лицо, уполномоченное осуществлять предварительное следствие по уголовному делу, а также иные полномочия, предусмотренные УПК РФ (п.41 ст.5 УПК РФ).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Основным отличием следователей различных ведомств является </w:t>
      </w:r>
      <w:proofErr w:type="spellStart"/>
      <w:r w:rsidRPr="007C7FE7">
        <w:rPr>
          <w:color w:val="auto"/>
          <w:sz w:val="28"/>
          <w:szCs w:val="28"/>
        </w:rPr>
        <w:t>подследственность</w:t>
      </w:r>
      <w:proofErr w:type="spellEnd"/>
      <w:r w:rsidRPr="007C7FE7">
        <w:rPr>
          <w:color w:val="auto"/>
          <w:sz w:val="28"/>
          <w:szCs w:val="28"/>
        </w:rPr>
        <w:t xml:space="preserve"> уголовных дел, определяемая ст. 151 УПК РФ. Полномочия, права, обязанности и ответственность следователей, принадлежащих к разным правоохранительным органам, идентичны. </w:t>
      </w:r>
    </w:p>
    <w:p w:rsidR="00B70C89" w:rsidRPr="007C7FE7" w:rsidRDefault="00C42FA4" w:rsidP="00B70C89">
      <w:pPr>
        <w:pStyle w:val="Default"/>
        <w:ind w:firstLine="708"/>
        <w:jc w:val="both"/>
        <w:rPr>
          <w:color w:val="auto"/>
          <w:sz w:val="28"/>
          <w:szCs w:val="28"/>
        </w:rPr>
      </w:pPr>
      <w:r w:rsidRPr="007C7FE7">
        <w:rPr>
          <w:color w:val="auto"/>
          <w:sz w:val="28"/>
          <w:szCs w:val="28"/>
        </w:rPr>
        <w:t xml:space="preserve">При трактовке субъекта составов преступлений против правосудия, совершаемых должностными лицами, следует уяснить следующее. Может ли быть субъектом указанных преступлений, наряду со следователями, дознавателями и прокурорами, например, стажер или практикант? Не секрет, что стажер-следователь фактически участвует в производстве большинства процессуальных действий по уголовному делу, </w:t>
      </w:r>
      <w:proofErr w:type="gramStart"/>
      <w:r w:rsidRPr="007C7FE7">
        <w:rPr>
          <w:color w:val="auto"/>
          <w:sz w:val="28"/>
          <w:szCs w:val="28"/>
        </w:rPr>
        <w:t>а</w:t>
      </w:r>
      <w:proofErr w:type="gramEnd"/>
      <w:r w:rsidRPr="007C7FE7">
        <w:rPr>
          <w:color w:val="auto"/>
          <w:sz w:val="28"/>
          <w:szCs w:val="28"/>
        </w:rPr>
        <w:t xml:space="preserve"> следовательно, может совершить преступление против правосудия, например, принудить допрашиваемого к даче необходимых показаний. Чтобы ответить на данный вопрос, обратимся к некоторым ведомственным нормативным правовым актам. Приказом МВД РФ от 15 августа 2011 г. № 942 «О порядке привлечения сотрудников органов внутренних дел Российской Федерации, не являющихся сотрудниками полиции, а также стажеров к выполнению обязанностей, возложенных на полицию»</w:t>
      </w:r>
      <w:r w:rsidR="00B70C89" w:rsidRPr="007C7FE7">
        <w:rPr>
          <w:rStyle w:val="a5"/>
          <w:color w:val="auto"/>
          <w:sz w:val="28"/>
          <w:szCs w:val="28"/>
        </w:rPr>
        <w:footnoteReference w:id="38"/>
      </w:r>
      <w:r w:rsidRPr="007C7FE7">
        <w:rPr>
          <w:color w:val="auto"/>
          <w:sz w:val="28"/>
          <w:szCs w:val="28"/>
        </w:rPr>
        <w:t xml:space="preserve"> частично регламентируется порядок прохождения стажировки в ОВД, в том числе и лицами, претендующими на замещение должностей следователя или дознавателя. В п.10 этого приказа указывается на запрет производства следственных действий стажером самостоятельно. Участие стажера в производстве следственных действий должно ограничиваться наблюдением за деятельностью закрепленного за ним наставника.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По нашему мнению, стажер не является специальным субъектом преступлений против правосудия, но может подлежать уголовной ответственности, если в его действиях имеются признаки иных составов преступлений (против жизни и здоровья, свободы и личной неприкосновенности человека и гражданина). Действия стажера, </w:t>
      </w:r>
      <w:r w:rsidRPr="007C7FE7">
        <w:rPr>
          <w:color w:val="auto"/>
          <w:sz w:val="28"/>
          <w:szCs w:val="28"/>
        </w:rPr>
        <w:lastRenderedPageBreak/>
        <w:t xml:space="preserve">пристегнувшего не находящегося под стражей подозреваемого наручниками к батарее, следует квалифицировать по ч.1 ст. 127 УК РФ как «Незаконное лишение свободы». </w:t>
      </w:r>
    </w:p>
    <w:p w:rsidR="00C42FA4" w:rsidRPr="007C7FE7" w:rsidRDefault="00C42FA4" w:rsidP="00B70C89">
      <w:pPr>
        <w:pStyle w:val="Default"/>
        <w:ind w:firstLine="708"/>
        <w:jc w:val="both"/>
        <w:rPr>
          <w:color w:val="auto"/>
          <w:sz w:val="28"/>
          <w:szCs w:val="28"/>
        </w:rPr>
      </w:pPr>
      <w:r w:rsidRPr="007C7FE7">
        <w:rPr>
          <w:color w:val="auto"/>
          <w:sz w:val="28"/>
          <w:szCs w:val="28"/>
        </w:rPr>
        <w:t xml:space="preserve">Уголовно-правовой оценки заслуживают действия следователя-наставника, в зависимости от фактически наступивших общественно-опасных последствий и формы вины. Такие действия могут быть квалифицированы как преступление против интересов государственной службы (превышение или злоупотребление должностными полномочиями). </w:t>
      </w:r>
      <w:r w:rsidR="00B70C89" w:rsidRPr="007C7FE7">
        <w:rPr>
          <w:color w:val="auto"/>
          <w:sz w:val="28"/>
          <w:szCs w:val="28"/>
        </w:rPr>
        <w:tab/>
      </w:r>
      <w:r w:rsidRPr="007C7FE7">
        <w:rPr>
          <w:color w:val="auto"/>
          <w:sz w:val="28"/>
          <w:szCs w:val="28"/>
        </w:rPr>
        <w:t>Следственной практике известны случаи, когда следователи-стажеры, не имея на то процессуальных полномочий, возбуждали уголовные дела и приступали к их предварительному расследованию. По данному факту злоупотребления должностными полномочиями возбуждалось уголовное дело в отношении руководителей следственного подразделения (начальник СУ УВД по г. Подольску и его заместитель), однако впоследствии было прекращено в связи с отсутствием общественной опасности в таких действиях. Отметим, что следователи-стажеры по данному факту к уголовной ответственности не привлекались</w:t>
      </w:r>
      <w:r w:rsidR="00B70C89" w:rsidRPr="007C7FE7">
        <w:rPr>
          <w:rStyle w:val="a5"/>
          <w:color w:val="auto"/>
          <w:sz w:val="28"/>
          <w:szCs w:val="28"/>
        </w:rPr>
        <w:footnoteReference w:id="39"/>
      </w:r>
      <w:r w:rsidRPr="007C7FE7">
        <w:rPr>
          <w:color w:val="auto"/>
          <w:sz w:val="28"/>
          <w:szCs w:val="28"/>
        </w:rPr>
        <w:t xml:space="preserve">. </w:t>
      </w:r>
      <w:r w:rsidRPr="007C7FE7">
        <w:rPr>
          <w:sz w:val="28"/>
          <w:szCs w:val="28"/>
        </w:rPr>
        <w:t xml:space="preserve"> </w:t>
      </w:r>
    </w:p>
    <w:p w:rsidR="00B70C89" w:rsidRPr="007C7FE7" w:rsidRDefault="00C42FA4" w:rsidP="00B70C89">
      <w:pPr>
        <w:pStyle w:val="Default"/>
        <w:ind w:firstLine="708"/>
        <w:jc w:val="both"/>
        <w:rPr>
          <w:color w:val="auto"/>
          <w:sz w:val="28"/>
          <w:szCs w:val="28"/>
        </w:rPr>
      </w:pPr>
      <w:r w:rsidRPr="007C7FE7">
        <w:rPr>
          <w:color w:val="auto"/>
          <w:sz w:val="28"/>
          <w:szCs w:val="28"/>
        </w:rPr>
        <w:t xml:space="preserve">Рассматривая вопрос о возможности привлечения к уголовной ответственности следователя-стажера за преступление против правосудия, нельзя забывать то, что каждый стажер в ходе стажировки стремится зарекомендовать себя с положительной стороны и выполнять указания наставника либо иных руководителей, так как от этого зависит его дальнейшее трудоустройство. Поэтому вряд ли стажер откажется от исполнения данных ему указаний, даже если у него нет на то специальных процессуальных полномочий. В том же случае, когда речь идет об умышленных действиях стажера, которые носят общественно опасный характер и связаны с применением насилия в отношении участников процесса, следует его привлекать к уголовной ответственности за преступление против охраняемых законом прав на охрану жизни и здоровья, личную свободу граждан. Итак, стажер не обладает признаками специального субъекта преступлений против правосудия и к уголовной ответственности привлечен быть не может. Данное положение о квалификации применимо также к преступлениям против интересов государственной службы, когда в действиях стажера (например, на должность оперуполномоченного уголовного розыска) имеются признаки состава, предусмотренного ст.286 УК РФ, но к уголовной ответственности он будет привлекаться по общей норме, т.к. не обладает признаками должностного лица. </w:t>
      </w:r>
    </w:p>
    <w:p w:rsidR="00B70C89" w:rsidRPr="007C7FE7" w:rsidRDefault="00B70C89" w:rsidP="00B70C89">
      <w:pPr>
        <w:pStyle w:val="Default"/>
        <w:ind w:firstLine="708"/>
        <w:rPr>
          <w:color w:val="auto"/>
          <w:sz w:val="28"/>
          <w:szCs w:val="28"/>
        </w:rPr>
      </w:pPr>
    </w:p>
    <w:p w:rsidR="00C42FA4" w:rsidRDefault="003E51AC" w:rsidP="003E51AC">
      <w:pPr>
        <w:pStyle w:val="Default"/>
        <w:ind w:firstLine="708"/>
        <w:jc w:val="both"/>
        <w:rPr>
          <w:b/>
          <w:bCs/>
          <w:color w:val="auto"/>
          <w:sz w:val="28"/>
          <w:szCs w:val="28"/>
        </w:rPr>
      </w:pPr>
      <w:r>
        <w:rPr>
          <w:b/>
          <w:bCs/>
          <w:color w:val="auto"/>
          <w:sz w:val="28"/>
          <w:szCs w:val="28"/>
        </w:rPr>
        <w:lastRenderedPageBreak/>
        <w:t xml:space="preserve">1.3 </w:t>
      </w:r>
      <w:r w:rsidR="00C42FA4" w:rsidRPr="007C7FE7">
        <w:rPr>
          <w:b/>
          <w:bCs/>
          <w:color w:val="auto"/>
          <w:sz w:val="28"/>
          <w:szCs w:val="28"/>
        </w:rPr>
        <w:t xml:space="preserve">История законодательства России об уголовной ответственности за преступления против правосудия, совершаемые в досудебных стадиях уголовного судопроизводства </w:t>
      </w:r>
    </w:p>
    <w:p w:rsidR="003E51AC" w:rsidRPr="007C7FE7" w:rsidRDefault="003E51AC" w:rsidP="003E51AC">
      <w:pPr>
        <w:pStyle w:val="Default"/>
        <w:ind w:left="2016"/>
        <w:jc w:val="both"/>
        <w:rPr>
          <w:color w:val="auto"/>
          <w:sz w:val="28"/>
          <w:szCs w:val="28"/>
        </w:rPr>
      </w:pPr>
    </w:p>
    <w:p w:rsidR="00C42FA4" w:rsidRPr="007C7FE7" w:rsidRDefault="00C42FA4" w:rsidP="0019347F">
      <w:pPr>
        <w:pStyle w:val="Default"/>
        <w:ind w:firstLine="708"/>
        <w:jc w:val="both"/>
        <w:rPr>
          <w:color w:val="auto"/>
          <w:sz w:val="28"/>
          <w:szCs w:val="28"/>
        </w:rPr>
      </w:pPr>
      <w:r w:rsidRPr="007C7FE7">
        <w:rPr>
          <w:color w:val="auto"/>
          <w:sz w:val="28"/>
          <w:szCs w:val="28"/>
        </w:rPr>
        <w:t>Социально-правовые явления, как правило, изучаются в рамках комплексного подхода к его исследованию. В комплекс методов исследования входит и исторический подход к пониманию того или иного правового института. История развития правовых норм неотделима от истории развития общества и государства. При изучении истоков законодательства страны подвергаются исследованию его традиции и тенденции. История законодательства в конечном итоге детерминирует и его дальнейшее развитие. Абсолютное большинство ученых правоведов используют исторический метод исследования социально-правовых явлений. Определяя сущность исторического подхода в исследовании, В.И. Ленин указывал, что к каждому вопросу следует подходить «с точки зрения того, как известное явление в истории возникло, какие главные этапы в своем развитии это явление проходило, и с точки зрения этого развития смотреть, чем данная вещь стала теперь»</w:t>
      </w:r>
      <w:r w:rsidR="00B70C89" w:rsidRPr="007C7FE7">
        <w:rPr>
          <w:rStyle w:val="a5"/>
          <w:color w:val="auto"/>
          <w:sz w:val="28"/>
          <w:szCs w:val="28"/>
        </w:rPr>
        <w:footnoteReference w:id="40"/>
      </w:r>
      <w:r w:rsidRPr="007C7FE7">
        <w:rPr>
          <w:color w:val="auto"/>
          <w:sz w:val="28"/>
          <w:szCs w:val="28"/>
        </w:rPr>
        <w:t xml:space="preserve">. </w:t>
      </w:r>
    </w:p>
    <w:p w:rsidR="00B70C89" w:rsidRPr="007C7FE7" w:rsidRDefault="00C42FA4" w:rsidP="0019347F">
      <w:pPr>
        <w:pStyle w:val="Default"/>
        <w:ind w:firstLine="708"/>
        <w:jc w:val="both"/>
        <w:rPr>
          <w:color w:val="auto"/>
          <w:sz w:val="28"/>
          <w:szCs w:val="28"/>
        </w:rPr>
      </w:pPr>
      <w:r w:rsidRPr="007C7FE7">
        <w:rPr>
          <w:color w:val="auto"/>
          <w:sz w:val="28"/>
          <w:szCs w:val="28"/>
        </w:rPr>
        <w:t xml:space="preserve">В первой половине XIX века историк-правовед проф. И.Д. Беляев указывал на взаимообусловленность права и объективной действительности, на то, что «…правильное и полное изучение законодательства возможно только при изучении истории законодательства, а история законодательства должна идти параллельно с историей внутренней жизни общества, они должны друг друга поддерживать и объяснять. Современная жизнь нашего отечества и современное законодательство не могут быть вполне понятны и ясны для нас, </w:t>
      </w:r>
      <w:proofErr w:type="gramStart"/>
      <w:r w:rsidRPr="007C7FE7">
        <w:rPr>
          <w:color w:val="auto"/>
          <w:sz w:val="28"/>
          <w:szCs w:val="28"/>
        </w:rPr>
        <w:t>ежели</w:t>
      </w:r>
      <w:proofErr w:type="gramEnd"/>
      <w:r w:rsidRPr="007C7FE7">
        <w:rPr>
          <w:color w:val="auto"/>
          <w:sz w:val="28"/>
          <w:szCs w:val="28"/>
        </w:rPr>
        <w:t xml:space="preserve"> мы не знакомы с судьбами и историей предшествовавшей жизни и законодательством, ибо везде и во всем последующее имеет тесную связь с предыдущим, в последующем, современном всегда еще много остается от предшествовавшего, прошедшего; </w:t>
      </w:r>
      <w:proofErr w:type="gramStart"/>
      <w:r w:rsidRPr="007C7FE7">
        <w:rPr>
          <w:color w:val="auto"/>
          <w:sz w:val="28"/>
          <w:szCs w:val="28"/>
        </w:rPr>
        <w:t xml:space="preserve">а в законодательстве эта связь предшествовавшего с последующим еще яснее: каждый последующий законодательный памятник (за исключением немногих) есть не что иное, как развитие предшествовавших памятников, для которых он служит или дополнением, или объяснением, или ограничением и </w:t>
      </w:r>
      <w:proofErr w:type="spellStart"/>
      <w:r w:rsidRPr="007C7FE7">
        <w:rPr>
          <w:color w:val="auto"/>
          <w:sz w:val="28"/>
          <w:szCs w:val="28"/>
        </w:rPr>
        <w:t>отменением</w:t>
      </w:r>
      <w:proofErr w:type="spellEnd"/>
      <w:r w:rsidRPr="007C7FE7">
        <w:rPr>
          <w:color w:val="auto"/>
          <w:sz w:val="28"/>
          <w:szCs w:val="28"/>
        </w:rPr>
        <w:t>»</w:t>
      </w:r>
      <w:r w:rsidR="00B70C89" w:rsidRPr="007C7FE7">
        <w:rPr>
          <w:rStyle w:val="a5"/>
          <w:color w:val="auto"/>
          <w:sz w:val="28"/>
          <w:szCs w:val="28"/>
        </w:rPr>
        <w:footnoteReference w:id="41"/>
      </w:r>
      <w:r w:rsidRPr="007C7FE7">
        <w:rPr>
          <w:color w:val="auto"/>
          <w:sz w:val="28"/>
          <w:szCs w:val="28"/>
        </w:rPr>
        <w:t>. «Мы должны изучать факты прошлой жизни для того, - писал Г.В. Плеханов, - чтобы открывать в них законы прогресса.</w:t>
      </w:r>
      <w:proofErr w:type="gramEnd"/>
      <w:r w:rsidRPr="007C7FE7">
        <w:rPr>
          <w:color w:val="auto"/>
          <w:sz w:val="28"/>
          <w:szCs w:val="28"/>
        </w:rPr>
        <w:t xml:space="preserve"> Будущее способен видеть тот, кто познал прошедшее»</w:t>
      </w:r>
      <w:r w:rsidR="00B70C89" w:rsidRPr="007C7FE7">
        <w:rPr>
          <w:rStyle w:val="a5"/>
          <w:color w:val="auto"/>
          <w:sz w:val="28"/>
          <w:szCs w:val="28"/>
        </w:rPr>
        <w:footnoteReference w:id="42"/>
      </w:r>
      <w:r w:rsidRPr="007C7FE7">
        <w:rPr>
          <w:color w:val="auto"/>
          <w:sz w:val="28"/>
          <w:szCs w:val="28"/>
        </w:rPr>
        <w:t>. «Изучение прошлого может и должно служить средством для того, чтобы понять настоящее и предвидеть будущее и на основе этого осмыслить развитие науки как целенаправленный исторический процесс»</w:t>
      </w:r>
      <w:r w:rsidR="00B70C89" w:rsidRPr="007C7FE7">
        <w:rPr>
          <w:rStyle w:val="a5"/>
          <w:color w:val="auto"/>
          <w:sz w:val="28"/>
          <w:szCs w:val="28"/>
        </w:rPr>
        <w:footnoteReference w:id="43"/>
      </w:r>
      <w:r w:rsidRPr="007C7FE7">
        <w:rPr>
          <w:color w:val="auto"/>
          <w:sz w:val="28"/>
          <w:szCs w:val="28"/>
        </w:rPr>
        <w:t xml:space="preserve">. </w:t>
      </w:r>
    </w:p>
    <w:p w:rsidR="00C42FA4" w:rsidRPr="007C7FE7" w:rsidRDefault="00C42FA4" w:rsidP="0019347F">
      <w:pPr>
        <w:pStyle w:val="Default"/>
        <w:ind w:firstLine="708"/>
        <w:jc w:val="both"/>
        <w:rPr>
          <w:color w:val="auto"/>
          <w:sz w:val="28"/>
          <w:szCs w:val="28"/>
        </w:rPr>
      </w:pPr>
      <w:proofErr w:type="gramStart"/>
      <w:r w:rsidRPr="007C7FE7">
        <w:rPr>
          <w:color w:val="auto"/>
          <w:sz w:val="28"/>
          <w:szCs w:val="28"/>
        </w:rPr>
        <w:lastRenderedPageBreak/>
        <w:t xml:space="preserve">Если нормы об ответственности за преступления против порядка осуществления судопроизводства на досудебных стадиях рассматривать как составную часть уголовно-правового обеспечения процессуальной деятельности соответствующих должностных лиц, то недопустимо оставить без рассмотрения вопрос о становлении органов предварительного расследования в России, так как они в большей степени осуществляют деятельность, которая является объектом изучаемых нами преступных посягательств. </w:t>
      </w:r>
      <w:proofErr w:type="gramEnd"/>
    </w:p>
    <w:p w:rsidR="00C42FA4" w:rsidRPr="007C7FE7" w:rsidRDefault="00C42FA4" w:rsidP="0019347F">
      <w:pPr>
        <w:pStyle w:val="Default"/>
        <w:ind w:firstLine="708"/>
        <w:jc w:val="both"/>
        <w:rPr>
          <w:color w:val="auto"/>
          <w:sz w:val="28"/>
          <w:szCs w:val="28"/>
        </w:rPr>
      </w:pPr>
      <w:r w:rsidRPr="007C7FE7">
        <w:rPr>
          <w:color w:val="auto"/>
          <w:sz w:val="28"/>
          <w:szCs w:val="28"/>
        </w:rPr>
        <w:t xml:space="preserve">История развития норм об ответственности за преступления против правосудия связана и с историей развития правосудия в целом, его институтов, процедур. Следует отметить, что уголовное судопроизводство древнерусского государства носило сословно-феодальный характер, выражающийся в неравном положении участников процесса. Что же касается стадии предварительного расследования, то можно констатировать факт отсутствия таковой на первоначальном этапе формирования российского уголовного судопроизводства. Из этого следует, что и специальной ответственности должностного лица, производящего предварительное расследование, тоже не существовало. Кое-какие зачатки разделения судопроизводства на предварительную стадию и стадию судебную стали проявляться в период царствования Петра I, при котором была создана полиция, в обязанности которой входила борьба с преступностью и частично расследование преступлений. </w:t>
      </w:r>
      <w:proofErr w:type="gramStart"/>
      <w:r w:rsidRPr="007C7FE7">
        <w:rPr>
          <w:color w:val="auto"/>
          <w:sz w:val="28"/>
          <w:szCs w:val="28"/>
        </w:rPr>
        <w:t xml:space="preserve">Такое разделение стадий процесса продолжалось практически до судебной реформы 1860-1864 гг. В связи с этим нормы, регламентирующие ответственность за преступные посягательства против правосудия в допетровскую эпоху, следует рассматривать в контексте отсутствия дифференциации на судебную и досудебную стадии. </w:t>
      </w:r>
      <w:proofErr w:type="gramEnd"/>
    </w:p>
    <w:p w:rsidR="00C42FA4" w:rsidRPr="007C7FE7" w:rsidRDefault="00C42FA4" w:rsidP="0019347F">
      <w:pPr>
        <w:pStyle w:val="Default"/>
        <w:ind w:firstLine="708"/>
        <w:jc w:val="both"/>
        <w:rPr>
          <w:color w:val="auto"/>
          <w:sz w:val="28"/>
          <w:szCs w:val="28"/>
        </w:rPr>
      </w:pPr>
      <w:r w:rsidRPr="007C7FE7">
        <w:rPr>
          <w:color w:val="auto"/>
          <w:sz w:val="28"/>
          <w:szCs w:val="28"/>
        </w:rPr>
        <w:t>Представители феодальной власти подлежали особой уголовно-правовой охране. Особенно это касалось лиц, отправляющих правосудие. Любое посягательство на них либо на их деятельность каралось самыми суровыми мерами. Так, согласно ст. 6 Новгородской Судной грамоты любые посягательства в отношении посадника, тысяцкого, владычного наместника, иных судей наказывались штрафом либо иными санкциями в зависимости от сословного происхождения потерпевшего</w:t>
      </w:r>
      <w:r w:rsidR="00B70C89" w:rsidRPr="007C7FE7">
        <w:rPr>
          <w:rStyle w:val="a5"/>
          <w:color w:val="auto"/>
          <w:sz w:val="28"/>
          <w:szCs w:val="28"/>
        </w:rPr>
        <w:footnoteReference w:id="44"/>
      </w:r>
      <w:r w:rsidRPr="007C7FE7">
        <w:rPr>
          <w:color w:val="auto"/>
          <w:sz w:val="28"/>
          <w:szCs w:val="28"/>
        </w:rPr>
        <w:t xml:space="preserve">. Краткая редакция Русской Правды в ст. 1 предусматривала ответственность за убийство княжеского дружинника, княжеского приказчика, тиуна, судебного должностного лица. </w:t>
      </w:r>
    </w:p>
    <w:p w:rsidR="00C42FA4" w:rsidRPr="007C7FE7" w:rsidRDefault="00C42FA4" w:rsidP="0019347F">
      <w:pPr>
        <w:pStyle w:val="Default"/>
        <w:ind w:firstLine="708"/>
        <w:jc w:val="both"/>
        <w:rPr>
          <w:color w:val="auto"/>
          <w:sz w:val="28"/>
          <w:szCs w:val="28"/>
        </w:rPr>
      </w:pPr>
      <w:r w:rsidRPr="007C7FE7">
        <w:rPr>
          <w:color w:val="auto"/>
          <w:sz w:val="28"/>
          <w:szCs w:val="28"/>
        </w:rPr>
        <w:t xml:space="preserve">В целом уголовное судопроизводство древнерусского государства характеризовалось розыскными формами. В процессе доказывания часто применялись пытки при недостатке свидетелей, также существовала возможность применения так называемых ордалий – «божьих судов», включавших в себя испытания кипящей водой или раскаленным железом. Показания свидетелей имели заранее установленную силу в зависимости от их социального положения. Однако, несмотря на особенности уголовного </w:t>
      </w:r>
      <w:r w:rsidRPr="007C7FE7">
        <w:rPr>
          <w:color w:val="auto"/>
          <w:sz w:val="28"/>
          <w:szCs w:val="28"/>
        </w:rPr>
        <w:lastRenderedPageBreak/>
        <w:t>процесса того времени, устанавливалась ответственность за произвол, самосуд, расправу над обвиняемыми (ст.36.Новгородской Судной грамоты)</w:t>
      </w:r>
      <w:r w:rsidR="00223D6F" w:rsidRPr="007C7FE7">
        <w:rPr>
          <w:rStyle w:val="a5"/>
          <w:color w:val="auto"/>
          <w:sz w:val="28"/>
          <w:szCs w:val="28"/>
        </w:rPr>
        <w:footnoteReference w:id="45"/>
      </w:r>
      <w:r w:rsidRPr="007C7FE7">
        <w:rPr>
          <w:color w:val="auto"/>
          <w:sz w:val="28"/>
          <w:szCs w:val="28"/>
        </w:rPr>
        <w:t xml:space="preserve">. </w:t>
      </w:r>
    </w:p>
    <w:p w:rsidR="00C42FA4" w:rsidRPr="007C7FE7" w:rsidRDefault="00C42FA4" w:rsidP="0019347F">
      <w:pPr>
        <w:pStyle w:val="Default"/>
        <w:ind w:firstLine="708"/>
        <w:jc w:val="both"/>
        <w:rPr>
          <w:color w:val="auto"/>
          <w:sz w:val="28"/>
          <w:szCs w:val="28"/>
        </w:rPr>
      </w:pPr>
      <w:r w:rsidRPr="007C7FE7">
        <w:rPr>
          <w:color w:val="auto"/>
          <w:sz w:val="28"/>
          <w:szCs w:val="28"/>
        </w:rPr>
        <w:t xml:space="preserve">Одним из первых должностных преступлений в русском праве является неправосудие, ответственность за которое была предусмотрена Судебниками 1497-1550 гг. К основным видам доказывания в тот период относился судебный поединок («поле»). Как способ получения доказательств имела значение пытка. Согласно ст. 34 Судебника 1497 г. применению этого «следственного действия» мог быть подвергнут вор («тать»). Пытка применялась специально уполномоченным на то должностным лицом – </w:t>
      </w:r>
      <w:proofErr w:type="spellStart"/>
      <w:r w:rsidRPr="007C7FE7">
        <w:rPr>
          <w:color w:val="auto"/>
          <w:sz w:val="28"/>
          <w:szCs w:val="28"/>
        </w:rPr>
        <w:t>недельщиком</w:t>
      </w:r>
      <w:proofErr w:type="spellEnd"/>
      <w:r w:rsidRPr="007C7FE7">
        <w:rPr>
          <w:color w:val="auto"/>
          <w:sz w:val="28"/>
          <w:szCs w:val="28"/>
        </w:rPr>
        <w:t xml:space="preserve"> (доводчиком). По мнению историков </w:t>
      </w:r>
      <w:proofErr w:type="gramStart"/>
      <w:r w:rsidRPr="007C7FE7">
        <w:rPr>
          <w:color w:val="auto"/>
          <w:sz w:val="28"/>
          <w:szCs w:val="28"/>
        </w:rPr>
        <w:t>права</w:t>
      </w:r>
      <w:proofErr w:type="gramEnd"/>
      <w:r w:rsidRPr="007C7FE7">
        <w:rPr>
          <w:color w:val="auto"/>
          <w:sz w:val="28"/>
          <w:szCs w:val="28"/>
        </w:rPr>
        <w:t xml:space="preserve"> имеются основания </w:t>
      </w:r>
      <w:proofErr w:type="spellStart"/>
      <w:r w:rsidRPr="007C7FE7">
        <w:rPr>
          <w:color w:val="auto"/>
          <w:sz w:val="28"/>
          <w:szCs w:val="28"/>
        </w:rPr>
        <w:t>недельщика</w:t>
      </w:r>
      <w:proofErr w:type="spellEnd"/>
      <w:r w:rsidRPr="007C7FE7">
        <w:rPr>
          <w:color w:val="auto"/>
          <w:sz w:val="28"/>
          <w:szCs w:val="28"/>
        </w:rPr>
        <w:t xml:space="preserve"> относить к прообразу следователя или дознавателя. </w:t>
      </w:r>
      <w:proofErr w:type="spellStart"/>
      <w:r w:rsidRPr="007C7FE7">
        <w:rPr>
          <w:color w:val="auto"/>
          <w:sz w:val="28"/>
          <w:szCs w:val="28"/>
        </w:rPr>
        <w:t>Недельщик</w:t>
      </w:r>
      <w:proofErr w:type="spellEnd"/>
      <w:r w:rsidRPr="007C7FE7">
        <w:rPr>
          <w:color w:val="auto"/>
          <w:sz w:val="28"/>
          <w:szCs w:val="28"/>
        </w:rPr>
        <w:t xml:space="preserve"> подчинялся суду, однако за его «услуги» оплата осуществлялась за счет «корма», который формировался за счет местного населения. </w:t>
      </w:r>
    </w:p>
    <w:p w:rsidR="00C42FA4" w:rsidRPr="007C7FE7" w:rsidRDefault="00C42FA4" w:rsidP="0019347F">
      <w:pPr>
        <w:pStyle w:val="Default"/>
        <w:ind w:firstLine="708"/>
        <w:jc w:val="both"/>
        <w:rPr>
          <w:color w:val="auto"/>
          <w:sz w:val="28"/>
          <w:szCs w:val="28"/>
        </w:rPr>
      </w:pPr>
      <w:r w:rsidRPr="007C7FE7">
        <w:rPr>
          <w:color w:val="auto"/>
          <w:sz w:val="28"/>
          <w:szCs w:val="28"/>
        </w:rPr>
        <w:t xml:space="preserve">По Судебнику 1550 г. посягательствами против правосудия считались: </w:t>
      </w:r>
    </w:p>
    <w:p w:rsidR="00C42FA4" w:rsidRPr="007C7FE7" w:rsidRDefault="00C42FA4" w:rsidP="0019347F">
      <w:pPr>
        <w:pStyle w:val="Default"/>
        <w:ind w:firstLine="709"/>
        <w:jc w:val="both"/>
        <w:rPr>
          <w:color w:val="auto"/>
          <w:sz w:val="28"/>
          <w:szCs w:val="28"/>
        </w:rPr>
      </w:pPr>
      <w:r w:rsidRPr="007C7FE7">
        <w:rPr>
          <w:color w:val="auto"/>
          <w:sz w:val="28"/>
          <w:szCs w:val="28"/>
        </w:rPr>
        <w:t xml:space="preserve">1) вынесение судьей неправосудного решения вследствие получения взятки (ст.3); </w:t>
      </w:r>
    </w:p>
    <w:p w:rsidR="00C42FA4" w:rsidRPr="007C7FE7" w:rsidRDefault="00C42FA4" w:rsidP="0019347F">
      <w:pPr>
        <w:pStyle w:val="Default"/>
        <w:ind w:firstLine="709"/>
        <w:jc w:val="both"/>
        <w:rPr>
          <w:color w:val="auto"/>
          <w:sz w:val="28"/>
          <w:szCs w:val="28"/>
        </w:rPr>
      </w:pPr>
      <w:r w:rsidRPr="007C7FE7">
        <w:rPr>
          <w:color w:val="auto"/>
          <w:sz w:val="28"/>
          <w:szCs w:val="28"/>
        </w:rPr>
        <w:t xml:space="preserve">2) заведомо ложное обвинение судей в ябедничестве, т.е. в умышленном неправосудии (ст.6); </w:t>
      </w:r>
    </w:p>
    <w:p w:rsidR="00C42FA4" w:rsidRPr="007C7FE7" w:rsidRDefault="00C42FA4" w:rsidP="0019347F">
      <w:pPr>
        <w:pStyle w:val="Default"/>
        <w:ind w:firstLine="709"/>
        <w:jc w:val="both"/>
        <w:rPr>
          <w:color w:val="auto"/>
          <w:sz w:val="28"/>
          <w:szCs w:val="28"/>
        </w:rPr>
      </w:pPr>
      <w:r w:rsidRPr="007C7FE7">
        <w:rPr>
          <w:color w:val="auto"/>
          <w:sz w:val="28"/>
          <w:szCs w:val="28"/>
        </w:rPr>
        <w:t xml:space="preserve">3) заведомо ложный донос государю, т.е. необоснованная жалоба истца на судей, отказавших ему в иске по причине его незаконности (ст.7); </w:t>
      </w:r>
    </w:p>
    <w:p w:rsidR="00C42FA4" w:rsidRPr="007C7FE7" w:rsidRDefault="00C42FA4" w:rsidP="0019347F">
      <w:pPr>
        <w:pStyle w:val="Default"/>
        <w:ind w:firstLine="709"/>
        <w:jc w:val="both"/>
        <w:rPr>
          <w:color w:val="auto"/>
          <w:sz w:val="28"/>
          <w:szCs w:val="28"/>
        </w:rPr>
      </w:pPr>
      <w:r w:rsidRPr="007C7FE7">
        <w:rPr>
          <w:color w:val="auto"/>
          <w:sz w:val="28"/>
          <w:szCs w:val="28"/>
        </w:rPr>
        <w:t xml:space="preserve">4) ложное обвинение дьяков и подьячих в </w:t>
      </w:r>
      <w:proofErr w:type="gramStart"/>
      <w:r w:rsidRPr="007C7FE7">
        <w:rPr>
          <w:color w:val="auto"/>
          <w:sz w:val="28"/>
          <w:szCs w:val="28"/>
        </w:rPr>
        <w:t>лихоимстве</w:t>
      </w:r>
      <w:proofErr w:type="gramEnd"/>
      <w:r w:rsidRPr="007C7FE7">
        <w:rPr>
          <w:color w:val="auto"/>
          <w:sz w:val="28"/>
          <w:szCs w:val="28"/>
        </w:rPr>
        <w:t xml:space="preserve">, т.е. самовольном увеличении взимаемой судебной пошлины, или иных злоупотреблениях (ст. 8-13) </w:t>
      </w:r>
    </w:p>
    <w:p w:rsidR="00C42FA4" w:rsidRPr="007C7FE7" w:rsidRDefault="00C42FA4" w:rsidP="0019347F">
      <w:pPr>
        <w:pStyle w:val="Default"/>
        <w:ind w:firstLine="709"/>
        <w:jc w:val="both"/>
        <w:rPr>
          <w:color w:val="auto"/>
          <w:sz w:val="28"/>
          <w:szCs w:val="28"/>
        </w:rPr>
      </w:pPr>
      <w:r w:rsidRPr="007C7FE7">
        <w:rPr>
          <w:color w:val="auto"/>
          <w:sz w:val="28"/>
          <w:szCs w:val="28"/>
        </w:rPr>
        <w:t>5) оскорбление участника судебного разбирательства (ст.26)</w:t>
      </w:r>
      <w:r w:rsidR="00223D6F" w:rsidRPr="007C7FE7">
        <w:rPr>
          <w:rStyle w:val="a5"/>
          <w:color w:val="auto"/>
          <w:sz w:val="28"/>
          <w:szCs w:val="28"/>
        </w:rPr>
        <w:footnoteReference w:id="46"/>
      </w:r>
      <w:r w:rsidRPr="007C7FE7">
        <w:rPr>
          <w:color w:val="auto"/>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C7FE7">
        <w:rPr>
          <w:rFonts w:ascii="Times New Roman" w:hAnsi="Times New Roman" w:cs="Times New Roman"/>
          <w:color w:val="000000"/>
          <w:sz w:val="28"/>
          <w:szCs w:val="28"/>
        </w:rPr>
        <w:t xml:space="preserve">В ст. 70 Судебника 1550 г. предусматривалась ответственность за незаконный арест и ограничение свободы лица, нуждавшегося в поручительстве, без соответствующего судебного решения. Санкция за совершение этого преступления - денежный штраф, размер которого определялся сословной принадлежностью потерпевшего, и возмещение ущерба. По Судебнику 1550 г. была предусмотрена также ответственность за незаконное применение уголовного наказания к лицам, в отношении которых еще не состоялось судебное решение. </w:t>
      </w:r>
    </w:p>
    <w:p w:rsidR="00223D6F" w:rsidRPr="007C7FE7" w:rsidRDefault="00C42FA4" w:rsidP="001934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C7FE7">
        <w:rPr>
          <w:rFonts w:ascii="Times New Roman" w:hAnsi="Times New Roman" w:cs="Times New Roman"/>
          <w:color w:val="000000"/>
          <w:sz w:val="28"/>
          <w:szCs w:val="28"/>
        </w:rPr>
        <w:t xml:space="preserve">Соборное Уложение 1649 года существенно преобразовало законодательство и в определенной степени стало прорывным. В данном нормативном акте была предпринята попытка унификации уголовного и уголовно-процессуального законодательства, в том числе норм, обеспечивающих нормальное отправление правосудия.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данном источнике содержались уголовно-правовые нормы, которые направлены на охрану правосудия.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К преступлениям против правосудия по Соборному Уложению 1649 г. можно отнести: неправосудный приговор или судебное решение (ст.107 гл. X); дачу </w:t>
      </w:r>
      <w:r w:rsidRPr="007C7FE7">
        <w:rPr>
          <w:rFonts w:ascii="Times New Roman" w:hAnsi="Times New Roman" w:cs="Times New Roman"/>
          <w:sz w:val="28"/>
          <w:szCs w:val="28"/>
        </w:rPr>
        <w:lastRenderedPageBreak/>
        <w:t xml:space="preserve">заведомо ложных показаний (ложное </w:t>
      </w:r>
      <w:proofErr w:type="spellStart"/>
      <w:r w:rsidRPr="007C7FE7">
        <w:rPr>
          <w:rFonts w:ascii="Times New Roman" w:hAnsi="Times New Roman" w:cs="Times New Roman"/>
          <w:sz w:val="28"/>
          <w:szCs w:val="28"/>
        </w:rPr>
        <w:t>крестоцелование</w:t>
      </w:r>
      <w:proofErr w:type="spellEnd"/>
      <w:r w:rsidRPr="007C7FE7">
        <w:rPr>
          <w:rFonts w:ascii="Times New Roman" w:hAnsi="Times New Roman" w:cs="Times New Roman"/>
          <w:sz w:val="28"/>
          <w:szCs w:val="28"/>
        </w:rPr>
        <w:t xml:space="preserve">) (ст.27 гл. XI «Суд о крестьянах»); незаконное освобождение </w:t>
      </w:r>
      <w:proofErr w:type="gramStart"/>
      <w:r w:rsidRPr="007C7FE7">
        <w:rPr>
          <w:rFonts w:ascii="Times New Roman" w:hAnsi="Times New Roman" w:cs="Times New Roman"/>
          <w:sz w:val="28"/>
          <w:szCs w:val="28"/>
        </w:rPr>
        <w:t>из</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под</w:t>
      </w:r>
      <w:proofErr w:type="gramEnd"/>
      <w:r w:rsidRPr="007C7FE7">
        <w:rPr>
          <w:rFonts w:ascii="Times New Roman" w:hAnsi="Times New Roman" w:cs="Times New Roman"/>
          <w:sz w:val="28"/>
          <w:szCs w:val="28"/>
        </w:rPr>
        <w:t xml:space="preserve"> стражи воров и разбойников (ст. 104 гл. XXI «О разбойных и </w:t>
      </w:r>
      <w:proofErr w:type="spellStart"/>
      <w:r w:rsidRPr="007C7FE7">
        <w:rPr>
          <w:rFonts w:ascii="Times New Roman" w:hAnsi="Times New Roman" w:cs="Times New Roman"/>
          <w:sz w:val="28"/>
          <w:szCs w:val="28"/>
        </w:rPr>
        <w:t>татиных</w:t>
      </w:r>
      <w:proofErr w:type="spellEnd"/>
      <w:r w:rsidRPr="007C7FE7">
        <w:rPr>
          <w:rFonts w:ascii="Times New Roman" w:hAnsi="Times New Roman" w:cs="Times New Roman"/>
          <w:sz w:val="28"/>
          <w:szCs w:val="28"/>
        </w:rPr>
        <w:t xml:space="preserve"> делах»), преступные посягательства в отношении судей (оскорбление, насильственные действия, посягательства против жизни и здоровья) (ст. 105-106 гл. X). В гл. X данного Уложения, кроме того, предусматривалась ответственность за ложные жалобы и обращения (челобитные) (ст.14); ложный донос (поклеп) (ст. 18-19) и др.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Уложением запрещалась фальсификация документов с помощью судебных работников (ст.22). Однако за такие деяния этот акт санкцию не устанавливал.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Подчеркнем, что Соборное Уложение еще не было собственно уголовно-правовым законодательным актом. В Уложении соседствуют нормы уголовного и гражданского и процессуального права. Однако, несомненно, это было шагом вперед, первым в России систематизированным законом, обладающим высокой для своего времени юридической техникой.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Последовавшие затем Петровские реформы историками оцениваются неоднозначно. С одной стороны, это период, «взбаламутивший всю застоявшуюся плесень русской жизни, взволновавший все классы общества. </w:t>
      </w:r>
      <w:proofErr w:type="gramStart"/>
      <w:r w:rsidRPr="007C7FE7">
        <w:rPr>
          <w:rFonts w:ascii="Times New Roman" w:hAnsi="Times New Roman" w:cs="Times New Roman"/>
          <w:sz w:val="28"/>
          <w:szCs w:val="28"/>
        </w:rPr>
        <w:t>Они (реформы) были революцией не по своим целям и результатам, а только по своим приемам и по впечатлению, какое произвели на умы и нервы современников»</w:t>
      </w:r>
      <w:r w:rsidR="00223D6F" w:rsidRPr="007C7FE7">
        <w:rPr>
          <w:rStyle w:val="a5"/>
          <w:rFonts w:ascii="Times New Roman" w:hAnsi="Times New Roman" w:cs="Times New Roman"/>
          <w:sz w:val="28"/>
          <w:szCs w:val="28"/>
        </w:rPr>
        <w:footnoteReference w:id="47"/>
      </w:r>
      <w:r w:rsidRPr="007C7FE7">
        <w:rPr>
          <w:rFonts w:ascii="Times New Roman" w:hAnsi="Times New Roman" w:cs="Times New Roman"/>
          <w:sz w:val="28"/>
          <w:szCs w:val="28"/>
        </w:rPr>
        <w:t xml:space="preserve">. С другой - в итоге преобразований Петра I, которые были продиктованы стремлением преодолеть отсталость страны и тем самым обеспечить ей национальную независимость, экономическое и культурное развитие, обороноспособность, Русское государство превратилось в обширную империю. </w:t>
      </w:r>
      <w:proofErr w:type="gramEnd"/>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C7FE7">
        <w:rPr>
          <w:rFonts w:ascii="Times New Roman" w:hAnsi="Times New Roman" w:cs="Times New Roman"/>
          <w:sz w:val="28"/>
          <w:szCs w:val="28"/>
        </w:rPr>
        <w:t>Петр I принимал самое активное участие в законотворчестве. Многие нормативные акты написаны им или по его инициативе и с его участием. Он требовал ясности и четкости формулировки закона: «Надлежит законы писать ясно, чтобы их не перетолковать»</w:t>
      </w:r>
      <w:r w:rsidR="00223D6F" w:rsidRPr="007C7FE7">
        <w:rPr>
          <w:rStyle w:val="a5"/>
          <w:rFonts w:ascii="Times New Roman" w:hAnsi="Times New Roman" w:cs="Times New Roman"/>
          <w:sz w:val="28"/>
          <w:szCs w:val="28"/>
        </w:rPr>
        <w:footnoteReference w:id="48"/>
      </w:r>
      <w:r w:rsidRPr="007C7FE7">
        <w:rPr>
          <w:rFonts w:ascii="Times New Roman" w:hAnsi="Times New Roman" w:cs="Times New Roman"/>
          <w:sz w:val="28"/>
          <w:szCs w:val="28"/>
        </w:rPr>
        <w:t xml:space="preserve">. Исследователи отмечают, что петровское законодательство отличается от предыдущего значительно меньшей </w:t>
      </w:r>
      <w:proofErr w:type="spellStart"/>
      <w:r w:rsidRPr="007C7FE7">
        <w:rPr>
          <w:rFonts w:ascii="Times New Roman" w:hAnsi="Times New Roman" w:cs="Times New Roman"/>
          <w:sz w:val="28"/>
          <w:szCs w:val="28"/>
        </w:rPr>
        <w:t>казуистичностью</w:t>
      </w:r>
      <w:proofErr w:type="spellEnd"/>
      <w:r w:rsidRPr="007C7FE7">
        <w:rPr>
          <w:rFonts w:ascii="Times New Roman" w:hAnsi="Times New Roman" w:cs="Times New Roman"/>
          <w:sz w:val="28"/>
          <w:szCs w:val="28"/>
        </w:rPr>
        <w:t>, более высоким уровнем обобщений и отражает более высокий уровень юридической техники. Вместе с тем, являясь приверженцем всего западного, Петр внес в законы массу иностранных слов и терминов, чаще всего без всякой нужды, да еще порой с искажениями смысла</w:t>
      </w:r>
      <w:r w:rsidR="00223D6F" w:rsidRPr="007C7FE7">
        <w:rPr>
          <w:rStyle w:val="a5"/>
          <w:rFonts w:ascii="Times New Roman" w:hAnsi="Times New Roman" w:cs="Times New Roman"/>
          <w:sz w:val="28"/>
          <w:szCs w:val="28"/>
        </w:rPr>
        <w:footnoteReference w:id="49"/>
      </w:r>
      <w:r w:rsidR="00223D6F" w:rsidRPr="007C7FE7">
        <w:rPr>
          <w:rFonts w:ascii="Times New Roman" w:hAnsi="Times New Roman" w:cs="Times New Roman"/>
          <w:sz w:val="28"/>
          <w:szCs w:val="28"/>
        </w:rPr>
        <w:t>.</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Защита интересов правосудия в этот период носила противоречивый характер. Лжеприсяга и лжесвидетельство признавались тяжкими преступлениями. За лживую присягу предусматривалось отсечение двух </w:t>
      </w:r>
      <w:r w:rsidRPr="007C7FE7">
        <w:rPr>
          <w:rFonts w:ascii="Times New Roman" w:hAnsi="Times New Roman" w:cs="Times New Roman"/>
          <w:sz w:val="28"/>
          <w:szCs w:val="28"/>
        </w:rPr>
        <w:lastRenderedPageBreak/>
        <w:t>пальцев, публичное покаяние в церкви, изгнание из земли или каторга. Если лживая присяга причиняла кому-то большой вред, наказание могло быть и более суровым, вплоть до смертной казни. Клятвопреступник никогда впредь не мог выступать в качестве свидетеля (Арт. 196-198; Статья 17 Краткого изображения процессов или судебных тяжб)</w:t>
      </w:r>
      <w:r w:rsidR="00223D6F" w:rsidRPr="007C7FE7">
        <w:rPr>
          <w:rStyle w:val="a5"/>
          <w:rFonts w:ascii="Times New Roman" w:hAnsi="Times New Roman" w:cs="Times New Roman"/>
          <w:sz w:val="28"/>
          <w:szCs w:val="28"/>
        </w:rPr>
        <w:footnoteReference w:id="50"/>
      </w:r>
      <w:r w:rsidRPr="007C7FE7">
        <w:rPr>
          <w:rFonts w:ascii="Times New Roman" w:hAnsi="Times New Roman" w:cs="Times New Roman"/>
          <w:sz w:val="28"/>
          <w:szCs w:val="28"/>
        </w:rPr>
        <w:t>. В связи с заменой состязательного суда формой официального расследования (инквизиционного процесса) лучшим доказательством стало считаться признание, а пытка - законным способом его получения</w:t>
      </w:r>
      <w:r w:rsidR="00223D6F" w:rsidRPr="007C7FE7">
        <w:rPr>
          <w:rStyle w:val="a5"/>
          <w:rFonts w:ascii="Times New Roman" w:hAnsi="Times New Roman" w:cs="Times New Roman"/>
          <w:sz w:val="28"/>
          <w:szCs w:val="28"/>
        </w:rPr>
        <w:footnoteReference w:id="51"/>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Следует отметить, что середина XIX века ознаменовалась в России не только систематизацией и кодификацией уголовного законодательства. 8 июня 1860 г. Указом императора Александра II в 44 губерниях России были введены должности судебных следователей. Таким образом, в России был учрежден институт судебных следователей. Основные черты института судебных следователей были заимствованы из французского уголовного процесса, с 1810 г. в котором предварительное следствие осуществляет следственный судья. В результате учреждения в 1860 г. института судебных следователей и Судебной реформы 1864 г. в русском уголовном судопроизводстве стала формироваться система защиты прав человека, вовлеченного в уголовный процесс. Человек постепенно стал превращаться из объекта процесса </w:t>
      </w:r>
      <w:proofErr w:type="gramStart"/>
      <w:r w:rsidRPr="007C7FE7">
        <w:rPr>
          <w:rFonts w:ascii="Times New Roman" w:hAnsi="Times New Roman" w:cs="Times New Roman"/>
          <w:sz w:val="28"/>
          <w:szCs w:val="28"/>
        </w:rPr>
        <w:t>в</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его</w:t>
      </w:r>
      <w:proofErr w:type="gramEnd"/>
      <w:r w:rsidRPr="007C7FE7">
        <w:rPr>
          <w:rFonts w:ascii="Times New Roman" w:hAnsi="Times New Roman" w:cs="Times New Roman"/>
          <w:sz w:val="28"/>
          <w:szCs w:val="28"/>
        </w:rPr>
        <w:t xml:space="preserve"> субъекта. Предварительное следствие по уголовным делам было передано судебным следователям, а за полицией было оставлено только производство дознания, выполнение неотложных следственных действий при обнаружении преступлений и выполнение отдельных поручений судебных следователей. </w:t>
      </w:r>
    </w:p>
    <w:p w:rsidR="00223D6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становлении системы предварительного следствия очередной этап ознаменовался Судебной реформой 1864 г., которая существенно изменила положение следователей. Они были приравнены по должности к членам Окружного суда и состояли при этих судах (Устав уголовного судопроизводства, Раздел II «О предварительном следствии», ст. 249-509). Назначать и смещать судебных следователей мог только царь по представлению министра юстиции. Это создавало условия для самостоятельности и независимости их деятельности. Помимо следственной работы, в случае нехватки судей, судебный следователь мог привлекаться и к рассмотрению в суде уголовных дел, по которым он не производил предварительного следствия. Таким образом, ко времени Октябрьской революции 1917 года в России была сформирована система органов предварительного расследования, способная содействовать решению основных задач правосудия того времени.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Уложении о наказаниях уголовных и исправительных 1845 года в главе «О неправосудии» содержались нормы, предусматривающие </w:t>
      </w:r>
      <w:r w:rsidRPr="007C7FE7">
        <w:rPr>
          <w:rFonts w:ascii="Times New Roman" w:hAnsi="Times New Roman" w:cs="Times New Roman"/>
          <w:sz w:val="28"/>
          <w:szCs w:val="28"/>
        </w:rPr>
        <w:lastRenderedPageBreak/>
        <w:t>ответственность судей за вынесение заведомо незаконных решений (незаконное освобождение от наказания или назначение необоснованно мягкого наказания). Ответственность виновного зависела от того, действовал ли он умышленно или нет</w:t>
      </w:r>
      <w:r w:rsidR="00223D6F" w:rsidRPr="007C7FE7">
        <w:rPr>
          <w:rStyle w:val="a5"/>
          <w:rFonts w:ascii="Times New Roman" w:hAnsi="Times New Roman" w:cs="Times New Roman"/>
          <w:sz w:val="28"/>
          <w:szCs w:val="28"/>
        </w:rPr>
        <w:footnoteReference w:id="52"/>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нормы об ответственности за преступления, так или иначе относящиеся к посягательствам на осуществление правосудия, помещены в разных главах Уложения. Например, непринятие должностным лицом должных мер по расследованию преступления или применение пыток, насилия при производстве следственных действий были включены в главу «О преступлениях и проступках чиновников при следствии и суде». Ответственность за преступления, совершенные иными лицами, которые не являются представителями власти, предусматривалась в иных главах и разделах. </w:t>
      </w:r>
    </w:p>
    <w:p w:rsidR="00223D6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соответствии со ст. 374 Уложения лицо, которое совершило «истязания и жестокости» при исполнении своих служебных обязанностей, наказывалось тюрьмой до 1 года, лишением некоторых особенных прав и преимуществ, ссылкой на 2-3 года в губернию Томскую или Тобольскую либо розгами от 60 до 70 ударов и исправительными работами до 6 лет. Данная норма также предусматривала в качестве отягчающего обстоятельства – ложные показания невиновного, в результате которых он </w:t>
      </w:r>
      <w:proofErr w:type="gramStart"/>
      <w:r w:rsidRPr="007C7FE7">
        <w:rPr>
          <w:rFonts w:ascii="Times New Roman" w:hAnsi="Times New Roman" w:cs="Times New Roman"/>
          <w:sz w:val="28"/>
          <w:szCs w:val="28"/>
        </w:rPr>
        <w:t>был</w:t>
      </w:r>
      <w:proofErr w:type="gramEnd"/>
      <w:r w:rsidRPr="007C7FE7">
        <w:rPr>
          <w:rFonts w:ascii="Times New Roman" w:hAnsi="Times New Roman" w:cs="Times New Roman"/>
          <w:sz w:val="28"/>
          <w:szCs w:val="28"/>
        </w:rPr>
        <w:t xml:space="preserve"> подвергнут уголовному наказанию. Примечательно, что исследуемый источник предусматривал уголовную ответственность за процессуальные нарушения. Например, в ст. 377 Уложения, устанавливалась ответственность за нарушение процессуальных правил избрания меры пресечения в виде заключения под стражу: «… взятие под стражу кого-либо, хотя и по законным, достойным уважения причинам, но без соблюдения установленных на то правил…». </w:t>
      </w:r>
      <w:proofErr w:type="gramStart"/>
      <w:r w:rsidRPr="007C7FE7">
        <w:rPr>
          <w:rFonts w:ascii="Times New Roman" w:hAnsi="Times New Roman" w:cs="Times New Roman"/>
          <w:sz w:val="28"/>
          <w:szCs w:val="28"/>
        </w:rPr>
        <w:t>Согласно ст.391 Уложения наказывались ссылкой в Сибирь должностные лица, «кто при отправлении своей должности учинит фальшивую подпись, приведет вымышленное свидетельское показание, допустит подставных свидетелей или заочно составит акт от имени отсутствующих, или совершит оный задним числом, или с намерением из корыстных или иных личных видов нарушит правила для совершения или засвидетельствования актов сего рода постановления, а также вполне или</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частью, также с намерением скроет истину в докладах, рапортах, протоколах, журналах, свидетельствах, гражданских или торговых обязательствах и прочих каких-либо официальных актах, или включит в них вымышленные обстоятельства или заведомо ложные сведения, или выдаст мнимую копию с акта несуществующего, или же неверную с настоящего акта копию, или же дозволит себе подделку, злонамеренную переправку или подчистку актов, отданных на сохранение, или похитит</w:t>
      </w:r>
      <w:proofErr w:type="gramEnd"/>
      <w:r w:rsidRPr="007C7FE7">
        <w:rPr>
          <w:rFonts w:ascii="Times New Roman" w:hAnsi="Times New Roman" w:cs="Times New Roman"/>
          <w:sz w:val="28"/>
          <w:szCs w:val="28"/>
        </w:rPr>
        <w:t xml:space="preserve">, истребит, или утаит такие акты». В данном случае законодатель пошел по пути детализации всех </w:t>
      </w:r>
      <w:r w:rsidRPr="007C7FE7">
        <w:rPr>
          <w:rFonts w:ascii="Times New Roman" w:hAnsi="Times New Roman" w:cs="Times New Roman"/>
          <w:sz w:val="28"/>
          <w:szCs w:val="28"/>
        </w:rPr>
        <w:lastRenderedPageBreak/>
        <w:t xml:space="preserve">возможных деяний, связанных </w:t>
      </w:r>
      <w:proofErr w:type="gramStart"/>
      <w:r w:rsidRPr="007C7FE7">
        <w:rPr>
          <w:rFonts w:ascii="Times New Roman" w:hAnsi="Times New Roman" w:cs="Times New Roman"/>
          <w:sz w:val="28"/>
          <w:szCs w:val="28"/>
        </w:rPr>
        <w:t>с</w:t>
      </w:r>
      <w:proofErr w:type="gramEnd"/>
      <w:r w:rsidRPr="007C7FE7">
        <w:rPr>
          <w:rFonts w:ascii="Times New Roman" w:hAnsi="Times New Roman" w:cs="Times New Roman"/>
          <w:sz w:val="28"/>
          <w:szCs w:val="28"/>
        </w:rPr>
        <w:t xml:space="preserve"> служебным подлогом, ни разу при этом не используя термин «фальсификация».</w:t>
      </w:r>
      <w:r w:rsidR="00223D6F" w:rsidRPr="007C7FE7">
        <w:rPr>
          <w:rStyle w:val="a5"/>
          <w:rFonts w:ascii="Times New Roman" w:hAnsi="Times New Roman" w:cs="Times New Roman"/>
          <w:sz w:val="28"/>
          <w:szCs w:val="28"/>
        </w:rPr>
        <w:footnoteReference w:id="53"/>
      </w:r>
      <w:r w:rsidRPr="007C7FE7">
        <w:rPr>
          <w:rFonts w:ascii="Times New Roman" w:hAnsi="Times New Roman" w:cs="Times New Roman"/>
          <w:sz w:val="28"/>
          <w:szCs w:val="28"/>
        </w:rPr>
        <w:t xml:space="preserve"> </w:t>
      </w:r>
    </w:p>
    <w:p w:rsidR="00223D6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Уложении о наказаниях уголовных и исправительных 1845 г. впервые в истории российского законодательства в отдельный раздел были выделены преступления, посягающие на установленный порядок предварительного расследования и судебного разбирательства. </w:t>
      </w:r>
      <w:proofErr w:type="gramStart"/>
      <w:r w:rsidRPr="007C7FE7">
        <w:rPr>
          <w:rFonts w:ascii="Times New Roman" w:hAnsi="Times New Roman" w:cs="Times New Roman"/>
          <w:sz w:val="28"/>
          <w:szCs w:val="28"/>
        </w:rPr>
        <w:t xml:space="preserve">В отделении первом «О преступлениях и проступках чиновников в следствии и суде» главы XI «О преступлениях и проступках чиновников по некоторым особенным родам службы» Уложения содержатся следующие составы преступлений, а также дисциплинарных проступков: допущение процессуальных ошибок (по нерадению) при производстве следствия (ст.456) </w:t>
      </w:r>
      <w:proofErr w:type="spellStart"/>
      <w:r w:rsidRPr="007C7FE7">
        <w:rPr>
          <w:rFonts w:ascii="Times New Roman" w:hAnsi="Times New Roman" w:cs="Times New Roman"/>
          <w:sz w:val="28"/>
          <w:szCs w:val="28"/>
        </w:rPr>
        <w:t>невозбуждение</w:t>
      </w:r>
      <w:proofErr w:type="spellEnd"/>
      <w:r w:rsidRPr="007C7FE7">
        <w:rPr>
          <w:rFonts w:ascii="Times New Roman" w:hAnsi="Times New Roman" w:cs="Times New Roman"/>
          <w:sz w:val="28"/>
          <w:szCs w:val="28"/>
        </w:rPr>
        <w:t xml:space="preserve"> уголовного дела при наличии к тому законных оснований (ст.459);</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задержка производства допроса лица, взятого под стражу, свыше 3 суток (ст.460); медлительность в производстве следствия (ст. 461); принуждение следователем обвиняемого к признанию угрозами или другими противозаконными средствами (</w:t>
      </w:r>
      <w:proofErr w:type="spellStart"/>
      <w:r w:rsidRPr="007C7FE7">
        <w:rPr>
          <w:rFonts w:ascii="Times New Roman" w:hAnsi="Times New Roman" w:cs="Times New Roman"/>
          <w:sz w:val="28"/>
          <w:szCs w:val="28"/>
        </w:rPr>
        <w:t>ч.I</w:t>
      </w:r>
      <w:proofErr w:type="spellEnd"/>
      <w:r w:rsidRPr="007C7FE7">
        <w:rPr>
          <w:rFonts w:ascii="Times New Roman" w:hAnsi="Times New Roman" w:cs="Times New Roman"/>
          <w:sz w:val="28"/>
          <w:szCs w:val="28"/>
        </w:rPr>
        <w:t xml:space="preserve"> ст. 462); применение в ходе следствия истязаний или жестокости (ч. II ст. 462); предоставление обвиняемому недозволенных законом средств к оправданию (ст. 463)</w:t>
      </w:r>
      <w:r w:rsidR="00223D6F" w:rsidRPr="007C7FE7">
        <w:rPr>
          <w:rStyle w:val="a5"/>
          <w:rFonts w:ascii="Times New Roman" w:hAnsi="Times New Roman" w:cs="Times New Roman"/>
          <w:sz w:val="28"/>
          <w:szCs w:val="28"/>
        </w:rPr>
        <w:footnoteReference w:id="54"/>
      </w:r>
      <w:r w:rsidRPr="007C7FE7">
        <w:rPr>
          <w:rFonts w:ascii="Times New Roman" w:hAnsi="Times New Roman" w:cs="Times New Roman"/>
          <w:sz w:val="28"/>
          <w:szCs w:val="28"/>
        </w:rPr>
        <w:t xml:space="preserve">. </w:t>
      </w:r>
      <w:proofErr w:type="gramEnd"/>
    </w:p>
    <w:p w:rsidR="00223D6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то время не было единообразия в применении формулировок в законе, в одной статье использовалось понятие «чиновник», в другой «следователь» или «лицо, состоящее на государственной или общественной службе». Понятие должностного лица в законодательстве того времени было достаточно размытым. Критерием отношения к понятию «чиновник» являлся характер служебной деятельности. К числу должностных лиц относились как штатные, так и внештатные сотрудники, как получавшие, так и не получавшие вознаграждение за служебную деятельность, как чиновники, так и канцелярские служители (писцы, сторожа, курьеры и т.п.), занимающие </w:t>
      </w:r>
      <w:proofErr w:type="gramStart"/>
      <w:r w:rsidRPr="007C7FE7">
        <w:rPr>
          <w:rFonts w:ascii="Times New Roman" w:hAnsi="Times New Roman" w:cs="Times New Roman"/>
          <w:sz w:val="28"/>
          <w:szCs w:val="28"/>
        </w:rPr>
        <w:t>должности</w:t>
      </w:r>
      <w:proofErr w:type="gramEnd"/>
      <w:r w:rsidRPr="007C7FE7">
        <w:rPr>
          <w:rFonts w:ascii="Times New Roman" w:hAnsi="Times New Roman" w:cs="Times New Roman"/>
          <w:sz w:val="28"/>
          <w:szCs w:val="28"/>
        </w:rPr>
        <w:t xml:space="preserve"> как по назначению, так и по найму, как русские поданные, так и иностранцы, исполняющие свои обязанности как постоянно, так и временно</w:t>
      </w:r>
      <w:r w:rsidR="00223D6F" w:rsidRPr="007C7FE7">
        <w:rPr>
          <w:rStyle w:val="a5"/>
          <w:rFonts w:ascii="Times New Roman" w:hAnsi="Times New Roman" w:cs="Times New Roman"/>
          <w:sz w:val="28"/>
          <w:szCs w:val="28"/>
        </w:rPr>
        <w:footnoteReference w:id="55"/>
      </w:r>
      <w:r w:rsidR="00223D6F" w:rsidRPr="007C7FE7">
        <w:rPr>
          <w:rFonts w:ascii="Times New Roman" w:hAnsi="Times New Roman" w:cs="Times New Roman"/>
          <w:sz w:val="28"/>
          <w:szCs w:val="28"/>
        </w:rPr>
        <w:t>.</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Определяя общую характеристику данному источнику истории, отметим, что «Уложение 1845 года отличалось </w:t>
      </w:r>
      <w:proofErr w:type="spellStart"/>
      <w:r w:rsidRPr="007C7FE7">
        <w:rPr>
          <w:rFonts w:ascii="Times New Roman" w:hAnsi="Times New Roman" w:cs="Times New Roman"/>
          <w:sz w:val="28"/>
          <w:szCs w:val="28"/>
        </w:rPr>
        <w:t>казуистичностью</w:t>
      </w:r>
      <w:proofErr w:type="spellEnd"/>
      <w:r w:rsidRPr="007C7FE7">
        <w:rPr>
          <w:rFonts w:ascii="Times New Roman" w:hAnsi="Times New Roman" w:cs="Times New Roman"/>
          <w:sz w:val="28"/>
          <w:szCs w:val="28"/>
        </w:rPr>
        <w:t xml:space="preserve"> изложения содержащихся в нем норм, отсутствием единства терминологии и большим объемом (оно насчитывало свыше двух тысяч статей). Однако с точки зрения законодательной техники оно представляло собой значительный шаг вперед по сравнению с XV томом Свода законов. Это заключалось в более совершенной систематизации материала, тщательном конструировании </w:t>
      </w:r>
      <w:r w:rsidRPr="007C7FE7">
        <w:rPr>
          <w:rFonts w:ascii="Times New Roman" w:hAnsi="Times New Roman" w:cs="Times New Roman"/>
          <w:sz w:val="28"/>
          <w:szCs w:val="28"/>
        </w:rPr>
        <w:lastRenderedPageBreak/>
        <w:t>составов преступлений, в детально разработанной системе («лестнице») наказаний</w:t>
      </w:r>
      <w:r w:rsidR="00223D6F" w:rsidRPr="007C7FE7">
        <w:rPr>
          <w:rStyle w:val="a5"/>
          <w:rFonts w:ascii="Times New Roman" w:hAnsi="Times New Roman" w:cs="Times New Roman"/>
          <w:sz w:val="28"/>
          <w:szCs w:val="28"/>
        </w:rPr>
        <w:footnoteReference w:id="56"/>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Отметим, что предварительное следствие было связано с судебной деятельностью и лица, осуществлявшие его, назывались судебными следователями. Предварительное следствие как бы предваряло судебное разбирательство, на этом этапе происходил сбор доказательств, устанавливались свидетели, изобличались виновные и т.д., для того чтобы в судебном заседании судье было проще сделать выводы и принять решение. В связи с судебной реформой 1864 года следователь стал судебным чиновником и состоял в штате суда, действовал под его непосредственным руководством. (Устав уголовного судопроизводства, Раздел II «О предварительном следствии», статьи 249-509)</w:t>
      </w:r>
      <w:r w:rsidR="001602EF" w:rsidRPr="007C7FE7">
        <w:rPr>
          <w:rStyle w:val="a5"/>
          <w:rFonts w:ascii="Times New Roman" w:hAnsi="Times New Roman" w:cs="Times New Roman"/>
          <w:sz w:val="28"/>
          <w:szCs w:val="28"/>
        </w:rPr>
        <w:footnoteReference w:id="57"/>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Вместе с тем </w:t>
      </w:r>
      <w:proofErr w:type="spellStart"/>
      <w:r w:rsidRPr="007C7FE7">
        <w:rPr>
          <w:rFonts w:ascii="Times New Roman" w:hAnsi="Times New Roman" w:cs="Times New Roman"/>
          <w:sz w:val="28"/>
          <w:szCs w:val="28"/>
        </w:rPr>
        <w:t>постреформенная</w:t>
      </w:r>
      <w:proofErr w:type="spellEnd"/>
      <w:r w:rsidRPr="007C7FE7">
        <w:rPr>
          <w:rFonts w:ascii="Times New Roman" w:hAnsi="Times New Roman" w:cs="Times New Roman"/>
          <w:sz w:val="28"/>
          <w:szCs w:val="28"/>
        </w:rPr>
        <w:t xml:space="preserve"> система правосудия не была </w:t>
      </w:r>
      <w:proofErr w:type="gramStart"/>
      <w:r w:rsidRPr="007C7FE7">
        <w:rPr>
          <w:rFonts w:ascii="Times New Roman" w:hAnsi="Times New Roman" w:cs="Times New Roman"/>
          <w:sz w:val="28"/>
          <w:szCs w:val="28"/>
        </w:rPr>
        <w:t>весьма совершенной</w:t>
      </w:r>
      <w:proofErr w:type="gramEnd"/>
      <w:r w:rsidRPr="007C7FE7">
        <w:rPr>
          <w:rFonts w:ascii="Times New Roman" w:hAnsi="Times New Roman" w:cs="Times New Roman"/>
          <w:sz w:val="28"/>
          <w:szCs w:val="28"/>
        </w:rPr>
        <w:t>, как казалось на первый взгляд. Сенат и тот комплектовался «людьми темными, невежественными, не имеющими никакого понятия о законе, правителями министерских канцелярий, неспособными губернаторами, дивизионными генералами, окончившими свою служебную карьеру»</w:t>
      </w:r>
      <w:r w:rsidR="001602EF" w:rsidRPr="007C7FE7">
        <w:rPr>
          <w:rStyle w:val="a5"/>
          <w:rFonts w:ascii="Times New Roman" w:hAnsi="Times New Roman" w:cs="Times New Roman"/>
          <w:sz w:val="28"/>
          <w:szCs w:val="28"/>
        </w:rPr>
        <w:footnoteReference w:id="58"/>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Судопроизводство того времени строилось на инквизиционных началах. Инквизиционный, или розыскной, уголовный процесс характеризовался противопоставлением судьи-следователя лицу, служащему предметом розыска. Право преследования принадлежало государству, которое проводило розыск. Обвиняемый осуществлял свои права только в пределах, предоставленных следователем. При этом следствие не было связано процессуальной формой. Момент окончания следствия определял также следователь. Судебное решение основывалось на материалах, собранных на предварительном расследовании. «Судье-следователю принадлежат почти неограниченные права по собиранию необходимых для раскрытия истины сведений, - обвиняемый превращается в объект этой розыскной деятельности»</w:t>
      </w:r>
      <w:r w:rsidR="001602EF" w:rsidRPr="007C7FE7">
        <w:rPr>
          <w:rStyle w:val="a5"/>
          <w:rFonts w:ascii="Times New Roman" w:hAnsi="Times New Roman" w:cs="Times New Roman"/>
          <w:sz w:val="28"/>
          <w:szCs w:val="28"/>
        </w:rPr>
        <w:footnoteReference w:id="59"/>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«Прокуратура, - полагали исследователи того времени, - оказалась в конечном результате не в силах выполнять возложенные на нее задачи, и надзор ее – по мысли закона долженствующий быть всеобъемлющим – в действительности с течением времени стал фикцией и превратился в чисто формальный пересмотр журналов и постановлений присутствующих мест»</w:t>
      </w:r>
      <w:r w:rsidR="001602EF" w:rsidRPr="007C7FE7">
        <w:rPr>
          <w:rStyle w:val="a5"/>
          <w:rFonts w:ascii="Times New Roman" w:hAnsi="Times New Roman" w:cs="Times New Roman"/>
          <w:sz w:val="28"/>
          <w:szCs w:val="28"/>
        </w:rPr>
        <w:footnoteReference w:id="60"/>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Как отмечал М.А. Чельцов-</w:t>
      </w:r>
      <w:proofErr w:type="spellStart"/>
      <w:r w:rsidRPr="007C7FE7">
        <w:rPr>
          <w:rFonts w:ascii="Times New Roman" w:hAnsi="Times New Roman" w:cs="Times New Roman"/>
          <w:sz w:val="28"/>
          <w:szCs w:val="28"/>
        </w:rPr>
        <w:t>Бебутов</w:t>
      </w:r>
      <w:proofErr w:type="spellEnd"/>
      <w:r w:rsidRPr="007C7FE7">
        <w:rPr>
          <w:rFonts w:ascii="Times New Roman" w:hAnsi="Times New Roman" w:cs="Times New Roman"/>
          <w:sz w:val="28"/>
          <w:szCs w:val="28"/>
        </w:rPr>
        <w:t>, «в отдельных же случаях, особо интересовавших правительство, судебно-прокурорские работники вместе с обслуживающим аппаратом полицейско-жандармского розыска шли не только на нарушение процессуальных правил, но и на прямые уголовные преступления, чтобы услужить правительству желательным ему приговором»</w:t>
      </w:r>
      <w:r w:rsidR="001602EF" w:rsidRPr="007C7FE7">
        <w:rPr>
          <w:rStyle w:val="a5"/>
          <w:rFonts w:ascii="Times New Roman" w:hAnsi="Times New Roman" w:cs="Times New Roman"/>
          <w:sz w:val="28"/>
          <w:szCs w:val="28"/>
        </w:rPr>
        <w:footnoteReference w:id="61"/>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Уголовном Уложении России 1903 года содержалось более 25 статей о преступлениях против правосудия.</w:t>
      </w:r>
      <w:r w:rsidR="001602EF" w:rsidRPr="007C7FE7">
        <w:rPr>
          <w:rStyle w:val="a5"/>
          <w:rFonts w:ascii="Times New Roman" w:hAnsi="Times New Roman" w:cs="Times New Roman"/>
          <w:sz w:val="28"/>
          <w:szCs w:val="28"/>
        </w:rPr>
        <w:footnoteReference w:id="62"/>
      </w:r>
      <w:r w:rsidRPr="007C7FE7">
        <w:rPr>
          <w:rFonts w:ascii="Times New Roman" w:hAnsi="Times New Roman" w:cs="Times New Roman"/>
          <w:sz w:val="28"/>
          <w:szCs w:val="28"/>
        </w:rPr>
        <w:t xml:space="preserve">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Вместе </w:t>
      </w:r>
      <w:proofErr w:type="gramStart"/>
      <w:r w:rsidRPr="007C7FE7">
        <w:rPr>
          <w:rFonts w:ascii="Times New Roman" w:hAnsi="Times New Roman" w:cs="Times New Roman"/>
          <w:sz w:val="28"/>
          <w:szCs w:val="28"/>
        </w:rPr>
        <w:t>с тем коренных преобразований в законодательном регулировании ответственности за преступления против правосудия в Уголовном Уложении</w:t>
      </w:r>
      <w:proofErr w:type="gramEnd"/>
      <w:r w:rsidRPr="007C7FE7">
        <w:rPr>
          <w:rFonts w:ascii="Times New Roman" w:hAnsi="Times New Roman" w:cs="Times New Roman"/>
          <w:sz w:val="28"/>
          <w:szCs w:val="28"/>
        </w:rPr>
        <w:t xml:space="preserve"> 1903 года не произошло. Большинство его норм были заимствованы из прежнего законодательства.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Названным законодательным актом охватывались почти все варианты противодействия правосудию, как со стороны участников судопроизводства, так и других лиц. Так, в главе 37 «О преступных деяниях по службе государственной и общественной» устанавливалась уголовная ответственность должностных лиц за неприятие мер по предупреждению или пресечению преступлений; за незаконное задержание или лишение свободы; за незаконное производство обыска, осмотра или выемки.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 Октябрьской революцией 1917 года наступает новый этап в развитии российского уголовного и уголовно-процессуального законодательства. Началом нового этапа можно считать Декрет о суде №1 от 22 ноября 1917 г., которым почти полностью была ликвидирована царская судебная система и система предварительного следствия.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Становление и формирование органов досудебного производства в первые годы советской власти можно разделить на несколько периодов в зависимости от конкретной исторической обстановки.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Первый период (до принятия УПК РСФСР 1922 г. и Основ уголовного судопроизводства Союза ССР и союзных республик 1924 г.) характеризуется нестабильностью структуры следственных органов.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Прообразом органов предварительного следствия Советской России стала следственная комиссия Военно-революционного комитета при Петроградском Совете рабочих и солдатских депутатов. Следственные комиссии были созданы при районных Советах Петрограда, Москвы и в других местностях. В ряде регионов страны наряду со следственными комиссиями расследованием преступлений в октябре-ноябре 1917 г. занимались также штабы Красной гвардии. </w:t>
      </w:r>
    </w:p>
    <w:p w:rsidR="001602E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Позднее согласно Декрету о суде №2 от 7 марта 1918 г. и Декрету о суде №3 от 20 июля 1918 г. в России были образованы следственные комиссии окружных судов.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В первые годы советской власти наряду со следственными комиссиями, состоящими при судах и трибуналах, расследованием общеуголовных преступлений занимались также Всероссийская чрезвычайная комиссия (далее – ВЧК) и органы милиции. Для расследования преступлений, отнесенных к </w:t>
      </w:r>
      <w:proofErr w:type="spellStart"/>
      <w:r w:rsidRPr="007C7FE7">
        <w:rPr>
          <w:rFonts w:ascii="Times New Roman" w:hAnsi="Times New Roman" w:cs="Times New Roman"/>
          <w:sz w:val="28"/>
          <w:szCs w:val="28"/>
        </w:rPr>
        <w:t>подследственности</w:t>
      </w:r>
      <w:proofErr w:type="spellEnd"/>
      <w:r w:rsidRPr="007C7FE7">
        <w:rPr>
          <w:rFonts w:ascii="Times New Roman" w:hAnsi="Times New Roman" w:cs="Times New Roman"/>
          <w:sz w:val="28"/>
          <w:szCs w:val="28"/>
        </w:rPr>
        <w:t xml:space="preserve"> ВЧК и органов милиции, в их аппаратах были введены должности следователей.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21 октября 1920 г. Положением о народном суде РСФСР введены должности народных следователей, избираемых губернскими исполкомами Советов и состоящих при советах народных судей, а также должности следователей по важнейшим делам при губернских отделах и Наркомате юстиции. 25 мая 1922 г. был принят первый Уголовно-процессуальный кодекс РСФСР. В ст. 23 этого УПК отмечалось, что под словом «следователь» понимаются народные следователи, следователи, состоящие при советах народных судей и революционных трибуналах, военные следователи и следователи по важнейшим делам при Наркомате юстиции. Должности следователей в уголовном розыске были упразднены.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3 сентября 1928 г. постановлением ВЦИК и СНК РСФСР были внесены изменения в Положение о судоустройстве РСФСР, следователи выведены из подчинения судов и полностью подчинены органам прокуратуры. </w:t>
      </w:r>
    </w:p>
    <w:p w:rsidR="001602E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первых актах советской власти отсутствовали нормы, предусматривающие ответственность за преступления против правосудия, при этом за вынесение неправосудного приговора можно было привлечь судью к ответственности за противодействие революционному правосудию</w:t>
      </w:r>
      <w:r w:rsidR="001602EF" w:rsidRPr="007C7FE7">
        <w:rPr>
          <w:rStyle w:val="a5"/>
          <w:rFonts w:ascii="Times New Roman" w:hAnsi="Times New Roman" w:cs="Times New Roman"/>
          <w:sz w:val="28"/>
          <w:szCs w:val="28"/>
        </w:rPr>
        <w:footnoteReference w:id="63"/>
      </w:r>
      <w:r w:rsidR="001602EF" w:rsidRPr="007C7FE7">
        <w:rPr>
          <w:rFonts w:ascii="Times New Roman" w:hAnsi="Times New Roman" w:cs="Times New Roman"/>
          <w:sz w:val="28"/>
          <w:szCs w:val="28"/>
        </w:rPr>
        <w:t xml:space="preserve">. </w:t>
      </w:r>
    </w:p>
    <w:p w:rsidR="001602E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 развитием советского законодательства появились и нормы, предусматривающие уголовную ответственность за совершение преступлений лицами, осуществляющими предварительное расследование. Однако правосудие в качестве родового объекта группы преступлений еще отдельно не выделялось</w:t>
      </w:r>
      <w:r w:rsidR="001602EF" w:rsidRPr="007C7FE7">
        <w:rPr>
          <w:rStyle w:val="a5"/>
          <w:rFonts w:ascii="Times New Roman" w:hAnsi="Times New Roman" w:cs="Times New Roman"/>
          <w:sz w:val="28"/>
          <w:szCs w:val="28"/>
        </w:rPr>
        <w:footnoteReference w:id="64"/>
      </w:r>
      <w:r w:rsidR="001602EF" w:rsidRPr="007C7FE7">
        <w:rPr>
          <w:rFonts w:ascii="Times New Roman" w:hAnsi="Times New Roman" w:cs="Times New Roman"/>
          <w:sz w:val="28"/>
          <w:szCs w:val="28"/>
        </w:rPr>
        <w:t>.</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УК РСФСР 1922 г. рассматриваемые преступления были отнесены к должностным преступлениям и предусматривались в соответствующей главе данного УК: в частности, ст.112 предусматривала ответственность за незаконное задержание, незаконный привод, а также принуждение к даче показаний при допросе путем применения незаконных мер со стороны производящего следствие и дознание. Часть 2 данной статьи предусматривала ответственность за заключение под стражу в качестве меры пресечения из личных либо корыстных побуждений. При этом, однако, не указывалось на его незаконность и на заведомую невиновность лица</w:t>
      </w:r>
      <w:r w:rsidR="001602EF" w:rsidRPr="007C7FE7">
        <w:rPr>
          <w:rStyle w:val="a5"/>
          <w:rFonts w:ascii="Times New Roman" w:hAnsi="Times New Roman" w:cs="Times New Roman"/>
          <w:sz w:val="28"/>
          <w:szCs w:val="28"/>
        </w:rPr>
        <w:footnoteReference w:id="65"/>
      </w:r>
      <w:r w:rsidRPr="007C7FE7">
        <w:rPr>
          <w:rFonts w:ascii="Times New Roman" w:hAnsi="Times New Roman" w:cs="Times New Roman"/>
          <w:sz w:val="28"/>
          <w:szCs w:val="28"/>
        </w:rPr>
        <w:t xml:space="preserve">. Отсутствовали специальные нормы об уголовной ответственности за фальсификацию доказательств, за заведомо незаконное привлечение к </w:t>
      </w:r>
      <w:r w:rsidRPr="007C7FE7">
        <w:rPr>
          <w:rFonts w:ascii="Times New Roman" w:hAnsi="Times New Roman" w:cs="Times New Roman"/>
          <w:sz w:val="28"/>
          <w:szCs w:val="28"/>
        </w:rPr>
        <w:lastRenderedPageBreak/>
        <w:t>уголовной ответственности или освобождение от уголовной ответственности. Это же положение сохранилось и в УК РСФСР 1926 г.</w:t>
      </w:r>
      <w:r w:rsidR="001602EF" w:rsidRPr="007C7FE7">
        <w:rPr>
          <w:rStyle w:val="a5"/>
          <w:rFonts w:ascii="Times New Roman" w:hAnsi="Times New Roman" w:cs="Times New Roman"/>
          <w:sz w:val="28"/>
          <w:szCs w:val="28"/>
        </w:rPr>
        <w:footnoteReference w:id="66"/>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Представляется, что при конструировании составов преступлений против правосудия в УК 1960 г. законодателем была учтена специфика объекта посягательства - правосудия в широком смысле, то есть объектом уголовно-правовой охраны стала не только деятельность суда, но и других должностных лиц (следователей, дознавателей, прокуроров), а также других лиц, от которых зависит установление объективной истины по делу, получение достоверных доказательств и т.д.</w:t>
      </w:r>
      <w:proofErr w:type="gramEnd"/>
      <w:r w:rsidRPr="007C7FE7">
        <w:rPr>
          <w:rFonts w:ascii="Times New Roman" w:hAnsi="Times New Roman" w:cs="Times New Roman"/>
          <w:sz w:val="28"/>
          <w:szCs w:val="28"/>
        </w:rPr>
        <w:t xml:space="preserve"> Составы преступлений против правосудия были поделены на две группы: преступления должностных лиц сферы правосудия и преступления иных лиц.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 этой причине в главе «Преступления против правосудия» на первое место поставлены деяния, связанные с ненадлежащим отправлением правосудия со стороны должностных лиц, осуществляющих предварительное расследование: ст.176 (Привлечение заведомо невиновного к уголовной ответственности), ст.177 (Вынесение заведомо неправосудного приговора), ст. 178 (Незаконный арест), ст. 179 (Принуждение к даче показаний).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Большая часть норм УК РФ 1960 г. о преступлениях против правосудия была перенесена в УК РФ 1996 г. практически в неизменном виде. Это свидетельствует об удачно избранных разработчиками УК РФ 1960 г. конструкциях составов преступлений против правосудия, которые не потеряли своей востребованности на протяжении полувека. Существенные признаки многих составов преступлений против правосудия, последовательность их изложения, а также пределы ответственности восприняты УК РФ 1996 г. практически без изменений, за исключением нововведений о выделении в отдельные составы тех деяний, которые ранее являлись их конструктивными элементами (например, ст.303 УК РФ «Фальсификация доказательств»). К новеллам УК 1996 г. следует отнести также установление уголовной ответственности за воспрепятствование производству предварительного расследования (ч.2 ст.294); посягательство на жизнь лица, осуществляющего правосудие или предварительное расследование (ст.295), незаконное освобождение от уголовной ответственности (ст.300 УК РФ).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 недостаткам главы 31 УК 1996 г. «Преступления против правосудия» следует отнести устаревшую уголовно-процессуальную терминологию. Содержание некоторых статей УК РФ не соответствует действующему ныне уголовно-процессуальному законодательству. В 2001 г. принят новый УПК РФ, с несколько иной терминологией. </w:t>
      </w:r>
      <w:proofErr w:type="gramStart"/>
      <w:r w:rsidRPr="007C7FE7">
        <w:rPr>
          <w:rFonts w:ascii="Times New Roman" w:hAnsi="Times New Roman" w:cs="Times New Roman"/>
          <w:sz w:val="28"/>
          <w:szCs w:val="28"/>
        </w:rPr>
        <w:t>В частности, в УПК 2001 г. появилось понятие «уголовного преследования» вместо «привлечение к уголовной ответственности», вместо «лица, производящего дознание» введен термин «дознаватель» и т.д.</w:t>
      </w:r>
      <w:proofErr w:type="gramEnd"/>
      <w:r w:rsidRPr="007C7FE7">
        <w:rPr>
          <w:rFonts w:ascii="Times New Roman" w:hAnsi="Times New Roman" w:cs="Times New Roman"/>
          <w:sz w:val="28"/>
          <w:szCs w:val="28"/>
        </w:rPr>
        <w:t xml:space="preserve"> После принятия УПК 2001 г., в главу 31 УК «Преступления против правосудия» изменения не внесены.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В порядке </w:t>
      </w:r>
      <w:proofErr w:type="gramStart"/>
      <w:r w:rsidRPr="007C7FE7">
        <w:rPr>
          <w:rFonts w:ascii="Times New Roman" w:hAnsi="Times New Roman" w:cs="Times New Roman"/>
          <w:sz w:val="28"/>
          <w:szCs w:val="28"/>
        </w:rPr>
        <w:t>подведения итогов ретроспективного анализа законодательства России</w:t>
      </w:r>
      <w:proofErr w:type="gramEnd"/>
      <w:r w:rsidRPr="007C7FE7">
        <w:rPr>
          <w:rFonts w:ascii="Times New Roman" w:hAnsi="Times New Roman" w:cs="Times New Roman"/>
          <w:sz w:val="28"/>
          <w:szCs w:val="28"/>
        </w:rPr>
        <w:t xml:space="preserve"> об уголовной ответственности за преступления против правосудия, посягающие на порядок производства предварительного расследования, следует указать на следующее: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На ранних стадиях своего развития уголовное законодательство России носило сословный характер. Уголовный закон защищал в первую очередь интересы </w:t>
      </w:r>
      <w:proofErr w:type="spellStart"/>
      <w:r w:rsidRPr="007C7FE7">
        <w:rPr>
          <w:rFonts w:ascii="Times New Roman" w:hAnsi="Times New Roman" w:cs="Times New Roman"/>
          <w:sz w:val="28"/>
          <w:szCs w:val="28"/>
        </w:rPr>
        <w:t>привелигированных</w:t>
      </w:r>
      <w:proofErr w:type="spellEnd"/>
      <w:r w:rsidRPr="007C7FE7">
        <w:rPr>
          <w:rFonts w:ascii="Times New Roman" w:hAnsi="Times New Roman" w:cs="Times New Roman"/>
          <w:sz w:val="28"/>
          <w:szCs w:val="28"/>
        </w:rPr>
        <w:t xml:space="preserve"> сословий. Доказательства в суде имели заранее установленную силу, в зависимости от принадлежности лица к тому или иному сословию. (</w:t>
      </w:r>
      <w:proofErr w:type="gramStart"/>
      <w:r w:rsidRPr="007C7FE7">
        <w:rPr>
          <w:rFonts w:ascii="Times New Roman" w:hAnsi="Times New Roman" w:cs="Times New Roman"/>
          <w:sz w:val="28"/>
          <w:szCs w:val="28"/>
        </w:rPr>
        <w:t>Русская</w:t>
      </w:r>
      <w:proofErr w:type="gramEnd"/>
      <w:r w:rsidRPr="007C7FE7">
        <w:rPr>
          <w:rFonts w:ascii="Times New Roman" w:hAnsi="Times New Roman" w:cs="Times New Roman"/>
          <w:sz w:val="28"/>
          <w:szCs w:val="28"/>
        </w:rPr>
        <w:t xml:space="preserve"> правда, Судебники 1497 и 1450 гг.)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 Нормы об уголовной ответственности за преступления против правосудия вплоть до середины XX века не были консолидированы. Такие нормы располагались в различных разделах нормативных источников и не были должным образом систематизированы (Уложение о наказаниях уголовных и исправительных 1845 г., Уголовное Уложение 1903 г.)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3. Уголовно-правовая охрана процессуальной деятельности лиц, производящих предварительное расследование, начала складываться лишь к середине XIX века, в связи с проведением Судебной реформы 1864 года, появлением досудебных стадий и введением должности судебных следователей. (Устав уголовного судопроизводства 1864 г.). </w:t>
      </w:r>
    </w:p>
    <w:p w:rsidR="00C42FA4" w:rsidRPr="007C7FE7" w:rsidRDefault="00C42FA4" w:rsidP="0019347F">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Лишь на этом этапе следователь был признан в качестве субъекта должностных преступлений в уголовном законодательстве. </w:t>
      </w:r>
    </w:p>
    <w:p w:rsidR="0019347F"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4. Дальнейшее развитие законодательства об уголовной ответственности за преступления против правосудия получило лишь в связи с принятием УК РСФСР 1960 г., в котором посягательства на правосудие и в том числе на порядок производства предварительного расследования, в частности, были консолидированы в одной главе.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5. УК РФ 1996 г. практически в неизменном виде перенял систему норм о преступлениях против правосудия. Несмотря на удачную конструкцию многих составов преступлений, глава 31 УК РФ 1996 г. претерпела лишь незначительные изменения по сравнению с предыдущим уголовным законом, выразившиеся в криминализации деяний, связанных с насильственными посягательствами на участников процесса, а также с выделением в отдельные составы конструктивных признаков посягательств (ст.303 УК РФ «Фальсификация доказательств»). </w:t>
      </w:r>
    </w:p>
    <w:p w:rsidR="00C42FA4" w:rsidRPr="007C7FE7" w:rsidRDefault="00C42FA4" w:rsidP="0019347F">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6. Недостатком УК РФ 1996 г. по сравнению с предыдущим, следует считать несоответствие формулировок, используемых в его гл. 31 «Преступления против правосудия» («привлечение к уголовной ответственности», «лицо, производящее дознание»), действующему уголовно-процессуальному законодательству. </w:t>
      </w:r>
    </w:p>
    <w:p w:rsidR="0019347F" w:rsidRPr="007C7FE7" w:rsidRDefault="0019347F" w:rsidP="00C42FA4">
      <w:pPr>
        <w:autoSpaceDE w:val="0"/>
        <w:autoSpaceDN w:val="0"/>
        <w:adjustRightInd w:val="0"/>
        <w:spacing w:after="0" w:line="240" w:lineRule="auto"/>
        <w:rPr>
          <w:rFonts w:ascii="Times New Roman" w:hAnsi="Times New Roman" w:cs="Times New Roman"/>
          <w:b/>
          <w:bCs/>
          <w:sz w:val="28"/>
          <w:szCs w:val="28"/>
        </w:rPr>
      </w:pPr>
    </w:p>
    <w:p w:rsidR="003E51AC" w:rsidRDefault="003E51AC" w:rsidP="0019347F">
      <w:pPr>
        <w:autoSpaceDE w:val="0"/>
        <w:autoSpaceDN w:val="0"/>
        <w:adjustRightInd w:val="0"/>
        <w:spacing w:after="0" w:line="240" w:lineRule="auto"/>
        <w:ind w:firstLine="708"/>
        <w:rPr>
          <w:rFonts w:ascii="Times New Roman" w:hAnsi="Times New Roman" w:cs="Times New Roman"/>
          <w:b/>
          <w:bCs/>
          <w:sz w:val="28"/>
          <w:szCs w:val="28"/>
        </w:rPr>
      </w:pPr>
    </w:p>
    <w:p w:rsidR="003E51AC" w:rsidRDefault="003E51AC" w:rsidP="0019347F">
      <w:pPr>
        <w:autoSpaceDE w:val="0"/>
        <w:autoSpaceDN w:val="0"/>
        <w:adjustRightInd w:val="0"/>
        <w:spacing w:after="0" w:line="240" w:lineRule="auto"/>
        <w:ind w:firstLine="708"/>
        <w:rPr>
          <w:rFonts w:ascii="Times New Roman" w:hAnsi="Times New Roman" w:cs="Times New Roman"/>
          <w:b/>
          <w:bCs/>
          <w:sz w:val="28"/>
          <w:szCs w:val="28"/>
        </w:rPr>
      </w:pPr>
    </w:p>
    <w:p w:rsidR="00C42FA4" w:rsidRDefault="00C42FA4" w:rsidP="0019347F">
      <w:pPr>
        <w:autoSpaceDE w:val="0"/>
        <w:autoSpaceDN w:val="0"/>
        <w:adjustRightInd w:val="0"/>
        <w:spacing w:after="0" w:line="240" w:lineRule="auto"/>
        <w:ind w:firstLine="708"/>
        <w:rPr>
          <w:rFonts w:ascii="Times New Roman" w:hAnsi="Times New Roman" w:cs="Times New Roman"/>
          <w:b/>
          <w:bCs/>
          <w:sz w:val="28"/>
          <w:szCs w:val="28"/>
        </w:rPr>
      </w:pPr>
      <w:r w:rsidRPr="007C7FE7">
        <w:rPr>
          <w:rFonts w:ascii="Times New Roman" w:hAnsi="Times New Roman" w:cs="Times New Roman"/>
          <w:b/>
          <w:bCs/>
          <w:sz w:val="28"/>
          <w:szCs w:val="28"/>
        </w:rPr>
        <w:lastRenderedPageBreak/>
        <w:t xml:space="preserve">1.4. Уголовная ответственность за преступления против правосудия, совершаемые в досудебных стадиях уголовного процесса по законодательству зарубежных государств </w:t>
      </w:r>
    </w:p>
    <w:p w:rsidR="003E51AC" w:rsidRPr="007C7FE7" w:rsidRDefault="003E51AC" w:rsidP="0019347F">
      <w:pPr>
        <w:autoSpaceDE w:val="0"/>
        <w:autoSpaceDN w:val="0"/>
        <w:adjustRightInd w:val="0"/>
        <w:spacing w:after="0" w:line="240" w:lineRule="auto"/>
        <w:ind w:firstLine="708"/>
        <w:rPr>
          <w:rFonts w:ascii="Times New Roman" w:hAnsi="Times New Roman" w:cs="Times New Roman"/>
          <w:sz w:val="28"/>
          <w:szCs w:val="28"/>
        </w:rPr>
      </w:pP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Многие авторы традиционно указывают на большее </w:t>
      </w:r>
      <w:proofErr w:type="gramStart"/>
      <w:r w:rsidRPr="007C7FE7">
        <w:rPr>
          <w:rFonts w:ascii="Times New Roman" w:hAnsi="Times New Roman" w:cs="Times New Roman"/>
          <w:sz w:val="28"/>
          <w:szCs w:val="28"/>
        </w:rPr>
        <w:t>влияние</w:t>
      </w:r>
      <w:proofErr w:type="gramEnd"/>
      <w:r w:rsidRPr="007C7FE7">
        <w:rPr>
          <w:rFonts w:ascii="Times New Roman" w:hAnsi="Times New Roman" w:cs="Times New Roman"/>
          <w:sz w:val="28"/>
          <w:szCs w:val="28"/>
        </w:rPr>
        <w:t xml:space="preserve"> на формирование и развитие русского уголовного права немецкой школы уголовного права. Не является исключением и развитие российского уголовно-процессуального права, которое «...испытывало на себе влияние зарубежных порядков, начиная от реформы 1864 года (когда в основу отечественного судопроизводства был положен кодекс Наполеона 1808 года) и заканчивая днем сегодняшним (когда в проектах УПК РФ прямо используются зарубежные конструкции)»</w:t>
      </w:r>
      <w:r w:rsidR="00890431" w:rsidRPr="007C7FE7">
        <w:rPr>
          <w:rStyle w:val="a5"/>
          <w:rFonts w:ascii="Times New Roman" w:hAnsi="Times New Roman" w:cs="Times New Roman"/>
          <w:sz w:val="28"/>
          <w:szCs w:val="28"/>
        </w:rPr>
        <w:footnoteReference w:id="67"/>
      </w:r>
      <w:r w:rsidRPr="007C7FE7">
        <w:rPr>
          <w:rFonts w:ascii="Times New Roman" w:hAnsi="Times New Roman" w:cs="Times New Roman"/>
          <w:sz w:val="28"/>
          <w:szCs w:val="28"/>
        </w:rPr>
        <w:t xml:space="preserve">. Длительное время российское законодательство развивалось по собственному пути </w:t>
      </w:r>
      <w:proofErr w:type="gramStart"/>
      <w:r w:rsidRPr="007C7FE7">
        <w:rPr>
          <w:rFonts w:ascii="Times New Roman" w:hAnsi="Times New Roman" w:cs="Times New Roman"/>
          <w:sz w:val="28"/>
          <w:szCs w:val="28"/>
        </w:rPr>
        <w:t>и</w:t>
      </w:r>
      <w:proofErr w:type="gramEnd"/>
      <w:r w:rsidRPr="007C7FE7">
        <w:rPr>
          <w:rFonts w:ascii="Times New Roman" w:hAnsi="Times New Roman" w:cs="Times New Roman"/>
          <w:sz w:val="28"/>
          <w:szCs w:val="28"/>
        </w:rPr>
        <w:t xml:space="preserve"> тем не менее добилось в этом значительных успехов.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Учитывая принадлежность законодательства зарубежных стран к различным системам права (правовым семьям), целесообразно исследовать применимость некоторых норм зарубежного законодательства в российском уголовном праве.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В уголовном законодательстве стран европейской континентальной системы права (романо-германской правовой семьи, к которой относится отечественное законодательство), а также стран англосаксонской системы права (Англия, США, большинство стран Британского Содружества Наций, Австралия, Новая Зеландия и др.) предпринимаются попытки разработки оптимальных норм с целью эффективной борьбы с должностными преступлениями, в том числе и с преступлениями против правосудия. </w:t>
      </w:r>
      <w:proofErr w:type="gramEnd"/>
    </w:p>
    <w:p w:rsidR="00C42FA4" w:rsidRPr="007C7FE7" w:rsidRDefault="00C42FA4" w:rsidP="003A5601">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Уголовный кодекс Германии был принят в 1871 году. В этот период формировалось объединенное германское государство - Северогерманский Союз Государств</w:t>
      </w:r>
      <w:r w:rsidR="00890431" w:rsidRPr="007C7FE7">
        <w:rPr>
          <w:rStyle w:val="a5"/>
          <w:rFonts w:ascii="Times New Roman" w:hAnsi="Times New Roman" w:cs="Times New Roman"/>
          <w:sz w:val="28"/>
          <w:szCs w:val="28"/>
        </w:rPr>
        <w:footnoteReference w:id="68"/>
      </w:r>
      <w:r w:rsidRPr="007C7FE7">
        <w:rPr>
          <w:rFonts w:ascii="Times New Roman" w:hAnsi="Times New Roman" w:cs="Times New Roman"/>
          <w:sz w:val="28"/>
          <w:szCs w:val="28"/>
        </w:rPr>
        <w:t xml:space="preserve">. Ныне УК Германии действует в редакции от 13 ноября 1998 г. Система его Особенной части, а также содержание многих статей остались неизменными с 1871 г. Сказанное можно отнести и к должностным преступлениям.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Раздел 30 УК Германии «Должностные преступления» занимает последнее место в системе Особенной части и во взаимосвязи с предшествующими его разделами не находится. Так, раздел 29 УК Германии предусматривает ответственность за преступления против окружающей среды, раздел 28 – </w:t>
      </w:r>
      <w:proofErr w:type="spellStart"/>
      <w:r w:rsidRPr="007C7FE7">
        <w:rPr>
          <w:rFonts w:ascii="Times New Roman" w:hAnsi="Times New Roman" w:cs="Times New Roman"/>
          <w:sz w:val="28"/>
          <w:szCs w:val="28"/>
        </w:rPr>
        <w:t>общеопасные</w:t>
      </w:r>
      <w:proofErr w:type="spellEnd"/>
      <w:r w:rsidRPr="007C7FE7">
        <w:rPr>
          <w:rFonts w:ascii="Times New Roman" w:hAnsi="Times New Roman" w:cs="Times New Roman"/>
          <w:sz w:val="28"/>
          <w:szCs w:val="28"/>
        </w:rPr>
        <w:t xml:space="preserve"> наказуемые деяния, раздел 27 - повреждение имущества.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Специалисты отмечают, что «последнее место должностных преступлений в системе Особенной части УК Германии лишь подчеркивает специфику, особый характер соответствующей группы преступлений и </w:t>
      </w:r>
      <w:r w:rsidRPr="007C7FE7">
        <w:rPr>
          <w:rFonts w:ascii="Times New Roman" w:hAnsi="Times New Roman" w:cs="Times New Roman"/>
          <w:sz w:val="28"/>
          <w:szCs w:val="28"/>
        </w:rPr>
        <w:lastRenderedPageBreak/>
        <w:t>отнюдь не означает, что законодатель относится к ним как к посягательствам второстепенным по своей опасности и потому оставленным «напоследок». Об этом свидетельствуют и, как правило, достаточно суровые санкции за должностные преступления, предусмотренные германским УК»</w:t>
      </w:r>
      <w:r w:rsidR="00890431" w:rsidRPr="007C7FE7">
        <w:rPr>
          <w:rStyle w:val="a5"/>
          <w:rFonts w:ascii="Times New Roman" w:hAnsi="Times New Roman" w:cs="Times New Roman"/>
          <w:sz w:val="28"/>
          <w:szCs w:val="28"/>
        </w:rPr>
        <w:footnoteReference w:id="69"/>
      </w:r>
      <w:r w:rsidRPr="007C7FE7">
        <w:rPr>
          <w:rFonts w:ascii="Times New Roman" w:hAnsi="Times New Roman" w:cs="Times New Roman"/>
          <w:sz w:val="28"/>
          <w:szCs w:val="28"/>
        </w:rPr>
        <w:t xml:space="preserve">. </w:t>
      </w:r>
    </w:p>
    <w:p w:rsidR="00890431" w:rsidRPr="007C7FE7" w:rsidRDefault="00C42FA4" w:rsidP="003A5601">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Так, в разделе 30 § 344 УК Германии предусматривается ответственность за преследование заведомо невиновных. </w:t>
      </w:r>
      <w:proofErr w:type="gramStart"/>
      <w:r w:rsidRPr="007C7FE7">
        <w:rPr>
          <w:rFonts w:ascii="Times New Roman" w:hAnsi="Times New Roman" w:cs="Times New Roman"/>
          <w:sz w:val="28"/>
          <w:szCs w:val="28"/>
        </w:rPr>
        <w:t>Объективная сторона состава данного преступления включает в себя любое осознанное поведение должностного лица, действующего в рамках уголовного или другого официального процесса, поведение которого направлено на наказание невиновного, применение к нему принудительных мер или которое способствует развитию процесса в этом направлении: «...должностное лицо, совершившее данное преступление, наказывается лишением свободы на срок от одного года до десяти лет.</w:t>
      </w:r>
      <w:proofErr w:type="gramEnd"/>
      <w:r w:rsidRPr="007C7FE7">
        <w:rPr>
          <w:rFonts w:ascii="Times New Roman" w:hAnsi="Times New Roman" w:cs="Times New Roman"/>
          <w:sz w:val="28"/>
          <w:szCs w:val="28"/>
        </w:rPr>
        <w:t xml:space="preserve"> В менее тяжких случаях - лишением свободы на срок от трех месяцев до пяти лет»</w:t>
      </w:r>
      <w:r w:rsidR="00890431" w:rsidRPr="007C7FE7">
        <w:rPr>
          <w:rStyle w:val="a5"/>
          <w:rFonts w:ascii="Times New Roman" w:hAnsi="Times New Roman" w:cs="Times New Roman"/>
          <w:sz w:val="28"/>
          <w:szCs w:val="28"/>
        </w:rPr>
        <w:footnoteReference w:id="70"/>
      </w:r>
      <w:r w:rsidR="00890431" w:rsidRPr="007C7FE7">
        <w:rPr>
          <w:rFonts w:ascii="Times New Roman" w:hAnsi="Times New Roman" w:cs="Times New Roman"/>
          <w:sz w:val="28"/>
          <w:szCs w:val="28"/>
        </w:rPr>
        <w:t>.</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этом же разделе содержится норма, предусматривающая ответственность за принуждение к даче показаний (§ 343): </w:t>
      </w:r>
      <w:proofErr w:type="gramStart"/>
      <w:r w:rsidRPr="007C7FE7">
        <w:rPr>
          <w:rFonts w:ascii="Times New Roman" w:hAnsi="Times New Roman" w:cs="Times New Roman"/>
          <w:sz w:val="28"/>
          <w:szCs w:val="28"/>
        </w:rPr>
        <w:t>«Кто, являясь должностным лицом, которое назначено для участия: в уголовном процессе, производстве по применению мер, связанных с административным задержанием… истязает другое лицо физически, иным образом применяет против него насилие, угрожает его применением или мучает его морально, для того чтобы вынудить его к даче показаний в процессе или заявить что-либо, или, наоборот, не делать этого, наказывается лишением свободы на срок от</w:t>
      </w:r>
      <w:proofErr w:type="gramEnd"/>
      <w:r w:rsidRPr="007C7FE7">
        <w:rPr>
          <w:rFonts w:ascii="Times New Roman" w:hAnsi="Times New Roman" w:cs="Times New Roman"/>
          <w:sz w:val="28"/>
          <w:szCs w:val="28"/>
        </w:rPr>
        <w:t xml:space="preserve"> одного года до десяти лет или денежным штрафом. В менее тяжких случаях наказанием является лишение свободы на срок от шести месяцев до пяти лет»</w:t>
      </w:r>
      <w:r w:rsidR="00124288" w:rsidRPr="007C7FE7">
        <w:rPr>
          <w:rStyle w:val="a5"/>
          <w:rFonts w:ascii="Times New Roman" w:hAnsi="Times New Roman" w:cs="Times New Roman"/>
          <w:sz w:val="28"/>
          <w:szCs w:val="28"/>
        </w:rPr>
        <w:footnoteReference w:id="71"/>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Особенной части УК Германии содержатся нормы, предусматривающие ответственность не только за совершение преступлений против правосудия, совершаемых должностными лицами правоохранительных органов. Так, разделом 9 «Ложные показания, даваемые не под присягой и лжеприсяга» в параграфе 153 предусматривается ответственность за ложные показания, данные перед судом или другим органом, компетентным в проведении допроса свидетелей или экспертов. Особенностью в данном случае является наличие смягчающего обстоятельства – дача ложных показаний в состоянии вынужденного положения с целью отведения от родственника или от самого себя опасности подвергнуться наказанию (параграф 157). Кроме того, в этом УК предусмотрены условия освобождения от уголовной ответственности в случае исправления своих показаний до вынесения приговора.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УК Германии отсутствует консолидация в одном разделе норм об ответственности за преступления против правосудия. </w:t>
      </w:r>
    </w:p>
    <w:p w:rsidR="00C42FA4" w:rsidRPr="007C7FE7" w:rsidRDefault="00C42FA4" w:rsidP="003A5601">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Например, ответственность за фальсификацию доказательств (по российской терминологии) предусмотрена в разделе 23 (параграфы 267 - 282). </w:t>
      </w:r>
      <w:proofErr w:type="gramStart"/>
      <w:r w:rsidRPr="007C7FE7">
        <w:rPr>
          <w:rFonts w:ascii="Times New Roman" w:hAnsi="Times New Roman" w:cs="Times New Roman"/>
          <w:sz w:val="28"/>
          <w:szCs w:val="28"/>
        </w:rPr>
        <w:t>К рассматриваемой группе преступлений можно отнести лишь § 269 - о подделке данных, имеющих значение доказательств, наказываемой лишением свободы на срок до 5 лет или денежным штрафом; § 270 - об обмане в правоприменительной деятельности путем использования результатов переработки данных (под правоприменительной деятельностью понимается деятельность всех правоохранительных органов); § 271 - опосредствованная подделка документов, наказывается лишением свободы на срок до трех лет или денежным штрафом;</w:t>
      </w:r>
      <w:proofErr w:type="gramEnd"/>
      <w:r w:rsidRPr="007C7FE7">
        <w:rPr>
          <w:rFonts w:ascii="Times New Roman" w:hAnsi="Times New Roman" w:cs="Times New Roman"/>
          <w:sz w:val="28"/>
          <w:szCs w:val="28"/>
        </w:rPr>
        <w:t xml:space="preserve"> § 273 - использование фальшивых свидетельств, наказывается лишением свободы на срок до трех лет или денежным штрафом</w:t>
      </w:r>
      <w:r w:rsidR="00124288" w:rsidRPr="007C7FE7">
        <w:rPr>
          <w:rStyle w:val="a5"/>
          <w:rFonts w:ascii="Times New Roman" w:hAnsi="Times New Roman" w:cs="Times New Roman"/>
          <w:sz w:val="28"/>
          <w:szCs w:val="28"/>
        </w:rPr>
        <w:footnoteReference w:id="72"/>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Во многих параграфах УК Германии субъект преступления определяется как должностное лицо.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Понятие должностного лица определяется в § 11 Общей части этого УК: это «тот, кто, согласно германскому праву: а) является чиновником или судьей; б) связан прочими государственно-правовыми отношениями должности или в) кроме того, в органе власти или любом другом учреждении выполняет задачи государственного управления или по их поручению</w:t>
      </w:r>
      <w:r w:rsidR="00124288" w:rsidRPr="007C7FE7">
        <w:rPr>
          <w:rStyle w:val="a5"/>
          <w:rFonts w:ascii="Times New Roman" w:hAnsi="Times New Roman" w:cs="Times New Roman"/>
          <w:sz w:val="28"/>
          <w:szCs w:val="28"/>
        </w:rPr>
        <w:footnoteReference w:id="73"/>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Осмысление понятия уголовного судопроизводства позволяет определить круг должностных лиц, могущих быть субъектами преступлений против правосудия, совершаемых на стадии досудебного производства: прокурор, полицейский, осуществляющий расследование (которое носит скорее оперативно-розыскной характер), а также следственный судья. Именно ответственность должностных лиц предусмотрена разделом 30 УК Германии.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уголовном законодательстве Франции нормы, предусматривающие уголовную ответственность за преступления против правосудия, также как и в германском, в отдельный раздел не выделяются.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Уголовно-правовые нормы, предусматривающие ответственность за превышение или злоупотребление властью, можно разделить на четыре параграфа. </w:t>
      </w:r>
      <w:proofErr w:type="gramStart"/>
      <w:r w:rsidRPr="007C7FE7">
        <w:rPr>
          <w:rFonts w:ascii="Times New Roman" w:hAnsi="Times New Roman" w:cs="Times New Roman"/>
          <w:sz w:val="28"/>
          <w:szCs w:val="28"/>
        </w:rPr>
        <w:t>Первым параграфом предусматривается ответственность должностных лиц за посягательства на свободу и неприкосновенность граждан (ст. 432-4 - 432-6); во втором параграфе предусматривается ответственность за дискриминацию в ходе осуществления правосудия и производства расследования (ст. 432-7); в третьем параграфе устанавливается ответственность за покушение на неприкосновенность жилища (ст. 432-8); в четвертом параграфе - ответственность за нарушение тайны корреспонденции (ст. 432-9)</w:t>
      </w:r>
      <w:r w:rsidR="00124288" w:rsidRPr="007C7FE7">
        <w:rPr>
          <w:rStyle w:val="a5"/>
          <w:rFonts w:ascii="Times New Roman" w:hAnsi="Times New Roman" w:cs="Times New Roman"/>
          <w:sz w:val="28"/>
          <w:szCs w:val="28"/>
        </w:rPr>
        <w:footnoteReference w:id="74"/>
      </w:r>
      <w:r w:rsidRPr="007C7FE7">
        <w:rPr>
          <w:rFonts w:ascii="Times New Roman" w:hAnsi="Times New Roman" w:cs="Times New Roman"/>
          <w:sz w:val="28"/>
          <w:szCs w:val="28"/>
        </w:rPr>
        <w:t xml:space="preserve">. </w:t>
      </w:r>
      <w:proofErr w:type="gramEnd"/>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Изучение уголовного судопроизводства Франции дает основание определить круг возможных субъектов преступлений против правосудия: судебный следователь, прокурор, дознаватели (круг лиц, наделенных правом осуществлять предварительное расследование во Франции так же широк, как и в России).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УК Италии 1930 года (в действующей ныне редакции) преступления против правосудия содержатся в Книге II, названной «О преступлениях в частности», в разделе третьем «О преступлениях против судебной власти». </w:t>
      </w:r>
      <w:proofErr w:type="gramStart"/>
      <w:r w:rsidRPr="007C7FE7">
        <w:rPr>
          <w:rFonts w:ascii="Times New Roman" w:hAnsi="Times New Roman" w:cs="Times New Roman"/>
          <w:sz w:val="28"/>
          <w:szCs w:val="28"/>
        </w:rPr>
        <w:t xml:space="preserve">Значительное число норм, предусматривающих ответственность за преступления, совершаемые должностными лицами при осуществлении досудебного следствия, находятся в Книге III «О проступках», в частности, в разделе «О полицейских проступках»). </w:t>
      </w:r>
      <w:proofErr w:type="gramEnd"/>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странах англосаксонской правовой семьи уголовно-правовые нормы об ответственности за преступные посягательства на правосудие наиболее ярко представлены в законодательстве США и Великобритании.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Уголовное законодательство США состоит из федерального законодательства и уголовных кодексов штатов. Основная часть федеральных уголовно-правовых норм содержится в разделе 18 Свода законов США, по существу являющемся федеральным уголовным и уголовно-процессуальным кодексом</w:t>
      </w:r>
      <w:r w:rsidR="00124288" w:rsidRPr="007C7FE7">
        <w:rPr>
          <w:rStyle w:val="a5"/>
          <w:rFonts w:ascii="Times New Roman" w:hAnsi="Times New Roman" w:cs="Times New Roman"/>
          <w:sz w:val="28"/>
          <w:szCs w:val="28"/>
        </w:rPr>
        <w:footnoteReference w:id="75"/>
      </w:r>
      <w:r w:rsidRPr="007C7FE7">
        <w:rPr>
          <w:rFonts w:ascii="Times New Roman" w:hAnsi="Times New Roman" w:cs="Times New Roman"/>
          <w:sz w:val="28"/>
          <w:szCs w:val="28"/>
        </w:rPr>
        <w:t xml:space="preserve">. Вместе с тем ответственность должностных лиц регулируется как федеральным законодательством, так и уголовными кодексами штатов.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В ст. 240.0 Примерного уголовного кодекса США, изданного в 1962 году</w:t>
      </w:r>
      <w:r w:rsidR="00124288" w:rsidRPr="007C7FE7">
        <w:rPr>
          <w:rStyle w:val="a5"/>
          <w:rFonts w:ascii="Times New Roman" w:hAnsi="Times New Roman" w:cs="Times New Roman"/>
          <w:sz w:val="28"/>
          <w:szCs w:val="28"/>
        </w:rPr>
        <w:footnoteReference w:id="76"/>
      </w:r>
      <w:r w:rsidRPr="007C7FE7">
        <w:rPr>
          <w:rFonts w:ascii="Times New Roman" w:hAnsi="Times New Roman" w:cs="Times New Roman"/>
          <w:sz w:val="28"/>
          <w:szCs w:val="28"/>
        </w:rPr>
        <w:t>, специальный субъект должностных преступлений определяется как «публичный служащий», то есть любое должностное лицо или служащий государства, включая законодателей и судей, а также любое лицо, которое принимает участие в осуществлении государственной функции как в качестве присяжного заседателя, советника или консультанта, так и в каком-либо ином качеств</w:t>
      </w:r>
      <w:r w:rsidR="00124288" w:rsidRPr="007C7FE7">
        <w:rPr>
          <w:rFonts w:ascii="Times New Roman" w:hAnsi="Times New Roman" w:cs="Times New Roman"/>
          <w:sz w:val="28"/>
          <w:szCs w:val="28"/>
        </w:rPr>
        <w:t>е.</w:t>
      </w:r>
      <w:r w:rsidR="00124288" w:rsidRPr="007C7FE7">
        <w:rPr>
          <w:rStyle w:val="a5"/>
          <w:rFonts w:ascii="Times New Roman" w:hAnsi="Times New Roman" w:cs="Times New Roman"/>
          <w:sz w:val="28"/>
          <w:szCs w:val="28"/>
        </w:rPr>
        <w:footnoteReference w:id="77"/>
      </w:r>
      <w:r w:rsidRPr="007C7FE7">
        <w:rPr>
          <w:rFonts w:ascii="Times New Roman" w:hAnsi="Times New Roman" w:cs="Times New Roman"/>
          <w:sz w:val="28"/>
          <w:szCs w:val="28"/>
        </w:rPr>
        <w:t xml:space="preserve"> </w:t>
      </w:r>
      <w:proofErr w:type="gramEnd"/>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По некодифицированному уголовному законодательству Великобритании количество должностных преступлений ограничено. Субъектами таких преступлений, в основном, являются так называемые публичные должностные лица, которыми могут быть и служащие, и частные лица. Чаще всего к преступлениям, совершаемым должностными лицами, относятся: взяточничество, злоупотребление властью, нарушение доверия и обман, другие предусматриваемые деяния в отдельных многочисленных законодательных актах английского уголовного права</w:t>
      </w:r>
      <w:r w:rsidR="00124288" w:rsidRPr="007C7FE7">
        <w:rPr>
          <w:rStyle w:val="a5"/>
          <w:rFonts w:ascii="Times New Roman" w:hAnsi="Times New Roman" w:cs="Times New Roman"/>
          <w:sz w:val="28"/>
          <w:szCs w:val="28"/>
        </w:rPr>
        <w:footnoteReference w:id="78"/>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Круг субъектов должностных преступлений, совершаемых на досудебном уголовном производстве, в США и Великобритании </w:t>
      </w:r>
      <w:r w:rsidRPr="007C7FE7">
        <w:rPr>
          <w:rFonts w:ascii="Times New Roman" w:hAnsi="Times New Roman" w:cs="Times New Roman"/>
          <w:sz w:val="28"/>
          <w:szCs w:val="28"/>
        </w:rPr>
        <w:lastRenderedPageBreak/>
        <w:t xml:space="preserve">существенно не отличается от аналогичных субъектов стран Западной Европы.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Например, уголовное законодательство Швеции в основном кодифицировано. В Швеции, кроме УК, действует ряд иных уголовно-правовых законов. Однако основным источником все же является УК.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уголовном законодательстве Швеции наименование имеют лишь главы, а статьи названия не имеют. В ст. 5 главы 15 «О лжесвидетельстве и других ложных заявлениях» говорится об ответственности за привлечение заведомо </w:t>
      </w:r>
      <w:proofErr w:type="gramStart"/>
      <w:r w:rsidRPr="007C7FE7">
        <w:rPr>
          <w:rFonts w:ascii="Times New Roman" w:hAnsi="Times New Roman" w:cs="Times New Roman"/>
          <w:sz w:val="28"/>
          <w:szCs w:val="28"/>
        </w:rPr>
        <w:t>невиновного</w:t>
      </w:r>
      <w:proofErr w:type="gramEnd"/>
      <w:r w:rsidRPr="007C7FE7">
        <w:rPr>
          <w:rFonts w:ascii="Times New Roman" w:hAnsi="Times New Roman" w:cs="Times New Roman"/>
          <w:sz w:val="28"/>
          <w:szCs w:val="28"/>
        </w:rPr>
        <w:t xml:space="preserve"> к уголовной ответственности: «Если лицо возбуждает уголовное преследование невиновного лица с намерением осудить последнего, то должен быть вынесен приговор за ложное уголовное преследование к тюремному заключению на срок не более двух лет, или если преступление являлось малозначительным, то к штрафу или к тюремному заключению на срок не более шести месяцев»</w:t>
      </w:r>
      <w:r w:rsidR="00124288" w:rsidRPr="007C7FE7">
        <w:rPr>
          <w:rStyle w:val="a5"/>
          <w:rFonts w:ascii="Times New Roman" w:hAnsi="Times New Roman" w:cs="Times New Roman"/>
          <w:sz w:val="28"/>
          <w:szCs w:val="28"/>
        </w:rPr>
        <w:footnoteReference w:id="79"/>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статье 14 главы 15 УК Швеции говорится: «Лицо, которое подлежит уголовной ответственности в соответствии с предыдущими положениями настоящей Главы (15) и которое добровольно и до возникновения значительных неудобств исправит ошибку или иными средствами предотвратит риск наступления последствий в дальнейшем, может быть приговорено к менее строгому наказанию, чем предусмотренное за деяние. Если риск наступления был небольшим и наказание не превышает шести месяцев тюремного заключения за деяние, то не должно быть назначено никакого наказания»</w:t>
      </w:r>
      <w:r w:rsidR="00124288" w:rsidRPr="007C7FE7">
        <w:rPr>
          <w:rStyle w:val="a5"/>
          <w:rFonts w:ascii="Times New Roman" w:hAnsi="Times New Roman" w:cs="Times New Roman"/>
          <w:sz w:val="28"/>
          <w:szCs w:val="28"/>
        </w:rPr>
        <w:footnoteReference w:id="80"/>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По УК Болгарии нормы, предусматривающие ответственность за преступления против правосудия, расположены в Разделе 3 «Преступления против правосудия» главы 8. В ст. 287 УК Болгарии предусматривается ответственность представителя власти, который, пользуясь своим служебным положением, сам или при посредстве другого лица применил незаконные принудительные меры с целью получения от обвиняемого или эксперта показания или заключения</w:t>
      </w:r>
      <w:r w:rsidR="00124288" w:rsidRPr="007C7FE7">
        <w:rPr>
          <w:rStyle w:val="a5"/>
          <w:rFonts w:ascii="Times New Roman" w:hAnsi="Times New Roman" w:cs="Times New Roman"/>
          <w:sz w:val="28"/>
          <w:szCs w:val="28"/>
        </w:rPr>
        <w:footnoteReference w:id="81"/>
      </w:r>
      <w:r w:rsidRPr="007C7FE7">
        <w:rPr>
          <w:rFonts w:ascii="Times New Roman" w:hAnsi="Times New Roman" w:cs="Times New Roman"/>
          <w:sz w:val="28"/>
          <w:szCs w:val="28"/>
        </w:rPr>
        <w:t xml:space="preserve">. Санкцией данной статьи предусмотрено наказание в виде лишения свободы до десяти лет.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абзаце 1 ст. 294 УК Болгарии устанавливается ответственность за помощь лицу, совершившему преступление, в прекращении уголовного дела. В абзаце 2-ом предусмотрена ответственность за те же деяния, совершенные с целью имущественного обогащения. В санкциях первого и второго абзаца предусматривается наказание в виде лишения свободы до 5 лет. В абзаце 4 данной статьи этого УК говорится: «Если деяние, предусмотренное абзацами первым и вторым, совершено судьей, прокурором, следователем или лицом </w:t>
      </w:r>
      <w:r w:rsidRPr="007C7FE7">
        <w:rPr>
          <w:rFonts w:ascii="Times New Roman" w:hAnsi="Times New Roman" w:cs="Times New Roman"/>
          <w:sz w:val="28"/>
          <w:szCs w:val="28"/>
        </w:rPr>
        <w:lastRenderedPageBreak/>
        <w:t>из состава Министерства внутренних дел, наказание - лишение свободы от двух до восьми лет»</w:t>
      </w:r>
      <w:r w:rsidR="00124288" w:rsidRPr="007C7FE7">
        <w:rPr>
          <w:rStyle w:val="a5"/>
          <w:rFonts w:ascii="Times New Roman" w:hAnsi="Times New Roman" w:cs="Times New Roman"/>
          <w:sz w:val="28"/>
          <w:szCs w:val="28"/>
        </w:rPr>
        <w:footnoteReference w:id="82"/>
      </w:r>
      <w:r w:rsidRPr="007C7FE7">
        <w:rPr>
          <w:rFonts w:ascii="Times New Roman" w:hAnsi="Times New Roman" w:cs="Times New Roman"/>
          <w:sz w:val="28"/>
          <w:szCs w:val="28"/>
        </w:rPr>
        <w:t xml:space="preserve">. В первых двух абзацах анализируемой статьи субъект общий, в четвертом же абзаце предусмотрен специальный субъект и лица, подлежащие ответственности, перечислены в диспозиции статьи. </w:t>
      </w:r>
    </w:p>
    <w:p w:rsidR="006205F2"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УК Польши должностные преступления против правосудия предусматриваются в главе 30-ой. </w:t>
      </w:r>
      <w:proofErr w:type="gramStart"/>
      <w:r w:rsidRPr="007C7FE7">
        <w:rPr>
          <w:rFonts w:ascii="Times New Roman" w:hAnsi="Times New Roman" w:cs="Times New Roman"/>
          <w:sz w:val="28"/>
          <w:szCs w:val="28"/>
        </w:rPr>
        <w:t>Эта глава состоит из 16 статей, но к рассматриваемой группе преступлений можно отнести лишь ст. 235 (в ред. 10</w:t>
      </w:r>
      <w:r w:rsidRPr="007C7FE7">
        <w:rPr>
          <w:rFonts w:ascii="Times New Roman" w:hAnsi="Times New Roman" w:cs="Times New Roman"/>
          <w:i/>
          <w:iCs/>
          <w:sz w:val="28"/>
          <w:szCs w:val="28"/>
        </w:rPr>
        <w:t>.</w:t>
      </w:r>
      <w:r w:rsidRPr="007C7FE7">
        <w:rPr>
          <w:rFonts w:ascii="Times New Roman" w:hAnsi="Times New Roman" w:cs="Times New Roman"/>
          <w:sz w:val="28"/>
          <w:szCs w:val="28"/>
        </w:rPr>
        <w:t>09.1999 г.), предусматривающую ответственность за создание ложных доказательств против определенного лица, санкция - лишение свободы на срок до 3 лет, а также ст. 239, предусматривающую ответственность за срыв уголовного преследования виновного в преступлении, оказание помощи во избежание уголовной ответственности.</w:t>
      </w:r>
      <w:proofErr w:type="gramEnd"/>
      <w:r w:rsidRPr="007C7FE7">
        <w:rPr>
          <w:rFonts w:ascii="Times New Roman" w:hAnsi="Times New Roman" w:cs="Times New Roman"/>
          <w:sz w:val="28"/>
          <w:szCs w:val="28"/>
        </w:rPr>
        <w:t xml:space="preserve"> Лицо, совершившее данное преступление, подлежит наказанию лишением свободы на срок от 3 месяцев до 5 лет. В ст</w:t>
      </w:r>
      <w:r w:rsidRPr="007C7FE7">
        <w:rPr>
          <w:rFonts w:ascii="Times New Roman" w:hAnsi="Times New Roman" w:cs="Times New Roman"/>
          <w:i/>
          <w:iCs/>
          <w:sz w:val="28"/>
          <w:szCs w:val="28"/>
        </w:rPr>
        <w:t xml:space="preserve">. </w:t>
      </w:r>
      <w:r w:rsidRPr="007C7FE7">
        <w:rPr>
          <w:rFonts w:ascii="Times New Roman" w:hAnsi="Times New Roman" w:cs="Times New Roman"/>
          <w:sz w:val="28"/>
          <w:szCs w:val="28"/>
        </w:rPr>
        <w:t>246 этого УК также устанавливается, что «публичное должностное лицо или тот, кто, действуя по его поручению с целью получения определенных показаний, применяет насилие, противозаконную угрозу или иным способом издевается физически или психически над другим лицом, подлежит наказанию лишением свободы на срок от 1 года до 10 лет».</w:t>
      </w:r>
      <w:r w:rsidR="006205F2" w:rsidRPr="007C7FE7">
        <w:rPr>
          <w:rStyle w:val="a5"/>
          <w:rFonts w:ascii="Times New Roman" w:hAnsi="Times New Roman" w:cs="Times New Roman"/>
          <w:sz w:val="28"/>
          <w:szCs w:val="28"/>
        </w:rPr>
        <w:footnoteReference w:id="83"/>
      </w:r>
    </w:p>
    <w:p w:rsidR="003A5601"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УК Японии 1907 г. (с изменениями и дополнениями) действует по настоящее время. Японское уголовное право представляет собой редкое, по сравнению с другими развитыми странами, сочетание систем континентального и общего права. УК Японии являет собой модель романо-германской системы права, специальные уголовные законы - в основном, отражают преимущественно англосаксонское влияние</w:t>
      </w:r>
      <w:r w:rsidR="006205F2" w:rsidRPr="007C7FE7">
        <w:rPr>
          <w:rStyle w:val="a5"/>
          <w:rFonts w:ascii="Times New Roman" w:hAnsi="Times New Roman" w:cs="Times New Roman"/>
          <w:sz w:val="28"/>
          <w:szCs w:val="28"/>
        </w:rPr>
        <w:footnoteReference w:id="84"/>
      </w:r>
      <w:r w:rsidRPr="007C7FE7">
        <w:rPr>
          <w:rFonts w:ascii="Times New Roman" w:hAnsi="Times New Roman" w:cs="Times New Roman"/>
          <w:sz w:val="28"/>
          <w:szCs w:val="28"/>
        </w:rPr>
        <w:t xml:space="preserve">. Этот УК состоит из двух частей. Часть первая - общие положения, часть вторая - «Преступления», состоящая из 40 глав. Преступления против правосудия в отдельную главу не выделяются. В ст. 194 «Задержание или заключение под стражу в результате злоупотребления присвоенной по должности властью со стороны особого публичного должностного лица указывается: </w:t>
      </w:r>
      <w:proofErr w:type="gramStart"/>
      <w:r w:rsidRPr="007C7FE7">
        <w:rPr>
          <w:rFonts w:ascii="Times New Roman" w:hAnsi="Times New Roman" w:cs="Times New Roman"/>
          <w:sz w:val="28"/>
          <w:szCs w:val="28"/>
        </w:rPr>
        <w:t>«Лицо, осуществляющее судейские, прокурорские или полицейские полномочия либо действующие при этом в качестве помощника, путем злоупотребления присвоенной ему по должности властью задержало какое-либо лицо или держало его под стражей, - наказывается лишением свободы с принудительным физическим трудом или тюремным заключением на срок от шести месяцев до десяти лет»</w:t>
      </w:r>
      <w:r w:rsidR="006205F2" w:rsidRPr="007C7FE7">
        <w:rPr>
          <w:rStyle w:val="a5"/>
          <w:rFonts w:ascii="Times New Roman" w:hAnsi="Times New Roman" w:cs="Times New Roman"/>
          <w:sz w:val="28"/>
          <w:szCs w:val="28"/>
        </w:rPr>
        <w:footnoteReference w:id="85"/>
      </w:r>
      <w:r w:rsidRPr="007C7FE7">
        <w:rPr>
          <w:rFonts w:ascii="Times New Roman" w:hAnsi="Times New Roman" w:cs="Times New Roman"/>
          <w:sz w:val="28"/>
          <w:szCs w:val="28"/>
        </w:rPr>
        <w:t>. В ст. 195 УК Японии предусмотрена уголовная ответственность должностного лица правоохранительного органа (судьи</w:t>
      </w:r>
      <w:proofErr w:type="gramEnd"/>
      <w:r w:rsidRPr="007C7FE7">
        <w:rPr>
          <w:rFonts w:ascii="Times New Roman" w:hAnsi="Times New Roman" w:cs="Times New Roman"/>
          <w:sz w:val="28"/>
          <w:szCs w:val="28"/>
        </w:rPr>
        <w:t xml:space="preserve">, прокурора, полицейского либо их помощников) за насильственные </w:t>
      </w:r>
      <w:r w:rsidRPr="007C7FE7">
        <w:rPr>
          <w:rFonts w:ascii="Times New Roman" w:hAnsi="Times New Roman" w:cs="Times New Roman"/>
          <w:sz w:val="28"/>
          <w:szCs w:val="28"/>
        </w:rPr>
        <w:lastRenderedPageBreak/>
        <w:t>действия либо оскорбительное или грубое обращение с обвиняемым. В этом случае должностное лицо наказывается лишением свободы с принудительным физическим трудом или тюремным заключением на срок до семи лет</w:t>
      </w:r>
      <w:r w:rsidR="006205F2" w:rsidRPr="007C7FE7">
        <w:rPr>
          <w:rStyle w:val="a5"/>
          <w:rFonts w:ascii="Times New Roman" w:hAnsi="Times New Roman" w:cs="Times New Roman"/>
          <w:sz w:val="28"/>
          <w:szCs w:val="28"/>
        </w:rPr>
        <w:footnoteReference w:id="86"/>
      </w:r>
      <w:r w:rsidR="006205F2"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Уголовный кодекс Австрии состоит из трех частей. Особенная часть этого УК (§75-321) устанавливает соответствующие составы преступлений и санкции. Наказуемые деяния обобщены в разделы по соответствующей правовой ценности, которую они защищают. Особое практическое значение среди прочих имеют преступления против правосудия (§ 288-301). В УК Австрии преступления против правосудия расположены в двадцать первом разделе (§ 274-287).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 295 этого УК «Уничтожение средства доказательства» регламентирована ответственность всякого, кто уничтожает, повреждает или скрывает средство доказательства, предназначенное для использования в судебном процессе. В § 293 УК предусматривается уголовная ответственность за подделку подлинного доказательства с целью использования его в судебном процессе</w:t>
      </w:r>
      <w:r w:rsidR="006205F2" w:rsidRPr="007C7FE7">
        <w:rPr>
          <w:rStyle w:val="a5"/>
          <w:rFonts w:ascii="Times New Roman" w:hAnsi="Times New Roman" w:cs="Times New Roman"/>
          <w:sz w:val="28"/>
          <w:szCs w:val="28"/>
        </w:rPr>
        <w:footnoteReference w:id="87"/>
      </w:r>
      <w:r w:rsidRPr="007C7FE7">
        <w:rPr>
          <w:rFonts w:ascii="Times New Roman" w:hAnsi="Times New Roman" w:cs="Times New Roman"/>
          <w:sz w:val="28"/>
          <w:szCs w:val="28"/>
        </w:rPr>
        <w:t>. Лицо, совершившее преступление, предусмотренное § 295 УК, подлежит наказанию в виде лишения свободы на срок до одного года. По законодательству Австрии лицо, совершившее преступление, может быть освобождено от уголовной ответственности в случае деятельного раскаяния (§ 294</w:t>
      </w:r>
      <w:r w:rsidR="006205F2" w:rsidRPr="007C7FE7">
        <w:rPr>
          <w:rStyle w:val="a5"/>
          <w:rFonts w:ascii="Times New Roman" w:hAnsi="Times New Roman" w:cs="Times New Roman"/>
          <w:sz w:val="28"/>
          <w:szCs w:val="28"/>
        </w:rPr>
        <w:footnoteReference w:id="88"/>
      </w:r>
      <w:r w:rsidRPr="007C7FE7">
        <w:rPr>
          <w:rFonts w:ascii="Times New Roman" w:hAnsi="Times New Roman" w:cs="Times New Roman"/>
          <w:sz w:val="28"/>
          <w:szCs w:val="28"/>
        </w:rPr>
        <w:t xml:space="preserve"> и § 296)</w:t>
      </w:r>
      <w:r w:rsidR="006205F2" w:rsidRPr="007C7FE7">
        <w:rPr>
          <w:rStyle w:val="a5"/>
          <w:rFonts w:ascii="Times New Roman" w:hAnsi="Times New Roman" w:cs="Times New Roman"/>
          <w:sz w:val="28"/>
          <w:szCs w:val="28"/>
        </w:rPr>
        <w:footnoteReference w:id="89"/>
      </w:r>
      <w:r w:rsidRPr="007C7FE7">
        <w:rPr>
          <w:rFonts w:ascii="Times New Roman" w:hAnsi="Times New Roman" w:cs="Times New Roman"/>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УК Аргентины, опубликованный 29 октября 1921 г., вступил в силу 29 апреля 1922 г., с тех пор исправно служит государству при всех режимах, изменениях внутренней и внешней обстановки и политики</w:t>
      </w:r>
      <w:r w:rsidR="006205F2" w:rsidRPr="007C7FE7">
        <w:rPr>
          <w:rStyle w:val="a5"/>
          <w:rFonts w:ascii="Times New Roman" w:hAnsi="Times New Roman" w:cs="Times New Roman"/>
          <w:sz w:val="28"/>
          <w:szCs w:val="28"/>
        </w:rPr>
        <w:footnoteReference w:id="90"/>
      </w:r>
      <w:r w:rsidRPr="007C7FE7">
        <w:rPr>
          <w:rFonts w:ascii="Times New Roman" w:hAnsi="Times New Roman" w:cs="Times New Roman"/>
          <w:sz w:val="28"/>
          <w:szCs w:val="28"/>
        </w:rPr>
        <w:t xml:space="preserve">. Глава 11 этого УК «Отказ в отправлении правосудия и его затягивание» состоит из двух статей. В ст. 273 регламентируется ответственность судьи за отказ от постановления приговора под предлогом нечеткости закона, его недостаточности или </w:t>
      </w:r>
      <w:proofErr w:type="spellStart"/>
      <w:r w:rsidRPr="007C7FE7">
        <w:rPr>
          <w:rFonts w:ascii="Times New Roman" w:hAnsi="Times New Roman" w:cs="Times New Roman"/>
          <w:sz w:val="28"/>
          <w:szCs w:val="28"/>
        </w:rPr>
        <w:t>недовысказанности</w:t>
      </w:r>
      <w:proofErr w:type="spellEnd"/>
      <w:r w:rsidRPr="007C7FE7">
        <w:rPr>
          <w:rFonts w:ascii="Times New Roman" w:hAnsi="Times New Roman" w:cs="Times New Roman"/>
          <w:sz w:val="28"/>
          <w:szCs w:val="28"/>
        </w:rPr>
        <w:t xml:space="preserve"> или за злонамеренное затягивание отправления правосудия. </w:t>
      </w:r>
      <w:proofErr w:type="gramStart"/>
      <w:r w:rsidRPr="007C7FE7">
        <w:rPr>
          <w:rFonts w:ascii="Times New Roman" w:hAnsi="Times New Roman" w:cs="Times New Roman"/>
          <w:sz w:val="28"/>
          <w:szCs w:val="28"/>
        </w:rPr>
        <w:t>В этом случае судья наказывается абсолютным поражением в правах на срок от одного года до четырех лет</w:t>
      </w:r>
      <w:r w:rsidR="003A5601" w:rsidRPr="007C7FE7">
        <w:rPr>
          <w:rStyle w:val="a5"/>
          <w:rFonts w:ascii="Times New Roman" w:hAnsi="Times New Roman" w:cs="Times New Roman"/>
          <w:sz w:val="28"/>
          <w:szCs w:val="28"/>
        </w:rPr>
        <w:footnoteReference w:id="91"/>
      </w:r>
      <w:r w:rsidRPr="007C7FE7">
        <w:rPr>
          <w:rFonts w:ascii="Times New Roman" w:hAnsi="Times New Roman" w:cs="Times New Roman"/>
          <w:sz w:val="28"/>
          <w:szCs w:val="28"/>
        </w:rPr>
        <w:t>. В ст. 274 УК предусматривается ответственность служащего, который вопреки своим должностным обязанностям не осуществил действий по преследованию и наказанию преступников, за что может быть наказан абсолютным поражением в правах на срок от шести месяцев до двух лет, если не докажет, что причиной его</w:t>
      </w:r>
      <w:proofErr w:type="gramEnd"/>
      <w:r w:rsidRPr="007C7FE7">
        <w:rPr>
          <w:rFonts w:ascii="Times New Roman" w:hAnsi="Times New Roman" w:cs="Times New Roman"/>
          <w:sz w:val="28"/>
          <w:szCs w:val="28"/>
        </w:rPr>
        <w:t xml:space="preserve"> бездействия явилось непреодолимое препятствие</w:t>
      </w:r>
      <w:r w:rsidR="003A5601" w:rsidRPr="007C7FE7">
        <w:rPr>
          <w:rStyle w:val="a5"/>
          <w:rFonts w:ascii="Times New Roman" w:hAnsi="Times New Roman" w:cs="Times New Roman"/>
          <w:sz w:val="28"/>
          <w:szCs w:val="28"/>
        </w:rPr>
        <w:footnoteReference w:id="92"/>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В порядке заключения выделим следующие особенности законодательства зарубежных государств об ответственности за преступления против правосудия на досудебном производстве: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а) исследуемые нормы, в законодательных источниках зарубежных стран расположены по-разному: преступления против правосудия зачастую не выделяются в рамках самостоятельных глав или разделов уголовных законов (Германия, Франция, Швеция, Япония, Дания); </w:t>
      </w:r>
    </w:p>
    <w:p w:rsidR="00C42FA4"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б) субъект преступлений против правосудия не конкретизирован (Дания, Аргентина, Швеция) либо имеется указание на специальный субъект (Германия, Швеция, США); </w:t>
      </w:r>
    </w:p>
    <w:p w:rsidR="003A5601" w:rsidRPr="007C7FE7" w:rsidRDefault="00C42FA4" w:rsidP="003A5601">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при совершении преступлений против правосудия в зарубежном законодательстве предусматриваются основания освобождения от уголовной ответственности (Австрия, Швеция) либо обстоятельства, смягчающие наказание (Швеция). </w:t>
      </w:r>
    </w:p>
    <w:p w:rsidR="003A5601" w:rsidRPr="007C7FE7" w:rsidRDefault="003A5601">
      <w:pPr>
        <w:rPr>
          <w:rFonts w:ascii="Times New Roman" w:hAnsi="Times New Roman" w:cs="Times New Roman"/>
          <w:sz w:val="28"/>
          <w:szCs w:val="28"/>
        </w:rPr>
      </w:pPr>
      <w:r w:rsidRPr="007C7FE7">
        <w:rPr>
          <w:rFonts w:ascii="Times New Roman" w:hAnsi="Times New Roman" w:cs="Times New Roman"/>
          <w:sz w:val="28"/>
          <w:szCs w:val="28"/>
        </w:rPr>
        <w:br w:type="page"/>
      </w:r>
    </w:p>
    <w:p w:rsidR="00C42FA4" w:rsidRDefault="00C42FA4" w:rsidP="003A5601">
      <w:pPr>
        <w:autoSpaceDE w:val="0"/>
        <w:autoSpaceDN w:val="0"/>
        <w:adjustRightInd w:val="0"/>
        <w:spacing w:after="0" w:line="240" w:lineRule="auto"/>
        <w:ind w:firstLine="708"/>
        <w:rPr>
          <w:rFonts w:ascii="Times New Roman" w:hAnsi="Times New Roman" w:cs="Times New Roman"/>
          <w:b/>
          <w:bCs/>
          <w:sz w:val="28"/>
          <w:szCs w:val="28"/>
        </w:rPr>
      </w:pPr>
      <w:r w:rsidRPr="007C7FE7">
        <w:rPr>
          <w:rFonts w:ascii="Times New Roman" w:hAnsi="Times New Roman" w:cs="Times New Roman"/>
          <w:b/>
          <w:bCs/>
          <w:sz w:val="28"/>
          <w:szCs w:val="28"/>
        </w:rPr>
        <w:lastRenderedPageBreak/>
        <w:t xml:space="preserve">Глава вторая. Юридический анализ составов преступлений против правосудия, совершаемых в досудебных стадиях уголовного судопроизводства </w:t>
      </w:r>
    </w:p>
    <w:p w:rsidR="003E51AC" w:rsidRPr="007C7FE7" w:rsidRDefault="003E51AC" w:rsidP="003A5601">
      <w:pPr>
        <w:autoSpaceDE w:val="0"/>
        <w:autoSpaceDN w:val="0"/>
        <w:adjustRightInd w:val="0"/>
        <w:spacing w:after="0" w:line="240" w:lineRule="auto"/>
        <w:ind w:firstLine="708"/>
        <w:rPr>
          <w:rFonts w:ascii="Times New Roman" w:hAnsi="Times New Roman" w:cs="Times New Roman"/>
          <w:sz w:val="28"/>
          <w:szCs w:val="28"/>
        </w:rPr>
      </w:pPr>
    </w:p>
    <w:p w:rsidR="00C42FA4" w:rsidRDefault="00C42FA4" w:rsidP="003A5601">
      <w:pPr>
        <w:autoSpaceDE w:val="0"/>
        <w:autoSpaceDN w:val="0"/>
        <w:adjustRightInd w:val="0"/>
        <w:spacing w:after="0" w:line="240" w:lineRule="auto"/>
        <w:ind w:firstLine="708"/>
        <w:rPr>
          <w:rFonts w:ascii="Times New Roman" w:hAnsi="Times New Roman" w:cs="Times New Roman"/>
          <w:b/>
          <w:bCs/>
          <w:sz w:val="28"/>
          <w:szCs w:val="28"/>
        </w:rPr>
      </w:pPr>
      <w:r w:rsidRPr="007C7FE7">
        <w:rPr>
          <w:rFonts w:ascii="Times New Roman" w:hAnsi="Times New Roman" w:cs="Times New Roman"/>
          <w:b/>
          <w:bCs/>
          <w:sz w:val="28"/>
          <w:szCs w:val="28"/>
        </w:rPr>
        <w:t xml:space="preserve">2.1. Преступления против правосудия, совершаемые в досудебных стадиях уголовного процесса его участниками, призванными содействовать производству по уголовному делу, и иными заинтересованными лицами </w:t>
      </w:r>
    </w:p>
    <w:p w:rsidR="003E51AC" w:rsidRPr="007C7FE7" w:rsidRDefault="003E51AC" w:rsidP="003A5601">
      <w:pPr>
        <w:autoSpaceDE w:val="0"/>
        <w:autoSpaceDN w:val="0"/>
        <w:adjustRightInd w:val="0"/>
        <w:spacing w:after="0" w:line="240" w:lineRule="auto"/>
        <w:ind w:firstLine="708"/>
        <w:rPr>
          <w:rFonts w:ascii="Times New Roman" w:hAnsi="Times New Roman" w:cs="Times New Roman"/>
          <w:sz w:val="28"/>
          <w:szCs w:val="28"/>
        </w:rPr>
      </w:pP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Правосудие, являясь одной из основных функций любого государства, решает задачу по поддержанию законности и правопорядка. В каждом государстве правосудие подлежит правовой охране, также подлежат охране и отношения, складывающиеся в процессе отправления правосудия. Охрана указанных отношений актуальна и для России. В стране, которая по индексу восприятия коррупции находится в одном ряду с отсталыми странами Африки и Южной Америки</w:t>
      </w:r>
      <w:r w:rsidR="003A5601" w:rsidRPr="007C7FE7">
        <w:rPr>
          <w:rStyle w:val="a5"/>
          <w:rFonts w:ascii="Times New Roman" w:hAnsi="Times New Roman" w:cs="Times New Roman"/>
          <w:sz w:val="28"/>
          <w:szCs w:val="28"/>
        </w:rPr>
        <w:footnoteReference w:id="93"/>
      </w:r>
      <w:r w:rsidRPr="007C7FE7">
        <w:rPr>
          <w:rFonts w:ascii="Times New Roman" w:hAnsi="Times New Roman" w:cs="Times New Roman"/>
          <w:sz w:val="28"/>
          <w:szCs w:val="28"/>
        </w:rPr>
        <w:t>, проблема беспристрастного и справедливого правосудия, осуществляемого на основании Конституции РФ, федеральных законов, нормативных актов Президента и Правительства РФ, весьма актуальна. Согласно Конституции РФ правосудие осуществляется посредством конституционного, гражданского, административного и уголовного судопроизводства.</w:t>
      </w:r>
      <w:r w:rsidR="003A5601" w:rsidRPr="007C7FE7">
        <w:rPr>
          <w:rStyle w:val="a5"/>
          <w:rFonts w:ascii="Times New Roman" w:hAnsi="Times New Roman" w:cs="Times New Roman"/>
          <w:sz w:val="28"/>
          <w:szCs w:val="28"/>
        </w:rPr>
        <w:footnoteReference w:id="94"/>
      </w:r>
      <w:r w:rsidRPr="007C7FE7">
        <w:rPr>
          <w:rFonts w:ascii="Times New Roman" w:hAnsi="Times New Roman" w:cs="Times New Roman"/>
          <w:sz w:val="28"/>
          <w:szCs w:val="28"/>
        </w:rPr>
        <w:t xml:space="preserve"> Предварительное расследование играет вспомогательную роль, однако оно также нуждается в уголовно-правовой охране.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Противодействие предварительному расследованию является опасной формой посягательств на охрану лиц, подозреваемых и обвиняемых в совершении преступлений, от уголовного преследования. Некоторые авторы полагают, что данное явление «…по существу, стало противодействием деятельности правоохранительных органов в целом и в этом смысле приобрело характер крайне негативного и очень опасного социально-правового явления»</w:t>
      </w:r>
      <w:r w:rsidR="003A5601" w:rsidRPr="007C7FE7">
        <w:rPr>
          <w:rStyle w:val="a5"/>
          <w:rFonts w:ascii="Times New Roman" w:hAnsi="Times New Roman" w:cs="Times New Roman"/>
          <w:sz w:val="28"/>
          <w:szCs w:val="28"/>
        </w:rPr>
        <w:footnoteReference w:id="95"/>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 преступлениям против правосудия, посягающим на установленный порядок производства предварительного расследования, </w:t>
      </w:r>
      <w:proofErr w:type="spellStart"/>
      <w:r w:rsidRPr="007C7FE7">
        <w:rPr>
          <w:rFonts w:ascii="Times New Roman" w:hAnsi="Times New Roman" w:cs="Times New Roman"/>
          <w:sz w:val="28"/>
          <w:szCs w:val="28"/>
        </w:rPr>
        <w:t>совершеаемым</w:t>
      </w:r>
      <w:proofErr w:type="spellEnd"/>
      <w:r w:rsidRPr="007C7FE7">
        <w:rPr>
          <w:rFonts w:ascii="Times New Roman" w:hAnsi="Times New Roman" w:cs="Times New Roman"/>
          <w:sz w:val="28"/>
          <w:szCs w:val="28"/>
        </w:rPr>
        <w:t xml:space="preserve"> «извне», можно отнести </w:t>
      </w:r>
      <w:proofErr w:type="spellStart"/>
      <w:r w:rsidRPr="007C7FE7">
        <w:rPr>
          <w:rFonts w:ascii="Times New Roman" w:hAnsi="Times New Roman" w:cs="Times New Roman"/>
          <w:sz w:val="28"/>
          <w:szCs w:val="28"/>
        </w:rPr>
        <w:t>предусматрваемые</w:t>
      </w:r>
      <w:proofErr w:type="spellEnd"/>
      <w:r w:rsidRPr="007C7FE7">
        <w:rPr>
          <w:rFonts w:ascii="Times New Roman" w:hAnsi="Times New Roman" w:cs="Times New Roman"/>
          <w:sz w:val="28"/>
          <w:szCs w:val="28"/>
        </w:rPr>
        <w:t xml:space="preserve"> ст.294, ст. 295, ст. 296, ст. 2981, ст.307, ст.308, ст.309, ст. 310, ст. 311 УК РФ.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Наиболее тяжким преступлением против правосудия является «Посягательство на жизнь лица, осуществляющего правосудие или предварительное расследование» (ст.295 УК РФ). </w:t>
      </w:r>
    </w:p>
    <w:p w:rsidR="00C42FA4" w:rsidRPr="007C7FE7" w:rsidRDefault="00C42FA4" w:rsidP="004D04F9">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Данный состав является сложным </w:t>
      </w:r>
      <w:proofErr w:type="spellStart"/>
      <w:r w:rsidRPr="007C7FE7">
        <w:rPr>
          <w:rFonts w:ascii="Times New Roman" w:hAnsi="Times New Roman" w:cs="Times New Roman"/>
          <w:sz w:val="28"/>
          <w:szCs w:val="28"/>
        </w:rPr>
        <w:t>двухобъектным</w:t>
      </w:r>
      <w:proofErr w:type="spellEnd"/>
      <w:r w:rsidRPr="007C7FE7">
        <w:rPr>
          <w:rFonts w:ascii="Times New Roman" w:hAnsi="Times New Roman" w:cs="Times New Roman"/>
          <w:sz w:val="28"/>
          <w:szCs w:val="28"/>
        </w:rPr>
        <w:t xml:space="preserve"> преступлением. Данная уголовно-правовая норма направлена на охрану жизни и здоровья должностных лиц органов предварительного расследования. Это преступление представляет собой противоправное вмешательство в законную деятельность соответствующих лиц путем посягательства на их жизнь. Основным непосредственным объектом данного состава преступления является процессуальная самостоятельность следователя и дознавателя, а дополнительным объектом является жизнь этих лиц. </w:t>
      </w:r>
    </w:p>
    <w:p w:rsidR="0061444C"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уголовно-правовой науке высказываются различные взгляды по поводу расположения ст.295 в главе 31 УК РФ «Преступления против правосудия». </w:t>
      </w:r>
      <w:proofErr w:type="gramStart"/>
      <w:r w:rsidRPr="007C7FE7">
        <w:rPr>
          <w:rFonts w:ascii="Times New Roman" w:hAnsi="Times New Roman" w:cs="Times New Roman"/>
          <w:sz w:val="28"/>
          <w:szCs w:val="28"/>
        </w:rPr>
        <w:t xml:space="preserve">По мнению Н.М. </w:t>
      </w:r>
      <w:proofErr w:type="spellStart"/>
      <w:r w:rsidRPr="007C7FE7">
        <w:rPr>
          <w:rFonts w:ascii="Times New Roman" w:hAnsi="Times New Roman" w:cs="Times New Roman"/>
          <w:sz w:val="28"/>
          <w:szCs w:val="28"/>
        </w:rPr>
        <w:t>Свидлова</w:t>
      </w:r>
      <w:proofErr w:type="spellEnd"/>
      <w:r w:rsidRPr="007C7FE7">
        <w:rPr>
          <w:rFonts w:ascii="Times New Roman" w:hAnsi="Times New Roman" w:cs="Times New Roman"/>
          <w:sz w:val="28"/>
          <w:szCs w:val="28"/>
        </w:rPr>
        <w:t>, причинение смерти или телесных повреждений потерпевшему в связи с посягательством на нормальную деятельность государственного аппарата, интересы правосудия или порядок управления правильнее расценивать как преступление против личности, и таким образом наиболее эффективно обеспечивать уголовно-правовую охрану жизни и здоровья граждан</w:t>
      </w:r>
      <w:r w:rsidR="003A5601" w:rsidRPr="007C7FE7">
        <w:rPr>
          <w:rStyle w:val="a5"/>
          <w:rFonts w:ascii="Times New Roman" w:hAnsi="Times New Roman" w:cs="Times New Roman"/>
          <w:sz w:val="28"/>
          <w:szCs w:val="28"/>
        </w:rPr>
        <w:footnoteReference w:id="96"/>
      </w:r>
      <w:r w:rsidRPr="007C7FE7">
        <w:rPr>
          <w:rFonts w:ascii="Times New Roman" w:hAnsi="Times New Roman" w:cs="Times New Roman"/>
          <w:sz w:val="28"/>
          <w:szCs w:val="28"/>
        </w:rPr>
        <w:t xml:space="preserve">. Эту мысль </w:t>
      </w:r>
      <w:proofErr w:type="spellStart"/>
      <w:r w:rsidRPr="007C7FE7">
        <w:rPr>
          <w:rFonts w:ascii="Times New Roman" w:hAnsi="Times New Roman" w:cs="Times New Roman"/>
          <w:sz w:val="28"/>
          <w:szCs w:val="28"/>
        </w:rPr>
        <w:t>разделет</w:t>
      </w:r>
      <w:proofErr w:type="spellEnd"/>
      <w:r w:rsidRPr="007C7FE7">
        <w:rPr>
          <w:rFonts w:ascii="Times New Roman" w:hAnsi="Times New Roman" w:cs="Times New Roman"/>
          <w:sz w:val="28"/>
          <w:szCs w:val="28"/>
        </w:rPr>
        <w:t xml:space="preserve"> Л.В. Лобанова, отмечая, что «логичным было бы помещение данного состава в гл.16</w:t>
      </w:r>
      <w:proofErr w:type="gramEnd"/>
      <w:r w:rsidRPr="007C7FE7">
        <w:rPr>
          <w:rFonts w:ascii="Times New Roman" w:hAnsi="Times New Roman" w:cs="Times New Roman"/>
          <w:sz w:val="28"/>
          <w:szCs w:val="28"/>
        </w:rPr>
        <w:t xml:space="preserve"> «Преступления против жизни и здоровья», так как «интересы правосудия не должны рассматриваться в качестве основного защищаемого блага, если они охраняются в совокупности с другими более важными общественными отношениями…»</w:t>
      </w:r>
      <w:r w:rsidR="0061444C" w:rsidRPr="007C7FE7">
        <w:rPr>
          <w:rStyle w:val="a5"/>
          <w:rFonts w:ascii="Times New Roman" w:hAnsi="Times New Roman" w:cs="Times New Roman"/>
          <w:sz w:val="28"/>
          <w:szCs w:val="28"/>
        </w:rPr>
        <w:footnoteReference w:id="97"/>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Некоторые авторы как на недостаток закона указывают на отсутствие дифференциации уголовной ответственности за посягательства на лиц, осуществляющих правосудие и предварительное расследование, и лиц, которые такой деятельности призваны содействовать. Так, К.Н. Харисов отмечает, что исследуемая норма без достаточных к тому оснований уравнивает ответственность за посягательство на жизнь указанных в ней лиц. </w:t>
      </w:r>
      <w:proofErr w:type="gramStart"/>
      <w:r w:rsidRPr="007C7FE7">
        <w:rPr>
          <w:rFonts w:ascii="Times New Roman" w:hAnsi="Times New Roman" w:cs="Times New Roman"/>
          <w:sz w:val="28"/>
          <w:szCs w:val="28"/>
        </w:rPr>
        <w:t>Развивая эту мысль, К.Н. Харисов пишет, что «посягательства на лиц, содействующих правосудию в ходе предварительного расследования и судебного разбирательства или исполнения судебных актов, в целях воспрепятствования правосудию или реализации правосудных решений, следует выделить из ст. 295 УК РФ и сформулировать как две самостоятельные уголовно-правовые нормы»</w:t>
      </w:r>
      <w:r w:rsidR="0061444C" w:rsidRPr="007C7FE7">
        <w:rPr>
          <w:rStyle w:val="a5"/>
          <w:rFonts w:ascii="Times New Roman" w:hAnsi="Times New Roman" w:cs="Times New Roman"/>
          <w:sz w:val="28"/>
          <w:szCs w:val="28"/>
        </w:rPr>
        <w:footnoteReference w:id="98"/>
      </w:r>
      <w:r w:rsidRPr="007C7FE7">
        <w:rPr>
          <w:rFonts w:ascii="Times New Roman" w:hAnsi="Times New Roman" w:cs="Times New Roman"/>
          <w:sz w:val="28"/>
          <w:szCs w:val="28"/>
        </w:rPr>
        <w:t>. Данное предложение, на наш взгляд, является нецелесообразным, поскольку главным признаком, разграничивающим исследуемый состав преступления</w:t>
      </w:r>
      <w:proofErr w:type="gramEnd"/>
      <w:r w:rsidRPr="007C7FE7">
        <w:rPr>
          <w:rFonts w:ascii="Times New Roman" w:hAnsi="Times New Roman" w:cs="Times New Roman"/>
          <w:sz w:val="28"/>
          <w:szCs w:val="28"/>
        </w:rPr>
        <w:t xml:space="preserve"> от иных, является </w:t>
      </w:r>
      <w:r w:rsidRPr="007C7FE7">
        <w:rPr>
          <w:rFonts w:ascii="Times New Roman" w:hAnsi="Times New Roman" w:cs="Times New Roman"/>
          <w:sz w:val="28"/>
          <w:szCs w:val="28"/>
        </w:rPr>
        <w:lastRenderedPageBreak/>
        <w:t xml:space="preserve">мотив и цель. Для лица не имеет значения, на чью жизнь следует осуществить посягательство: судьи, следователя или эксперта, если их законная деятельность связана с расследованием уголовного дела или рассмотрением в суде. Если лицо, осуществив посягательство на жизнь эксперта, тем самым помешает расследованию уголовного дела, процессуальный статус потерпевшего не будет иметь серьезного правового значения.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Объективная сторона состава преступления, предусмотренного ст.295 УК РФ, характеризуется активными действиями, направленными на вмешательство в законную деятельность следователя, дознавателя и других лиц, указанных в диспозиции данной нормы. Такое противоправное вмешательство законодатель определяет посредством применения понятия «посягательство на жизнь».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в уголовном законе не дается определения понятию «посягательство на жизнь». Помимо ст.295 УК РФ, с использованием данного понятия сформулированы ст. 277 УК РФ «Посягательство на жизнь государственного или общественного деятеля» и ст.317 УК РФ «Посягательство на жизнь сотрудника правоохранительного органа». </w:t>
      </w:r>
      <w:proofErr w:type="gramStart"/>
      <w:r w:rsidRPr="007C7FE7">
        <w:rPr>
          <w:rFonts w:ascii="Times New Roman" w:hAnsi="Times New Roman" w:cs="Times New Roman"/>
          <w:sz w:val="28"/>
          <w:szCs w:val="28"/>
        </w:rPr>
        <w:t>Определение данного понятия дается в подп. «г» п. 5 постановления №9 Пленума Верховного Суда СССР от 22.09.1989 г.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r w:rsidR="0061444C" w:rsidRPr="007C7FE7">
        <w:rPr>
          <w:rStyle w:val="a5"/>
          <w:rFonts w:ascii="Times New Roman" w:hAnsi="Times New Roman" w:cs="Times New Roman"/>
          <w:sz w:val="28"/>
          <w:szCs w:val="28"/>
        </w:rPr>
        <w:footnoteReference w:id="99"/>
      </w:r>
      <w:r w:rsidRPr="007C7FE7">
        <w:rPr>
          <w:rFonts w:ascii="Times New Roman" w:hAnsi="Times New Roman" w:cs="Times New Roman"/>
          <w:sz w:val="28"/>
          <w:szCs w:val="28"/>
        </w:rPr>
        <w:t>. Согласно данному разъяснению Пленума, «под посягательством на жизнь надлежит рассматривать убийство или покушение на убийство работника</w:t>
      </w:r>
      <w:proofErr w:type="gramEnd"/>
      <w:r w:rsidRPr="007C7FE7">
        <w:rPr>
          <w:rFonts w:ascii="Times New Roman" w:hAnsi="Times New Roman" w:cs="Times New Roman"/>
          <w:sz w:val="28"/>
          <w:szCs w:val="28"/>
        </w:rPr>
        <w:t xml:space="preserve"> милиции или народного дружинника в связи с их деятельностью по охране общественного порядка. </w:t>
      </w:r>
      <w:proofErr w:type="gramStart"/>
      <w:r w:rsidRPr="007C7FE7">
        <w:rPr>
          <w:rFonts w:ascii="Times New Roman" w:hAnsi="Times New Roman" w:cs="Times New Roman"/>
          <w:sz w:val="28"/>
          <w:szCs w:val="28"/>
        </w:rPr>
        <w:t>Такие действия, независимо от наступления преступного результата, следует квалифицировать как оконченное преступление… Угроза убийством, неосторожное причинение смерти, а равно причинение телесных повреждений при отсутствии умысла на лишение жизни должны квалифицироваться не как посягательство на жизнь работника милиции или народного дружинника, а, в зависимости от обстоятельств, по статьям Уголовного кодекса, предусматривающим ответственность за другие преступления против порядка управления или за преступления</w:t>
      </w:r>
      <w:proofErr w:type="gramEnd"/>
      <w:r w:rsidRPr="007C7FE7">
        <w:rPr>
          <w:rFonts w:ascii="Times New Roman" w:hAnsi="Times New Roman" w:cs="Times New Roman"/>
          <w:sz w:val="28"/>
          <w:szCs w:val="28"/>
        </w:rPr>
        <w:t xml:space="preserve"> против личности либо по совокупности этих деяний». Изложенное положение Пленума, ввиду его идентичности объективной стороне исследуемых в данной работе составов преступлений, следует использовать и при квалификации содеянного по ст.295 УК РФ. Таким образом, не каждое насилие опасное для жизни в отношении следователя или дознавателя, в связи с расследуемым им уголовным делом является посягательством на их </w:t>
      </w:r>
      <w:r w:rsidRPr="007C7FE7">
        <w:rPr>
          <w:rFonts w:ascii="Times New Roman" w:hAnsi="Times New Roman" w:cs="Times New Roman"/>
          <w:sz w:val="28"/>
          <w:szCs w:val="28"/>
        </w:rPr>
        <w:lastRenderedPageBreak/>
        <w:t xml:space="preserve">жизнь. Определяющим признаком в таком случае является умысел виновного. Так, Верховным Судом Республики Бурятия был осужден Г. за совершение преступлений, предусмотренных ст. 111 ч.4 и ст.295 УК РФ при следующих обстоятельствах. В помещении </w:t>
      </w:r>
      <w:proofErr w:type="spellStart"/>
      <w:r w:rsidRPr="007C7FE7">
        <w:rPr>
          <w:rFonts w:ascii="Times New Roman" w:hAnsi="Times New Roman" w:cs="Times New Roman"/>
          <w:sz w:val="28"/>
          <w:szCs w:val="28"/>
        </w:rPr>
        <w:t>Тункинского</w:t>
      </w:r>
      <w:proofErr w:type="spellEnd"/>
      <w:r w:rsidRPr="007C7FE7">
        <w:rPr>
          <w:rFonts w:ascii="Times New Roman" w:hAnsi="Times New Roman" w:cs="Times New Roman"/>
          <w:sz w:val="28"/>
          <w:szCs w:val="28"/>
        </w:rPr>
        <w:t xml:space="preserve"> МСО следователь А. предъявил Г. обвинение в совершении преступления, предусмотренного ст.111 ч.4 УК РФ и допросил его в качестве обвиняемого. После этого А. сообщил Г. о намерении вручить ему в соответствии со ст. 188 УПК РФ повестку о явке в МСО для производства иных следственных действий с его участием. Однако Г. решил уклониться от получения повестки, не желая являться в следственный орган. С этой целью он попросился в туалет, расположенный во дворе </w:t>
      </w:r>
      <w:proofErr w:type="spellStart"/>
      <w:r w:rsidRPr="007C7FE7">
        <w:rPr>
          <w:rFonts w:ascii="Times New Roman" w:hAnsi="Times New Roman" w:cs="Times New Roman"/>
          <w:sz w:val="28"/>
          <w:szCs w:val="28"/>
        </w:rPr>
        <w:t>Тункинского</w:t>
      </w:r>
      <w:proofErr w:type="spellEnd"/>
      <w:r w:rsidRPr="007C7FE7">
        <w:rPr>
          <w:rFonts w:ascii="Times New Roman" w:hAnsi="Times New Roman" w:cs="Times New Roman"/>
          <w:sz w:val="28"/>
          <w:szCs w:val="28"/>
        </w:rPr>
        <w:t xml:space="preserve"> МСО. Предвидя возможность самовольного ухода Г., А. проводил его во двор. Однако туалет оказался запертым на замок. Поэтому А. предложил Г. вернуться в помещение МСО за ключом, после чего, реализуя свой умысел на убийство следователя в целях воспрепятствования его законной деятельности, Г. имевшимся у него при себе ножом нанес А. удар в грудь справа, высказав при этом угрозу убийством. Своими действиями Г. причинил А. непроникающее колото-резаное ранение, причинившее легкий вред здоровью.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указанном случае действия осужденного были квалифицированы судом как оконченное преступление, поскольку умысел виновного был направлен на лишение жизни, но по не зависящим от него обстоятельствам не доведен до конца. Объективная сторона в данном случае законом сформулирована по типу усеченных составов преступлений. Некоторыми авторами высказывается суждение о целесообразности «уголовную ответственность за посягательство на жизнь лица, осуществляющего правосудие или предварительное расследование, дифференцировать путем установления в ч.1 ст.295 ответственности за покушение на жизнь указанного лица, а в ч.2 ст.295 УК РФ – за его убийство»</w:t>
      </w:r>
      <w:r w:rsidR="0061444C" w:rsidRPr="007C7FE7">
        <w:rPr>
          <w:rStyle w:val="a5"/>
          <w:rFonts w:ascii="Times New Roman" w:hAnsi="Times New Roman" w:cs="Times New Roman"/>
          <w:sz w:val="28"/>
          <w:szCs w:val="28"/>
        </w:rPr>
        <w:footnoteReference w:id="100"/>
      </w:r>
      <w:r w:rsidRPr="007C7FE7">
        <w:rPr>
          <w:rFonts w:ascii="Times New Roman" w:hAnsi="Times New Roman" w:cs="Times New Roman"/>
          <w:sz w:val="28"/>
          <w:szCs w:val="28"/>
        </w:rPr>
        <w:t xml:space="preserve">1. С этим предложением нельзя </w:t>
      </w:r>
      <w:proofErr w:type="gramStart"/>
      <w:r w:rsidRPr="007C7FE7">
        <w:rPr>
          <w:rFonts w:ascii="Times New Roman" w:hAnsi="Times New Roman" w:cs="Times New Roman"/>
          <w:sz w:val="28"/>
          <w:szCs w:val="28"/>
        </w:rPr>
        <w:t>согласится</w:t>
      </w:r>
      <w:proofErr w:type="gramEnd"/>
      <w:r w:rsidRPr="007C7FE7">
        <w:rPr>
          <w:rFonts w:ascii="Times New Roman" w:hAnsi="Times New Roman" w:cs="Times New Roman"/>
          <w:sz w:val="28"/>
          <w:szCs w:val="28"/>
        </w:rPr>
        <w:t xml:space="preserve">, поскольку конструкция «усеченных» составов преступления призвана обеспечить эффективную борьбу с наиболее общественно опасными преступлениями. При конструировании объективной стороны усеченного состава преступления такой законодательно-технический прием используется для того, чтобы усилить ответственность виновного не только при полной реализации умысла на совершение преступления, но и при фактическом окончании преступных действий на более ранней стадии (покушения и даже приготовления). Таким образом, было бы нецелесообразно дифференцировать ответственность за посягательство на жизнь следователя или дознавателя в зависимости от стадии преступления, выделяя в качестве квалифицирующего признака стадию оконченного преступления. В этом случае нарушается сама логика понятия «посягательство на жизнь».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главе 31 УК РФ предусмотрены и иные составы преступлений, в которых в рамках объективной стороны предусматривается противоправное </w:t>
      </w:r>
      <w:r w:rsidRPr="007C7FE7">
        <w:rPr>
          <w:rFonts w:ascii="Times New Roman" w:hAnsi="Times New Roman" w:cs="Times New Roman"/>
          <w:sz w:val="28"/>
          <w:szCs w:val="28"/>
        </w:rPr>
        <w:lastRenderedPageBreak/>
        <w:t xml:space="preserve">вмешательство в законную деятельность органов предварительного расследования. Так, в ст. 294 УК РФ предусмотрена уголовная ответственность за воспрепятствование осуществлению правосудия и производству предварительного расследования. Особенностью диспозиции данной нормы является отсутствие конкретизации действий, за которые данной статьей предусмотрена ответственность. В законе используется </w:t>
      </w:r>
      <w:proofErr w:type="gramStart"/>
      <w:r w:rsidRPr="007C7FE7">
        <w:rPr>
          <w:rFonts w:ascii="Times New Roman" w:hAnsi="Times New Roman" w:cs="Times New Roman"/>
          <w:sz w:val="28"/>
          <w:szCs w:val="28"/>
        </w:rPr>
        <w:t>формулировка</w:t>
      </w:r>
      <w:proofErr w:type="gramEnd"/>
      <w:r w:rsidRPr="007C7FE7">
        <w:rPr>
          <w:rFonts w:ascii="Times New Roman" w:hAnsi="Times New Roman" w:cs="Times New Roman"/>
          <w:sz w:val="28"/>
          <w:szCs w:val="28"/>
        </w:rPr>
        <w:t xml:space="preserve"> «в какой бы то ни было форме». В ходе социологического опроса 293 работников органов предварительного расследования и прокуратуры установлено, что формы воспрепятствования предварительному расследованию воспринимаются ими неоднозначно. </w:t>
      </w:r>
      <w:proofErr w:type="gramStart"/>
      <w:r w:rsidRPr="007C7FE7">
        <w:rPr>
          <w:rFonts w:ascii="Times New Roman" w:hAnsi="Times New Roman" w:cs="Times New Roman"/>
          <w:sz w:val="28"/>
          <w:szCs w:val="28"/>
        </w:rPr>
        <w:t xml:space="preserve">Так, на вопрос, какая из форм противодействия расследованию наиболее распространена со стороны подозреваемого (обвиняемого) либо иных лиц, были даны следующие ответы: отказ от дачи показаний – 32%; дача заведомо ложных показаний - 33%; обращение, жалоба или направление ходатайства в контролирующие либо надзирающие органы – 23%. Эти данные свидетельствуют о неоднозначности восприятия работниками органов предварительного расследования понятия и содержания воспрепятствования их законной деятельности. </w:t>
      </w:r>
      <w:proofErr w:type="gramEnd"/>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ч.1 и ч.2 статьи 294 УК РФ дифференцируется противоправное вмешательство в зависимости от участников и характера процессуальной деятельности. </w:t>
      </w:r>
      <w:proofErr w:type="gramStart"/>
      <w:r w:rsidRPr="007C7FE7">
        <w:rPr>
          <w:rFonts w:ascii="Times New Roman" w:hAnsi="Times New Roman" w:cs="Times New Roman"/>
          <w:sz w:val="28"/>
          <w:szCs w:val="28"/>
        </w:rPr>
        <w:t xml:space="preserve">В отличие от ч.1, в которой предусмотрена ответственность за вмешательство в деятельность суда, в ч. 2 ст. 294 УК РФ конкретизируется видовой объект данного состава преступления, вводится ответственность за вмешательство в деятельность прокурора, лиц, производящих предварительное расследование, в целях воспрепятствования всестороннему, полному и объективному расследованию уголовного дела. </w:t>
      </w:r>
      <w:proofErr w:type="gramEnd"/>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формулировка «в целях воспрепятствования всестороннему, полному и объективному расследованию дела» в ч.2 ст.294 УК РФ не в полной мере соответствует уголовно-процессуальному законодательству. В УПК РФ 2001 г. имеются упоминания о всесторонности, полноте и объективности расследования (в ч. 4 ст.152 УПК РФ), указывается, что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 В УК РФ 1996 г. содержатся формулировки, которые имелись в утратившем силу УПК РСФСР 1960 г. Так, в ст.20 УПК РСФСР 1960 г. всестороннее, полное и объективное исследование обстоятельств дела было выделено в качестве принципа уголовного процесса. Таким образом, формулировка ч.2 ст.294 УК РФ в части, касающейся всесторонности, полноты и объективности расследования уголовного дела, является некорректной и подлежит исключению из диспозиции указанной нормы.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Некоторые авторы полагают, что воспрепятствование производству предварительного расследования относится к самым распространенным </w:t>
      </w:r>
      <w:r w:rsidRPr="007C7FE7">
        <w:rPr>
          <w:rFonts w:ascii="Times New Roman" w:hAnsi="Times New Roman" w:cs="Times New Roman"/>
          <w:sz w:val="28"/>
          <w:szCs w:val="28"/>
        </w:rPr>
        <w:lastRenderedPageBreak/>
        <w:t>преступлениям против правосудия</w:t>
      </w:r>
      <w:r w:rsidR="0061444C" w:rsidRPr="007C7FE7">
        <w:rPr>
          <w:rStyle w:val="a5"/>
          <w:rFonts w:ascii="Times New Roman" w:hAnsi="Times New Roman" w:cs="Times New Roman"/>
          <w:sz w:val="28"/>
          <w:szCs w:val="28"/>
        </w:rPr>
        <w:footnoteReference w:id="101"/>
      </w:r>
      <w:r w:rsidRPr="007C7FE7">
        <w:rPr>
          <w:rFonts w:ascii="Times New Roman" w:hAnsi="Times New Roman" w:cs="Times New Roman"/>
          <w:sz w:val="28"/>
          <w:szCs w:val="28"/>
        </w:rPr>
        <w:t xml:space="preserve">. Правоприменительная практика показывает высокую латентность такого рода преступлений. </w:t>
      </w:r>
      <w:proofErr w:type="gramStart"/>
      <w:r w:rsidRPr="007C7FE7">
        <w:rPr>
          <w:rFonts w:ascii="Times New Roman" w:hAnsi="Times New Roman" w:cs="Times New Roman"/>
          <w:sz w:val="28"/>
          <w:szCs w:val="28"/>
        </w:rPr>
        <w:t>Так, по ч. 2 ст. 294 были осуждены: в 2009 г. - 0 чел.; в 2010 г. – 2; в 2011 г. – 4; в 2012 г. – 2; в 2013 г. – 4; в 2014 – 8 чел.; по ч. 3 ст. 294 были осуждены: в 2009 г. - 0 чел.; в 2010 г. – 0; в 2011 г. – 1;</w:t>
      </w:r>
      <w:proofErr w:type="gramEnd"/>
      <w:r w:rsidRPr="007C7FE7">
        <w:rPr>
          <w:rFonts w:ascii="Times New Roman" w:hAnsi="Times New Roman" w:cs="Times New Roman"/>
          <w:sz w:val="28"/>
          <w:szCs w:val="28"/>
        </w:rPr>
        <w:t xml:space="preserve"> в 2012 г. – 1; в 2013 г. – 0; в 2014 – 0 чел.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Такая ситуация, по нашему мнению, вызвана, возможно, отсутствием единообразного </w:t>
      </w:r>
      <w:proofErr w:type="gramStart"/>
      <w:r w:rsidRPr="007C7FE7">
        <w:rPr>
          <w:rFonts w:ascii="Times New Roman" w:hAnsi="Times New Roman" w:cs="Times New Roman"/>
          <w:sz w:val="28"/>
          <w:szCs w:val="28"/>
        </w:rPr>
        <w:t>понимания признаков объективной стороны рассматриваемого состава преступления</w:t>
      </w:r>
      <w:proofErr w:type="gramEnd"/>
      <w:r w:rsidRPr="007C7FE7">
        <w:rPr>
          <w:rFonts w:ascii="Times New Roman" w:hAnsi="Times New Roman" w:cs="Times New Roman"/>
          <w:sz w:val="28"/>
          <w:szCs w:val="28"/>
        </w:rPr>
        <w:t xml:space="preserve"> при квалификации соответствующих преступных деяний.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Объективная сторона состава преступления, предусмотренного ч. 1 ст. 294 УК РФ, характеризуется </w:t>
      </w:r>
      <w:proofErr w:type="gramStart"/>
      <w:r w:rsidRPr="007C7FE7">
        <w:rPr>
          <w:rFonts w:ascii="Times New Roman" w:hAnsi="Times New Roman" w:cs="Times New Roman"/>
          <w:sz w:val="28"/>
          <w:szCs w:val="28"/>
        </w:rPr>
        <w:t>разнообразными действиями, выражающимися во вмешательстве в какой бы то ни было</w:t>
      </w:r>
      <w:proofErr w:type="gramEnd"/>
      <w:r w:rsidRPr="007C7FE7">
        <w:rPr>
          <w:rFonts w:ascii="Times New Roman" w:hAnsi="Times New Roman" w:cs="Times New Roman"/>
          <w:sz w:val="28"/>
          <w:szCs w:val="28"/>
        </w:rPr>
        <w:t xml:space="preserve"> форме в деятельность суда по осуществлению правосудия. Объективная сторона состава, предусмотренного ч. 2 ст. 294 УК РФ, по </w:t>
      </w:r>
      <w:proofErr w:type="gramStart"/>
      <w:r w:rsidRPr="007C7FE7">
        <w:rPr>
          <w:rFonts w:ascii="Times New Roman" w:hAnsi="Times New Roman" w:cs="Times New Roman"/>
          <w:sz w:val="28"/>
          <w:szCs w:val="28"/>
        </w:rPr>
        <w:t>сути</w:t>
      </w:r>
      <w:proofErr w:type="gramEnd"/>
      <w:r w:rsidRPr="007C7FE7">
        <w:rPr>
          <w:rFonts w:ascii="Times New Roman" w:hAnsi="Times New Roman" w:cs="Times New Roman"/>
          <w:sz w:val="28"/>
          <w:szCs w:val="28"/>
        </w:rPr>
        <w:t xml:space="preserve"> идентична объективной стороне ч. 1 ст. 294 УК РФ. Разница лишь в том, что вмешательство осуществляется не в ходе судебного производства, а в процессуальную деятельность прокурора, следователя или дознавателя в ходе производства предварительного расследования. В диспозиции рассматриваемой статьи не описываются возможные способы и формы совершения преступных деяний, скорее наоборот, законодатель пошел иным путем и ввел </w:t>
      </w:r>
      <w:proofErr w:type="gramStart"/>
      <w:r w:rsidRPr="007C7FE7">
        <w:rPr>
          <w:rFonts w:ascii="Times New Roman" w:hAnsi="Times New Roman" w:cs="Times New Roman"/>
          <w:sz w:val="28"/>
          <w:szCs w:val="28"/>
        </w:rPr>
        <w:t>формулировку</w:t>
      </w:r>
      <w:proofErr w:type="gramEnd"/>
      <w:r w:rsidRPr="007C7FE7">
        <w:rPr>
          <w:rFonts w:ascii="Times New Roman" w:hAnsi="Times New Roman" w:cs="Times New Roman"/>
          <w:sz w:val="28"/>
          <w:szCs w:val="28"/>
        </w:rPr>
        <w:t xml:space="preserve"> «в какой бы то ни было форме». Такое положение закона приводит к слишком широкому толкованию понятия «вмешательство» и вводит </w:t>
      </w:r>
      <w:proofErr w:type="spellStart"/>
      <w:r w:rsidRPr="007C7FE7">
        <w:rPr>
          <w:rFonts w:ascii="Times New Roman" w:hAnsi="Times New Roman" w:cs="Times New Roman"/>
          <w:sz w:val="28"/>
          <w:szCs w:val="28"/>
        </w:rPr>
        <w:t>правоприменителя</w:t>
      </w:r>
      <w:proofErr w:type="spellEnd"/>
      <w:r w:rsidRPr="007C7FE7">
        <w:rPr>
          <w:rFonts w:ascii="Times New Roman" w:hAnsi="Times New Roman" w:cs="Times New Roman"/>
          <w:sz w:val="28"/>
          <w:szCs w:val="28"/>
        </w:rPr>
        <w:t xml:space="preserve"> в заблуждение при квалификации подобных действий. </w:t>
      </w:r>
    </w:p>
    <w:p w:rsidR="0061444C"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Термин «вмешиваться» означает принимать участие в каком-нибудь деле с целью изменения его хода</w:t>
      </w:r>
      <w:r w:rsidR="0061444C" w:rsidRPr="007C7FE7">
        <w:rPr>
          <w:rStyle w:val="a5"/>
          <w:rFonts w:ascii="Times New Roman" w:hAnsi="Times New Roman" w:cs="Times New Roman"/>
          <w:sz w:val="28"/>
          <w:szCs w:val="28"/>
        </w:rPr>
        <w:footnoteReference w:id="102"/>
      </w:r>
      <w:r w:rsidRPr="007C7FE7">
        <w:rPr>
          <w:rFonts w:ascii="Times New Roman" w:hAnsi="Times New Roman" w:cs="Times New Roman"/>
          <w:sz w:val="28"/>
          <w:szCs w:val="28"/>
        </w:rPr>
        <w:t>2. Если исходить из этого, то в научной и учебной литературе под вмешательством следует понимать противоправное участие какого-либо лица в отправлении правосудия с целью изменить его ход в желаемом ему направлении и добиться нужных ему результатов. При этом вмешательство характеризуется как активное поведение или действия, поскольку бездействием осуществить вмешательство нельзя, так как оно является отказом от вмешательства</w:t>
      </w:r>
      <w:r w:rsidR="0061444C" w:rsidRPr="007C7FE7">
        <w:rPr>
          <w:rStyle w:val="a5"/>
          <w:rFonts w:ascii="Times New Roman" w:hAnsi="Times New Roman" w:cs="Times New Roman"/>
          <w:sz w:val="28"/>
          <w:szCs w:val="28"/>
        </w:rPr>
        <w:footnoteReference w:id="103"/>
      </w:r>
      <w:r w:rsidRPr="007C7FE7">
        <w:rPr>
          <w:rFonts w:ascii="Times New Roman" w:hAnsi="Times New Roman" w:cs="Times New Roman"/>
          <w:sz w:val="28"/>
          <w:szCs w:val="28"/>
        </w:rPr>
        <w:t xml:space="preserve">. Данное суждение верно лишь отчасти и применимо лишь в случаях, когда вмешательство в производство расследования совершается частным лицом. Если же вмешательство совершается лицом, использующим свое служебное положение, то имеется вероятность осуществления его и в форме намеренного бездействия, о чем подробнее будет сказано позднее. </w:t>
      </w:r>
    </w:p>
    <w:p w:rsidR="0061444C"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Формы вмешательства частных лиц в осуществление правосудия могут быть различными: просьбы, уговоры, увещевания, советы, шантаж, обещание </w:t>
      </w:r>
      <w:r w:rsidRPr="007C7FE7">
        <w:rPr>
          <w:rFonts w:ascii="Times New Roman" w:hAnsi="Times New Roman" w:cs="Times New Roman"/>
          <w:sz w:val="28"/>
          <w:szCs w:val="28"/>
        </w:rPr>
        <w:lastRenderedPageBreak/>
        <w:t>оказать услуги и т.д.</w:t>
      </w:r>
      <w:r w:rsidR="0061444C" w:rsidRPr="007C7FE7">
        <w:rPr>
          <w:rStyle w:val="a5"/>
          <w:rFonts w:ascii="Times New Roman" w:hAnsi="Times New Roman" w:cs="Times New Roman"/>
          <w:sz w:val="28"/>
          <w:szCs w:val="28"/>
        </w:rPr>
        <w:footnoteReference w:id="104"/>
      </w:r>
      <w:r w:rsidRPr="007C7FE7">
        <w:rPr>
          <w:rFonts w:ascii="Times New Roman" w:hAnsi="Times New Roman" w:cs="Times New Roman"/>
          <w:sz w:val="28"/>
          <w:szCs w:val="28"/>
        </w:rPr>
        <w:t xml:space="preserve">. Судебная практика свидетельствует о том, что наиболее распространенной формой вмешательства в производство предварительного расследования является непосредственное обращение заинтересованного лица (например, родственника одной из сторон уголовного судопроизводства) к следователю или дознавателю с просьбой или требованием принять «правильное» решение по расследуемому делу. Подобные просьбы или требования могут быть сопряжены с шантажом, обещанием каких-либо имущественных благ, услуг или, наоборот, с созданием проблем в личной жизни, быту и т.п. Они могут быть выражены как в устной, так и в письменной форме, сопровождаться намеками, просьбами к следователю, дознавателю производящим расследование, во избежание негативных последствий «позаботиться» о своей карьере и судьбе. Скрытое вмешательство в процессуальную деятельность порой трудно выявить, когда, например, кто-нибудь обращается с просьбой расследовать дело «по закону и по совести», а затем предлагает свою извращенную трактовку этих понятий применительно к конкретному делу. Подобное вмешательство и противоправное воздействие на ход расследования может совершаться как непосредственно, так и через третьих лиц - служащих суда, прокуратуры, адвоката, просто знакомого.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Воспрепятствование расследованию может осуществляться и самими участниками уголовного процесса. Так, Г. и М. были осуждены по ч. 2 ст. 294 УК РФ за вмешательство в деятельность следователя в целях воспрепятствования всестороннему, полному и объективному расследованию уголовного дела. Г., осуществляя защиту обвиняемой М. по уголовному делу, находясь у здания Следственной части Следственного управления УВД при наложении ареста и изъятии автомобиля, принадлежащего М., дал указание М. не отдавать автомобиль, после чего М. своим поведением лишила оперуполномоченного Д. возможности наложить арест на вышеуказанный автомобиль</w:t>
      </w:r>
      <w:r w:rsidR="0061444C" w:rsidRPr="007C7FE7">
        <w:rPr>
          <w:rStyle w:val="a5"/>
          <w:rFonts w:ascii="Times New Roman" w:hAnsi="Times New Roman" w:cs="Times New Roman"/>
          <w:sz w:val="28"/>
          <w:szCs w:val="28"/>
        </w:rPr>
        <w:footnoteReference w:id="105"/>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Квалифицирующий признак, относящийся к составам преступления, описанным в ч. ч. 1 и 2 ст. 294 УК РФ, предусмотрен в ч. 3 статьи как совершение вмешательства в осуществление правосудия с использованием лицом своего служебного положения.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При раскрытии содержания понятия «с использованием служебного положения» обратим внимание на то, что на практике под таковым понимаются должностные лица, государственные служащие или служащие органов местного самоуправления, а также лица, выполняющие управленческие функции в коммерческой или иной организации (примечания 1 - 4 к ст. 285 и примечание 1 к ст. 201 УК РФ).</w:t>
      </w:r>
      <w:proofErr w:type="gramEnd"/>
      <w:r w:rsidRPr="007C7FE7">
        <w:rPr>
          <w:rFonts w:ascii="Times New Roman" w:hAnsi="Times New Roman" w:cs="Times New Roman"/>
          <w:sz w:val="28"/>
          <w:szCs w:val="28"/>
        </w:rPr>
        <w:t xml:space="preserve"> Служебное положение </w:t>
      </w:r>
      <w:r w:rsidRPr="007C7FE7">
        <w:rPr>
          <w:rFonts w:ascii="Times New Roman" w:hAnsi="Times New Roman" w:cs="Times New Roman"/>
          <w:sz w:val="28"/>
          <w:szCs w:val="28"/>
        </w:rPr>
        <w:lastRenderedPageBreak/>
        <w:t xml:space="preserve">указанных лиц позволяет им вмешиваться в деятельность суда и органов предварительного расследования чаще, чем частным лицам.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Такое вмешательство может осуществляться путем уговоров подчиненного по службе, отдачи ему устного приказа или распоряжения, как </w:t>
      </w:r>
      <w:proofErr w:type="gramStart"/>
      <w:r w:rsidRPr="007C7FE7">
        <w:rPr>
          <w:rFonts w:ascii="Times New Roman" w:hAnsi="Times New Roman" w:cs="Times New Roman"/>
          <w:sz w:val="28"/>
          <w:szCs w:val="28"/>
        </w:rPr>
        <w:t>правило</w:t>
      </w:r>
      <w:proofErr w:type="gramEnd"/>
      <w:r w:rsidRPr="007C7FE7">
        <w:rPr>
          <w:rFonts w:ascii="Times New Roman" w:hAnsi="Times New Roman" w:cs="Times New Roman"/>
          <w:sz w:val="28"/>
          <w:szCs w:val="28"/>
        </w:rPr>
        <w:t xml:space="preserve"> устного, непосредственно либо через должностное лицо, которому оно подчинено, и т.д. На практике встречаются и «молчаливые» способы подобного вмешательства. Так, П., </w:t>
      </w:r>
      <w:proofErr w:type="spellStart"/>
      <w:r w:rsidRPr="007C7FE7">
        <w:rPr>
          <w:rFonts w:ascii="Times New Roman" w:hAnsi="Times New Roman" w:cs="Times New Roman"/>
          <w:sz w:val="28"/>
          <w:szCs w:val="28"/>
        </w:rPr>
        <w:t>и.о</w:t>
      </w:r>
      <w:proofErr w:type="spellEnd"/>
      <w:r w:rsidRPr="007C7FE7">
        <w:rPr>
          <w:rFonts w:ascii="Times New Roman" w:hAnsi="Times New Roman" w:cs="Times New Roman"/>
          <w:sz w:val="28"/>
          <w:szCs w:val="28"/>
        </w:rPr>
        <w:t>. начальника РОВД одного из районов Тверской области, был осужден по ч. 3 ст. 294 УК РФ за вмешательство в деятельность следователя в целях воспрепятствования всестороннему, полному и объективному расследованию дела. По делу было установлено, что на территории данного района работала следственная группа, расследовавшая дело по фактам незаконных порубок леса и хищений пиломатериалов. Следователь Т. в установленном законом порядке получил показания свидетеля В., главы сельской администрации, о причастности к совершению расследуемых преступлений двух сотрудников милиции. Узнав об этом, П. вызвал в свой служебный кабинет следователя Т. и попросил ознакомить его с протоколом допроса свидетеля В. Следователь, ничего не подозревая, принес протокол допроса в кабинет П., тот его прочел, а затем уничтожил</w:t>
      </w:r>
      <w:r w:rsidR="0061444C" w:rsidRPr="007C7FE7">
        <w:rPr>
          <w:rStyle w:val="a5"/>
          <w:rFonts w:ascii="Times New Roman" w:hAnsi="Times New Roman" w:cs="Times New Roman"/>
          <w:sz w:val="28"/>
          <w:szCs w:val="28"/>
        </w:rPr>
        <w:footnoteReference w:id="106"/>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Указания руководителя следственного органа или подразделения дознания следователю или дознавателю в установленных законом случаях и пределах не являются вмешательством в осуществление предварительного расследования. Не образуют состава исследуемого преступления, например, указания прокурора следователю или лицу, производящему дознание, а также указания вышестоящего прокурора нижестоящему в соответствии со ст. 37 УПК РФ, а равно указания руководителя следственного органа следователю в пределах полномочий, установленных ст. 39 УПК РФ. </w:t>
      </w:r>
    </w:p>
    <w:p w:rsidR="00C42FA4" w:rsidRPr="007C7FE7" w:rsidRDefault="00C42FA4"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Таким образом, под вмешательством в осуществление правосудия понимается широкий круг незаконных действий, в том числе и тех, которые в УК РФ предусмотрены в качестве самостоятельных составов преступлений (например, отказ свидетеля или потерпевшего от дачи показаний - ст. 308). </w:t>
      </w:r>
    </w:p>
    <w:p w:rsidR="00C42FA4" w:rsidRPr="007C7FE7" w:rsidRDefault="00C42FA4" w:rsidP="003D65AA">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Некоторые формы вмешательства в осуществление правосудия предусмотрены в качестве самостоятельных составов преступлений. К ним относятся составы, предусмотренные ст. 295, ст. 296, ст. 302, ст.303, ст. 308, ст. 309 УК РФ. Все эти преступления могут быть направлены на то, чтобы помешать осуществлению независимого и беспристрастного правосудия или предварительного расследования.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 учетом этого представляется, что формулировка ч. 1 ст. 294 УК РФ не вполне удачна. Данная норма расположена первой в главе 31 УК РФ о преступлениях против правосудия. Указание в ней на вмешательство в осуществление правосудия в какой бы то ни было форме и наряду с этим </w:t>
      </w:r>
      <w:r w:rsidRPr="007C7FE7">
        <w:rPr>
          <w:rFonts w:ascii="Times New Roman" w:hAnsi="Times New Roman" w:cs="Times New Roman"/>
          <w:sz w:val="28"/>
          <w:szCs w:val="28"/>
        </w:rPr>
        <w:lastRenderedPageBreak/>
        <w:t xml:space="preserve">наличие в данной главе других норм, предусматривающих ответственность за отдельные формы такого вмешательства, могут дезориентировать </w:t>
      </w:r>
      <w:proofErr w:type="spellStart"/>
      <w:r w:rsidRPr="007C7FE7">
        <w:rPr>
          <w:rFonts w:ascii="Times New Roman" w:hAnsi="Times New Roman" w:cs="Times New Roman"/>
          <w:sz w:val="28"/>
          <w:szCs w:val="28"/>
        </w:rPr>
        <w:t>правоприменителя</w:t>
      </w:r>
      <w:proofErr w:type="spellEnd"/>
      <w:r w:rsidRPr="007C7FE7">
        <w:rPr>
          <w:rFonts w:ascii="Times New Roman" w:hAnsi="Times New Roman" w:cs="Times New Roman"/>
          <w:sz w:val="28"/>
          <w:szCs w:val="28"/>
        </w:rPr>
        <w:t xml:space="preserve">. В связи с этим, на наш взгляд, с точки зрения юридической техники целесообразно дополнить ч. 1 ст. 294 УК РФ после слова «форме» словами «за исключением действий, предусмотренных ст. ст. 295, 296, 302, 303, 308 и 309 настоящего Кодекса».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Несмотря на либеральный курс уголовного законодательства в последнее время можно наблюдать тенденцию введения в УК РФ правовых институтов советского наследия. Все то, что отвергалось идеологами «либерального» толка в конце 90-х годов XX века как пережиток тоталитарного прошлого, на сегодняшний день приобретает все большую актуальность и привлекательность. В частности, речь идет об институте административной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значимость которой подтверждается изменениями в УК РФ (ФЗ от 12.11.2011 № 401-ФЗ, ФЗ от 21.07.2011 № 253-ФЗ, ФЗ от 21.07.2014 № 258-ФЗ).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Интерес законодателя к административной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как средству криминализации и декриминализации деяний вызван потенциалом, который несет в себе данный институт. Еще девять лет назад, в ежегодном послании Федеральному Собранию Президент РФ Д.А. Медведев указал на необходимость широкого использования в уголовном законодательстве административной </w:t>
      </w:r>
      <w:proofErr w:type="spellStart"/>
      <w:r w:rsidRPr="007C7FE7">
        <w:rPr>
          <w:rFonts w:ascii="Times New Roman" w:hAnsi="Times New Roman" w:cs="Times New Roman"/>
          <w:sz w:val="28"/>
          <w:szCs w:val="28"/>
        </w:rPr>
        <w:t>преюдиции</w:t>
      </w:r>
      <w:proofErr w:type="spellEnd"/>
      <w:r w:rsidR="0061444C" w:rsidRPr="007C7FE7">
        <w:rPr>
          <w:rStyle w:val="a5"/>
          <w:rFonts w:ascii="Times New Roman" w:hAnsi="Times New Roman" w:cs="Times New Roman"/>
          <w:sz w:val="28"/>
          <w:szCs w:val="28"/>
        </w:rPr>
        <w:footnoteReference w:id="107"/>
      </w:r>
      <w:r w:rsidRPr="007C7FE7">
        <w:rPr>
          <w:rFonts w:ascii="Times New Roman" w:hAnsi="Times New Roman" w:cs="Times New Roman"/>
          <w:sz w:val="28"/>
          <w:szCs w:val="28"/>
        </w:rPr>
        <w:t xml:space="preserve">. </w:t>
      </w:r>
    </w:p>
    <w:p w:rsidR="006A3F5B"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Несмотря на достоинства данного правового института, имеются противники использования </w:t>
      </w:r>
      <w:proofErr w:type="gramStart"/>
      <w:r w:rsidRPr="007C7FE7">
        <w:rPr>
          <w:rFonts w:ascii="Times New Roman" w:hAnsi="Times New Roman" w:cs="Times New Roman"/>
          <w:sz w:val="28"/>
          <w:szCs w:val="28"/>
        </w:rPr>
        <w:t>административной</w:t>
      </w:r>
      <w:proofErr w:type="gramEnd"/>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в уголовном законодательстве. Так, Н.И. </w:t>
      </w:r>
      <w:proofErr w:type="spellStart"/>
      <w:r w:rsidRPr="007C7FE7">
        <w:rPr>
          <w:rFonts w:ascii="Times New Roman" w:hAnsi="Times New Roman" w:cs="Times New Roman"/>
          <w:sz w:val="28"/>
          <w:szCs w:val="28"/>
        </w:rPr>
        <w:t>Хавронюк</w:t>
      </w:r>
      <w:proofErr w:type="spellEnd"/>
      <w:r w:rsidRPr="007C7FE7">
        <w:rPr>
          <w:rFonts w:ascii="Times New Roman" w:hAnsi="Times New Roman" w:cs="Times New Roman"/>
          <w:sz w:val="28"/>
          <w:szCs w:val="28"/>
        </w:rPr>
        <w:t xml:space="preserve"> утверждает, что «административная </w:t>
      </w:r>
      <w:proofErr w:type="spellStart"/>
      <w:r w:rsidRPr="007C7FE7">
        <w:rPr>
          <w:rFonts w:ascii="Times New Roman" w:hAnsi="Times New Roman" w:cs="Times New Roman"/>
          <w:sz w:val="28"/>
          <w:szCs w:val="28"/>
        </w:rPr>
        <w:t>преюдиция</w:t>
      </w:r>
      <w:proofErr w:type="spellEnd"/>
      <w:r w:rsidRPr="007C7FE7">
        <w:rPr>
          <w:rFonts w:ascii="Times New Roman" w:hAnsi="Times New Roman" w:cs="Times New Roman"/>
          <w:sz w:val="28"/>
          <w:szCs w:val="28"/>
        </w:rPr>
        <w:t xml:space="preserve"> - сугубо советская выдумка. В те времена, когда на пространстве СССР действовали УК союзных республик 60-х годов XX века, в них было значительное количество норм с </w:t>
      </w:r>
      <w:proofErr w:type="gramStart"/>
      <w:r w:rsidRPr="007C7FE7">
        <w:rPr>
          <w:rFonts w:ascii="Times New Roman" w:hAnsi="Times New Roman" w:cs="Times New Roman"/>
          <w:sz w:val="28"/>
          <w:szCs w:val="28"/>
        </w:rPr>
        <w:t>административной</w:t>
      </w:r>
      <w:proofErr w:type="gramEnd"/>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преюдицией</w:t>
      </w:r>
      <w:proofErr w:type="spellEnd"/>
      <w:r w:rsidRPr="007C7FE7">
        <w:rPr>
          <w:rFonts w:ascii="Times New Roman" w:hAnsi="Times New Roman" w:cs="Times New Roman"/>
          <w:sz w:val="28"/>
          <w:szCs w:val="28"/>
        </w:rPr>
        <w:t xml:space="preserve">. Они способствовали усилению репрессивности уголовного закона, распространяя сферу уголовных санкций на административные проступки и позволяя на практике манипулировать с преследованием людей за такие «преступления - </w:t>
      </w:r>
      <w:proofErr w:type="spellStart"/>
      <w:r w:rsidRPr="007C7FE7">
        <w:rPr>
          <w:rFonts w:ascii="Times New Roman" w:hAnsi="Times New Roman" w:cs="Times New Roman"/>
          <w:sz w:val="28"/>
          <w:szCs w:val="28"/>
        </w:rPr>
        <w:t>непреступления</w:t>
      </w:r>
      <w:proofErr w:type="spellEnd"/>
      <w:r w:rsidRPr="007C7FE7">
        <w:rPr>
          <w:rFonts w:ascii="Times New Roman" w:hAnsi="Times New Roman" w:cs="Times New Roman"/>
          <w:sz w:val="28"/>
          <w:szCs w:val="28"/>
        </w:rPr>
        <w:t>»</w:t>
      </w:r>
      <w:r w:rsidR="006A3F5B" w:rsidRPr="007C7FE7">
        <w:rPr>
          <w:rStyle w:val="a5"/>
          <w:rFonts w:ascii="Times New Roman" w:hAnsi="Times New Roman" w:cs="Times New Roman"/>
          <w:sz w:val="28"/>
          <w:szCs w:val="28"/>
        </w:rPr>
        <w:footnoteReference w:id="108"/>
      </w:r>
      <w:r w:rsidRPr="007C7FE7">
        <w:rPr>
          <w:rFonts w:ascii="Times New Roman" w:hAnsi="Times New Roman" w:cs="Times New Roman"/>
          <w:sz w:val="28"/>
          <w:szCs w:val="28"/>
        </w:rPr>
        <w:t xml:space="preserve">. Противники административной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утверждают, что количество административных правонарушений не может перейти в качество, т.е. не может стать настолько общественно </w:t>
      </w:r>
      <w:proofErr w:type="gramStart"/>
      <w:r w:rsidRPr="007C7FE7">
        <w:rPr>
          <w:rFonts w:ascii="Times New Roman" w:hAnsi="Times New Roman" w:cs="Times New Roman"/>
          <w:sz w:val="28"/>
          <w:szCs w:val="28"/>
        </w:rPr>
        <w:t>опасным</w:t>
      </w:r>
      <w:proofErr w:type="gramEnd"/>
      <w:r w:rsidRPr="007C7FE7">
        <w:rPr>
          <w:rFonts w:ascii="Times New Roman" w:hAnsi="Times New Roman" w:cs="Times New Roman"/>
          <w:sz w:val="28"/>
          <w:szCs w:val="28"/>
        </w:rPr>
        <w:t xml:space="preserve"> чтобы перерасти в преступление. Некоторые из них ссылаются на отсутствие у административного правонарушения признака общественной опасности, следовательно, и повторное совершение административных правонарушений </w:t>
      </w:r>
      <w:r w:rsidRPr="007C7FE7">
        <w:rPr>
          <w:rFonts w:ascii="Times New Roman" w:hAnsi="Times New Roman" w:cs="Times New Roman"/>
          <w:sz w:val="28"/>
          <w:szCs w:val="28"/>
        </w:rPr>
        <w:lastRenderedPageBreak/>
        <w:t xml:space="preserve">общественной опасностью не обладает и преступлением признано быть не может. Возражая против таких утверждений, отметим, что институт административной ответственности обладает существенным предупредительным потенциалом. Данный институт способен влиять на поведение правонарушителя. Лицо, которое осознает, что совершение повторного административного правонарушения повлечет более строгую ответственность, подумает, прежде чем совершать противоправные действия неоднократно. В.П. Малков отмечает, что «использование в уголовном законотворчестве административной и дисциплинарной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а также соответствующих форм повторности обладает профилактической направленностью. Применение мер административного наказания, а также само по себе производство дела об административном правонарушении оказывает соответствующее предупредительно-воспитательное воздействие на правонарушителя, является неким официальным предупреждением»</w:t>
      </w:r>
      <w:r w:rsidR="006A3F5B" w:rsidRPr="007C7FE7">
        <w:rPr>
          <w:rStyle w:val="a5"/>
          <w:rFonts w:ascii="Times New Roman" w:hAnsi="Times New Roman" w:cs="Times New Roman"/>
          <w:sz w:val="28"/>
          <w:szCs w:val="28"/>
        </w:rPr>
        <w:footnoteReference w:id="109"/>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Эффективность использования </w:t>
      </w:r>
      <w:proofErr w:type="gramStart"/>
      <w:r w:rsidRPr="007C7FE7">
        <w:rPr>
          <w:rFonts w:ascii="Times New Roman" w:hAnsi="Times New Roman" w:cs="Times New Roman"/>
          <w:sz w:val="28"/>
          <w:szCs w:val="28"/>
        </w:rPr>
        <w:t>административной</w:t>
      </w:r>
      <w:proofErr w:type="gramEnd"/>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подтверждается следующими статистическими данными. Федеральным законом от 21.07.2011 г. № 253-ФЗ в УК РФ была введена статья 1511, предусматривающая ответственность за неоднократную розничную продажу несовершеннолетним алкогольной продукции. Соответствующие изменения коснулись и Кодекса РФ об административных правонарушениях. В ст. 14.16 КоАП РФ также введена часть 2.1, предусматривающая ответственность за аналогичное деяние, совершенное однократно. Согласно статистическим сведениям в 2012 году за совершение административного правонарушения, предусмотренного ч. 2.1 ст. 14.16 КоАП РФ, к ответственности привлечено 14 670 лиц, а в 2013 году число привлеченных к административной ответственности по данной норме сократилось до 8416 лиц</w:t>
      </w:r>
      <w:r w:rsidR="006A3F5B" w:rsidRPr="007C7FE7">
        <w:rPr>
          <w:rStyle w:val="a5"/>
          <w:rFonts w:ascii="Times New Roman" w:hAnsi="Times New Roman" w:cs="Times New Roman"/>
          <w:sz w:val="28"/>
          <w:szCs w:val="28"/>
        </w:rPr>
        <w:footnoteReference w:id="110"/>
      </w:r>
      <w:r w:rsidRPr="007C7FE7">
        <w:rPr>
          <w:rFonts w:ascii="Times New Roman" w:hAnsi="Times New Roman" w:cs="Times New Roman"/>
          <w:sz w:val="28"/>
          <w:szCs w:val="28"/>
        </w:rPr>
        <w:t xml:space="preserve">. Приведенные данные доказывают целесообразность использования административной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при криминализации деяний. </w:t>
      </w:r>
      <w:r w:rsidRPr="007C7FE7">
        <w:rPr>
          <w:rFonts w:ascii="Times New Roman" w:hAnsi="Times New Roman" w:cs="Times New Roman"/>
          <w:color w:val="000000"/>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использовании </w:t>
      </w:r>
      <w:proofErr w:type="gramStart"/>
      <w:r w:rsidRPr="007C7FE7">
        <w:rPr>
          <w:rFonts w:ascii="Times New Roman" w:hAnsi="Times New Roman" w:cs="Times New Roman"/>
          <w:sz w:val="28"/>
          <w:szCs w:val="28"/>
        </w:rPr>
        <w:t>административной</w:t>
      </w:r>
      <w:proofErr w:type="gramEnd"/>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преюдиции</w:t>
      </w:r>
      <w:proofErr w:type="spellEnd"/>
      <w:r w:rsidRPr="007C7FE7">
        <w:rPr>
          <w:rFonts w:ascii="Times New Roman" w:hAnsi="Times New Roman" w:cs="Times New Roman"/>
          <w:sz w:val="28"/>
          <w:szCs w:val="28"/>
        </w:rPr>
        <w:t xml:space="preserve"> нуждаются также некоторые деяния, посягающие на интересы правосудия. В ходе нашего опроса следователей и дознавателей установлено, что в ходе предварительного расследования достаточно распространены случаи умышленного игнорирования ими законных требований, связанных с производством следственных и процессуальных действий. Многие следователи пояснили, что неявка ключевого свидетеля на допрос без уважительных причин существенно замедляет производство расследования и затрудняет установление объективной истины по делу. Кроме того, такие </w:t>
      </w:r>
      <w:r w:rsidRPr="007C7FE7">
        <w:rPr>
          <w:rFonts w:ascii="Times New Roman" w:hAnsi="Times New Roman" w:cs="Times New Roman"/>
          <w:sz w:val="28"/>
          <w:szCs w:val="28"/>
        </w:rPr>
        <w:lastRenderedPageBreak/>
        <w:t xml:space="preserve">деяния влекут волокиту при расследовании уголовного дела, мешают скорейшему раскрытию преступления, установлению похищенного имущества, а также способствуют ущемлению прав потерпевшего на возмещение причиненного ущерба. Аналогичные негативные последствия влечет также бездействие некоторых должностных лиц предприятий, организаций и учреждений, которым следователем или дознавателем направлен запрос о предоставлении информации, имеющей значение для уголовного дела. </w:t>
      </w:r>
      <w:proofErr w:type="gramStart"/>
      <w:r w:rsidRPr="007C7FE7">
        <w:rPr>
          <w:rFonts w:ascii="Times New Roman" w:hAnsi="Times New Roman" w:cs="Times New Roman"/>
          <w:sz w:val="28"/>
          <w:szCs w:val="28"/>
        </w:rPr>
        <w:t>В результате игнорирования представлений о принятии мер по устранению обстоятельств, способствующих совершению преступления, направленных на имя должностных лиц различных организаций в порядке ч.2 ст.158 УПК РФ, эффективность деятельности следователя по профилактике преступлений сводится к нулю, несмотря на то, что в 2016 году только следователями Следственного комитета РФ было внесено 106 574 таких представления, а в 2017 году 117</w:t>
      </w:r>
      <w:proofErr w:type="gramEnd"/>
      <w:r w:rsidRPr="007C7FE7">
        <w:rPr>
          <w:rFonts w:ascii="Times New Roman" w:hAnsi="Times New Roman" w:cs="Times New Roman"/>
          <w:sz w:val="28"/>
          <w:szCs w:val="28"/>
        </w:rPr>
        <w:t xml:space="preserve"> 532</w:t>
      </w:r>
      <w:r w:rsidR="004D04F9" w:rsidRPr="007C7FE7">
        <w:rPr>
          <w:rStyle w:val="a5"/>
          <w:rFonts w:ascii="Times New Roman" w:hAnsi="Times New Roman" w:cs="Times New Roman"/>
          <w:sz w:val="28"/>
          <w:szCs w:val="28"/>
        </w:rPr>
        <w:footnoteReference w:id="111"/>
      </w:r>
      <w:r w:rsidRPr="007C7FE7">
        <w:rPr>
          <w:rFonts w:ascii="Times New Roman" w:hAnsi="Times New Roman" w:cs="Times New Roman"/>
          <w:sz w:val="28"/>
          <w:szCs w:val="28"/>
        </w:rPr>
        <w:t xml:space="preserve">1. За 2017 год к административной ответственности за совершение правонарушений, предусмотренных ст. 17.7 КоАП РФ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привлечено 11 638 лиц.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Злостное игнорирование указанных выше требований следователя и дознавателя квалифицировать по ст.294 УК РФ недопустимо, так как объективную сторону указанного состава преступления составляют активные действия – «вмешательство в какой бы то ни было форме». Вместе с тем нельзя отрицать распространенность таких деяний, что говорит о недостаточности применения только мер административной ответственности.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 целью предупреждения невыполнения законных требований следователя и дознавателя при производстве предварительного расследования наиболее целесообразным, на наш взгляд, было бы ввести в гл.31 УК РФ ст. 2941 </w:t>
      </w:r>
      <w:proofErr w:type="gramStart"/>
      <w:r w:rsidRPr="007C7FE7">
        <w:rPr>
          <w:rFonts w:ascii="Times New Roman" w:hAnsi="Times New Roman" w:cs="Times New Roman"/>
          <w:sz w:val="28"/>
          <w:szCs w:val="28"/>
        </w:rPr>
        <w:t>с</w:t>
      </w:r>
      <w:proofErr w:type="gramEnd"/>
      <w:r w:rsidRPr="007C7FE7">
        <w:rPr>
          <w:rFonts w:ascii="Times New Roman" w:hAnsi="Times New Roman" w:cs="Times New Roman"/>
          <w:sz w:val="28"/>
          <w:szCs w:val="28"/>
        </w:rPr>
        <w:t xml:space="preserve"> административной </w:t>
      </w:r>
      <w:proofErr w:type="spellStart"/>
      <w:r w:rsidRPr="007C7FE7">
        <w:rPr>
          <w:rFonts w:ascii="Times New Roman" w:hAnsi="Times New Roman" w:cs="Times New Roman"/>
          <w:sz w:val="28"/>
          <w:szCs w:val="28"/>
        </w:rPr>
        <w:t>преюдицией</w:t>
      </w:r>
      <w:proofErr w:type="spellEnd"/>
      <w:r w:rsidRPr="007C7FE7">
        <w:rPr>
          <w:rFonts w:ascii="Times New Roman" w:hAnsi="Times New Roman" w:cs="Times New Roman"/>
          <w:sz w:val="28"/>
          <w:szCs w:val="28"/>
        </w:rPr>
        <w:t xml:space="preserve"> в следующей редакции: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w:t>
      </w:r>
      <w:r w:rsidRPr="007C7FE7">
        <w:rPr>
          <w:rFonts w:ascii="Times New Roman" w:hAnsi="Times New Roman" w:cs="Times New Roman"/>
          <w:b/>
          <w:bCs/>
          <w:sz w:val="28"/>
          <w:szCs w:val="28"/>
        </w:rPr>
        <w:t xml:space="preserve">Статья 2941. Неоднократное невыполнение законных требований суда, прокурора, следователя или дознавателя.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Злостное невыполнение законных требований суда, прокурора, следователя или дознавателя в целях воспрепятствования осуществлению правосудия и производству предварительного расследования по уголовному делу, если это деяние совершено неоднократно, - </w:t>
      </w:r>
    </w:p>
    <w:p w:rsidR="00C42FA4" w:rsidRPr="007C7FE7" w:rsidRDefault="00C42FA4" w:rsidP="004D04F9">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 … (преступление средней тяжести)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Примечание</w:t>
      </w:r>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 xml:space="preserve">Злостным невыполнением законных требований суда, прокурора, следователя или дознавателя в целях воспрепятствования осуществлению правосудия и производству предварительного расследования </w:t>
      </w:r>
      <w:r w:rsidRPr="007C7FE7">
        <w:rPr>
          <w:rFonts w:ascii="Times New Roman" w:hAnsi="Times New Roman" w:cs="Times New Roman"/>
          <w:sz w:val="28"/>
          <w:szCs w:val="28"/>
        </w:rPr>
        <w:lastRenderedPageBreak/>
        <w:t xml:space="preserve">по уголовному делу признается невыполнение законных требований суда, прокурора, следователя или дознавателя, если это лицо ранее привлекалось к административной ответственности за совершение административного правонарушения, предусмотренного ст. 17.7 Кодекса Российской Федерации об административных правонарушениях в течение ста восьмидесяти дней». </w:t>
      </w:r>
      <w:proofErr w:type="gramEnd"/>
    </w:p>
    <w:p w:rsidR="00C42FA4" w:rsidRPr="007C7FE7" w:rsidRDefault="00C42FA4" w:rsidP="004D04F9">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Наиболее распространенной формой противодействия предварительному расследованию является дача свидетелем или потерпевшим заведомо ложных показаний. Лжесвидетельство является одним из самых распространенных преступлений против правосудия. По данным Судебного департамента при Верховном Суде РФ в 2017 за совершение преступления, предусмотренного ст. 307 УК РФ, осуждено 694 человека</w:t>
      </w:r>
      <w:r w:rsidR="004D04F9" w:rsidRPr="007C7FE7">
        <w:rPr>
          <w:rStyle w:val="a5"/>
          <w:rFonts w:ascii="Times New Roman" w:hAnsi="Times New Roman" w:cs="Times New Roman"/>
          <w:sz w:val="28"/>
          <w:szCs w:val="28"/>
        </w:rPr>
        <w:footnoteReference w:id="112"/>
      </w:r>
      <w:r w:rsidRPr="007C7FE7">
        <w:rPr>
          <w:rFonts w:ascii="Times New Roman" w:hAnsi="Times New Roman" w:cs="Times New Roman"/>
          <w:sz w:val="28"/>
          <w:szCs w:val="28"/>
        </w:rPr>
        <w:t>. Многие исследователи отмечают, что лжесвидетельство является одной из главных проблем современного российского правосудия. Как отмечают практики, вся защита в отечественном уголовном процессе строится на лжи. Очевидны и последствия, которые может повлечь за собой лжесвидетельство: невиновное осуждение, длительное пребывание в местах изоляции, дискредитация правоохранительных органов, потеря населением веры в справедливость. В ходе осуществления правосудия лжесвидетельство может нанести непоправимый ущерб репутации отдельных граждан. Социальная обусловленность криминализации данного деяния очевидна</w:t>
      </w:r>
      <w:r w:rsidR="004D04F9" w:rsidRPr="007C7FE7">
        <w:rPr>
          <w:rStyle w:val="a5"/>
          <w:rFonts w:ascii="Times New Roman" w:hAnsi="Times New Roman" w:cs="Times New Roman"/>
          <w:sz w:val="28"/>
          <w:szCs w:val="28"/>
        </w:rPr>
        <w:footnoteReference w:id="113"/>
      </w:r>
      <w:r w:rsidRPr="007C7FE7">
        <w:rPr>
          <w:rFonts w:ascii="Times New Roman" w:hAnsi="Times New Roman" w:cs="Times New Roman"/>
          <w:sz w:val="28"/>
          <w:szCs w:val="28"/>
        </w:rPr>
        <w:t xml:space="preserve">. Однако применение данной нормы оставляет желать лучшего. Задачи общей и частной превенции действующая норма об ответственности за лжесвидетельство решить не в состоянии. Так, 33% опрошенных практических работников пояснили, что лжесвидетельство является одной из наиболее распространенных форм противодействия расследованию по уголовному делу. </w:t>
      </w:r>
    </w:p>
    <w:p w:rsidR="004D04F9"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Отмечая бессистемность и неэффективность применения норм об ответственности за лжесвидетельство, некоторые авторы отмечают, что «лжесвидетельство в России является сегодня одним из наиболее латентных преступлений, хотя зачастую достаточные данные, указывающие на его признаки, лежат на поверхности. Все это напоминает известный анекдот о неуловимом ковбое; неуловимом, поскольку его никто не ловит»1. Характеризуя ситуацию, сложившуюся в последние годы, можно говорить о массовом характере лжесвидетельства. Так, О.А. Зайцев отмечает, что «в Российской Федерации ежегодно свидетелями выступают более 10 </w:t>
      </w:r>
      <w:proofErr w:type="gramStart"/>
      <w:r w:rsidRPr="007C7FE7">
        <w:rPr>
          <w:rFonts w:ascii="Times New Roman" w:hAnsi="Times New Roman" w:cs="Times New Roman"/>
          <w:sz w:val="28"/>
          <w:szCs w:val="28"/>
        </w:rPr>
        <w:t>млн</w:t>
      </w:r>
      <w:proofErr w:type="gramEnd"/>
      <w:r w:rsidRPr="007C7FE7">
        <w:rPr>
          <w:rFonts w:ascii="Times New Roman" w:hAnsi="Times New Roman" w:cs="Times New Roman"/>
          <w:sz w:val="28"/>
          <w:szCs w:val="28"/>
        </w:rPr>
        <w:t xml:space="preserve"> человек, в то же время почти четверть указанных участников процесса </w:t>
      </w:r>
      <w:r w:rsidRPr="007C7FE7">
        <w:rPr>
          <w:rFonts w:ascii="Times New Roman" w:hAnsi="Times New Roman" w:cs="Times New Roman"/>
          <w:sz w:val="28"/>
          <w:szCs w:val="28"/>
        </w:rPr>
        <w:lastRenderedPageBreak/>
        <w:t xml:space="preserve">произвольно меняет свои показания в суде. Таким образом, речь идет о 2,5 </w:t>
      </w:r>
      <w:proofErr w:type="gramStart"/>
      <w:r w:rsidRPr="007C7FE7">
        <w:rPr>
          <w:rFonts w:ascii="Times New Roman" w:hAnsi="Times New Roman" w:cs="Times New Roman"/>
          <w:sz w:val="28"/>
          <w:szCs w:val="28"/>
        </w:rPr>
        <w:t>млн</w:t>
      </w:r>
      <w:proofErr w:type="gramEnd"/>
      <w:r w:rsidRPr="007C7FE7">
        <w:rPr>
          <w:rFonts w:ascii="Times New Roman" w:hAnsi="Times New Roman" w:cs="Times New Roman"/>
          <w:sz w:val="28"/>
          <w:szCs w:val="28"/>
        </w:rPr>
        <w:t xml:space="preserve"> граждан, препятствующих качественному рассмотрению дел»</w:t>
      </w:r>
      <w:r w:rsidR="004D04F9" w:rsidRPr="007C7FE7">
        <w:rPr>
          <w:rStyle w:val="a5"/>
          <w:rFonts w:ascii="Times New Roman" w:hAnsi="Times New Roman" w:cs="Times New Roman"/>
          <w:sz w:val="28"/>
          <w:szCs w:val="28"/>
        </w:rPr>
        <w:footnoteReference w:id="114"/>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Изучение судебно-следственной практики по рассматриваемой категории преступлений показало, что лжесвидетелей в зависимости от линии поведения условно можно разделить на два типа: к первому типу относятся те свидетели, которые в ходе предварительного расследования дают правдивые показания, а на стадии судебного разбирательства меняют свои показания. Как правило, такое поведение связано с применением в отношении них угроз со стороны заинтересованных в изменении первоначальных показаний лиц. Опасаясь за собственную жизнь или жизнь своих близких родственников, свидетель меняет свои первоначальные показания и лжесвидетельствует в ходе судебного следствия. Ко второму типу можно отнести тех свидетелей, которые уже при первоначальном допросе в ходе предварительного расследования дают ложные показания. Данная категория лжесвидетелей представляет, на наш взгляд, наибольшую опасность, потому что дает ложные показания, как правило, по мотиву корыстной или иной личной заинтересованности. Иногда мотивом лжесвидетельства выступают ложно понятые интересы службы. В таких случаях виновными могут оказаться и сотрудники правоохранительных органов. Так, </w:t>
      </w:r>
      <w:proofErr w:type="spellStart"/>
      <w:r w:rsidRPr="007C7FE7">
        <w:rPr>
          <w:rFonts w:ascii="Times New Roman" w:hAnsi="Times New Roman" w:cs="Times New Roman"/>
          <w:sz w:val="28"/>
          <w:szCs w:val="28"/>
        </w:rPr>
        <w:t>Чистопольским</w:t>
      </w:r>
      <w:proofErr w:type="spellEnd"/>
      <w:r w:rsidRPr="007C7FE7">
        <w:rPr>
          <w:rFonts w:ascii="Times New Roman" w:hAnsi="Times New Roman" w:cs="Times New Roman"/>
          <w:sz w:val="28"/>
          <w:szCs w:val="28"/>
        </w:rPr>
        <w:t xml:space="preserve"> городским судом Республики Татарстан был осужден оперуполномоченный Ш. за совершение преступлений, предусмотренных </w:t>
      </w:r>
      <w:proofErr w:type="spellStart"/>
      <w:r w:rsidRPr="007C7FE7">
        <w:rPr>
          <w:rFonts w:ascii="Times New Roman" w:hAnsi="Times New Roman" w:cs="Times New Roman"/>
          <w:sz w:val="28"/>
          <w:szCs w:val="28"/>
        </w:rPr>
        <w:t>ст.ст</w:t>
      </w:r>
      <w:proofErr w:type="spellEnd"/>
      <w:r w:rsidRPr="007C7FE7">
        <w:rPr>
          <w:rFonts w:ascii="Times New Roman" w:hAnsi="Times New Roman" w:cs="Times New Roman"/>
          <w:sz w:val="28"/>
          <w:szCs w:val="28"/>
        </w:rPr>
        <w:t>. 307 ч.2; 307 ч.2; 309 ч.2; 309 ч.2 УК РФ при следующих обстоятельствах. Работая в должности оперуполномоченного, Ш., злоупотребляя своими должностными полномочиями, с целью реализации преступного умысла, направленного на незаконное привлечение к уголовной ответственности С., для улучшения своих служебных показателей, дважды произвел в отношении последнего оперативно-розыскные мероприятия, направленные на закупку наркотических средств марихуаны. По требованию Ш. при проведении оперативно - розыскных мероприятий в роли закупщика выступил А. По фактам сбыта наркотических сре</w:t>
      </w:r>
      <w:proofErr w:type="gramStart"/>
      <w:r w:rsidRPr="007C7FE7">
        <w:rPr>
          <w:rFonts w:ascii="Times New Roman" w:hAnsi="Times New Roman" w:cs="Times New Roman"/>
          <w:sz w:val="28"/>
          <w:szCs w:val="28"/>
        </w:rPr>
        <w:t>дств сл</w:t>
      </w:r>
      <w:proofErr w:type="gramEnd"/>
      <w:r w:rsidRPr="007C7FE7">
        <w:rPr>
          <w:rFonts w:ascii="Times New Roman" w:hAnsi="Times New Roman" w:cs="Times New Roman"/>
          <w:sz w:val="28"/>
          <w:szCs w:val="28"/>
        </w:rPr>
        <w:t xml:space="preserve">едователем следственного отдела при </w:t>
      </w:r>
      <w:proofErr w:type="spellStart"/>
      <w:r w:rsidRPr="007C7FE7">
        <w:rPr>
          <w:rFonts w:ascii="Times New Roman" w:hAnsi="Times New Roman" w:cs="Times New Roman"/>
          <w:sz w:val="28"/>
          <w:szCs w:val="28"/>
        </w:rPr>
        <w:t>Чистопольском</w:t>
      </w:r>
      <w:proofErr w:type="spellEnd"/>
      <w:r w:rsidRPr="007C7FE7">
        <w:rPr>
          <w:rFonts w:ascii="Times New Roman" w:hAnsi="Times New Roman" w:cs="Times New Roman"/>
          <w:sz w:val="28"/>
          <w:szCs w:val="28"/>
        </w:rPr>
        <w:t xml:space="preserve"> ОВД были возбуждены уголовные дела, которые в дальнейшем были соединены в одно производство. Это уголовное дело было направлено в суд. Фактически С. сбыт наркотических средств А. не осуществлял. Под принуждением Ш. заведомо ложные показания А. дал, оговорив С. в совершении вышеуказанных преступлений. Зная о необоснованности привлечения к уголовной ответственности С. за незаконный сбыт наркотических средств, Ш., будучи допрошенным в качестве свидетеля при производстве предварительного расследования и в ходе судебного заседания по уголовному делу в отношении С., дал заведомо ложные показания, обвинив С. в совершении тяжкого преступления.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lastRenderedPageBreak/>
        <w:t>Отметим, что для заведомо ложных показаний свидетеля, потерпевшего наиболее характерными являются два мотива: корыстный (около 75% случаев) и мотив мести (около 25% случаев)</w:t>
      </w:r>
      <w:r w:rsidR="004D04F9" w:rsidRPr="007C7FE7">
        <w:rPr>
          <w:rStyle w:val="a5"/>
          <w:rFonts w:ascii="Times New Roman" w:hAnsi="Times New Roman" w:cs="Times New Roman"/>
          <w:sz w:val="28"/>
          <w:szCs w:val="28"/>
        </w:rPr>
        <w:footnoteReference w:id="115"/>
      </w:r>
      <w:r w:rsidRPr="007C7FE7">
        <w:rPr>
          <w:rFonts w:ascii="Times New Roman" w:hAnsi="Times New Roman" w:cs="Times New Roman"/>
          <w:sz w:val="28"/>
          <w:szCs w:val="28"/>
        </w:rPr>
        <w:t xml:space="preserve">. Лжесвидетельство по мотиву корыстной заинтересованности совершается путем подкупа, который образует состав преступления, предусмотренного ч.1 ст. 309 УК РФ «Подкуп свидетеля или потерпевшего в целях дачи ими ложных показаний». </w:t>
      </w:r>
      <w:proofErr w:type="gramEnd"/>
    </w:p>
    <w:p w:rsidR="00C42FA4" w:rsidRPr="007C7FE7" w:rsidRDefault="00C42FA4" w:rsidP="004D04F9">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Так, </w:t>
      </w:r>
      <w:proofErr w:type="spellStart"/>
      <w:r w:rsidRPr="007C7FE7">
        <w:rPr>
          <w:rFonts w:ascii="Times New Roman" w:hAnsi="Times New Roman" w:cs="Times New Roman"/>
          <w:sz w:val="28"/>
          <w:szCs w:val="28"/>
        </w:rPr>
        <w:t>Чистопольским</w:t>
      </w:r>
      <w:proofErr w:type="spellEnd"/>
      <w:r w:rsidRPr="007C7FE7">
        <w:rPr>
          <w:rFonts w:ascii="Times New Roman" w:hAnsi="Times New Roman" w:cs="Times New Roman"/>
          <w:sz w:val="28"/>
          <w:szCs w:val="28"/>
        </w:rPr>
        <w:t xml:space="preserve"> городским судом Республики Татарстан по ч.1 ст.309 УК РФ </w:t>
      </w:r>
      <w:proofErr w:type="gramStart"/>
      <w:r w:rsidRPr="007C7FE7">
        <w:rPr>
          <w:rFonts w:ascii="Times New Roman" w:hAnsi="Times New Roman" w:cs="Times New Roman"/>
          <w:sz w:val="28"/>
          <w:szCs w:val="28"/>
        </w:rPr>
        <w:t>осуждена А. В ходе судебного заседания установлено</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 xml:space="preserve">А, зная о том, что С. является потерпевшим по расследуемому в СО при </w:t>
      </w:r>
      <w:proofErr w:type="spellStart"/>
      <w:r w:rsidRPr="007C7FE7">
        <w:rPr>
          <w:rFonts w:ascii="Times New Roman" w:hAnsi="Times New Roman" w:cs="Times New Roman"/>
          <w:sz w:val="28"/>
          <w:szCs w:val="28"/>
        </w:rPr>
        <w:t>Чистопольском</w:t>
      </w:r>
      <w:proofErr w:type="spellEnd"/>
      <w:r w:rsidRPr="007C7FE7">
        <w:rPr>
          <w:rFonts w:ascii="Times New Roman" w:hAnsi="Times New Roman" w:cs="Times New Roman"/>
          <w:sz w:val="28"/>
          <w:szCs w:val="28"/>
        </w:rPr>
        <w:t xml:space="preserve"> ОВД уголовному делу по факту открытого хищения лома черного металла в отношении ее сожителя Т., с целью изменения сведений о причастности последнего к указанному преступлению передала С. денежные средства в сумме 300 рублей и попросила его дать ложные показания о том, что Т. в ходе совершения</w:t>
      </w:r>
      <w:proofErr w:type="gramEnd"/>
      <w:r w:rsidRPr="007C7FE7">
        <w:rPr>
          <w:rFonts w:ascii="Times New Roman" w:hAnsi="Times New Roman" w:cs="Times New Roman"/>
          <w:sz w:val="28"/>
          <w:szCs w:val="28"/>
        </w:rPr>
        <w:t xml:space="preserve"> преступления не наносил телесные повреждения С., а последний получил их сам, на что С. дал свое согласие и спустя два дня на допросе у следователя дал ложные показания</w:t>
      </w:r>
      <w:r w:rsidR="004D04F9" w:rsidRPr="007C7FE7">
        <w:rPr>
          <w:rStyle w:val="a5"/>
          <w:rFonts w:ascii="Times New Roman" w:hAnsi="Times New Roman" w:cs="Times New Roman"/>
          <w:sz w:val="28"/>
          <w:szCs w:val="28"/>
        </w:rPr>
        <w:footnoteReference w:id="116"/>
      </w:r>
      <w:r w:rsidRPr="007C7FE7">
        <w:rPr>
          <w:rFonts w:ascii="Times New Roman" w:hAnsi="Times New Roman" w:cs="Times New Roman"/>
          <w:sz w:val="28"/>
          <w:szCs w:val="28"/>
        </w:rPr>
        <w:t xml:space="preserve">.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отличие от подкупа, простой сговор в целях дачи ложных показаний представляет меньшую общественную опасность. Еще меньшую общественную опасность представляет собой дача ложных показаний под угрозой применения насилия к свидетелю или его близким лицам. На наш взгляд, это обстоятельство в целом исключает уголовную ответственность и в данном случае представляется наиболее целесообразным применять положения ст. 39 УК РФ «Крайняя необходимость».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Корыстный мотив при лжесвидетельстве представляет наибольшую опасность и отсутствие указанного мотива в диспозиции ст.307 УК РФ является пробелом закона об ответственности за преступления против правосудия. Поэтому есть потребность в дифференциации ответственности за лжесвидетельство с выделением в качестве квалифицирующего признака мотива корыстной или иной личной заинтересованности. </w:t>
      </w:r>
    </w:p>
    <w:p w:rsidR="00C42FA4" w:rsidRPr="007C7FE7" w:rsidRDefault="00C42FA4" w:rsidP="004D04F9">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связи с изложенным, ч. 2 ст.307 УК РФ целесообразно дополнить квалифицирующим признаком с формулировкой «либо совершенные по мотиву корыстной или иной личной заинтересованности». </w:t>
      </w:r>
    </w:p>
    <w:p w:rsidR="00C42FA4" w:rsidRPr="007C7FE7" w:rsidRDefault="00C42FA4" w:rsidP="004D04F9">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Подкуп или принуждение свидетеля или потерпевшего к даче заведомо ложного показания либо уклонения от дачи показаний влечет уголовную ответственность, предусмотренную ст.309 УК РФ. Данная статья содержит четыре части, в которых в разной степени отражены характер и интенсивность способа противоправного влияния на свидетеля и потерпевшего. </w:t>
      </w:r>
      <w:proofErr w:type="gramStart"/>
      <w:r w:rsidRPr="007C7FE7">
        <w:rPr>
          <w:rFonts w:ascii="Times New Roman" w:hAnsi="Times New Roman" w:cs="Times New Roman"/>
          <w:sz w:val="28"/>
          <w:szCs w:val="28"/>
        </w:rPr>
        <w:t xml:space="preserve">Так, в ч.1 ст.309 УК РФ в качестве способа предусматривается подкуп; в ч.2 ст.309 УК РФ – принуждение, соединенное с шантажом, угрозой убийством, причинением вреда здоровью, уничтожением или повреждением имущества; в ч. 3 ст.309 УК РФ – применение насилия, не </w:t>
      </w:r>
      <w:r w:rsidRPr="007C7FE7">
        <w:rPr>
          <w:rFonts w:ascii="Times New Roman" w:hAnsi="Times New Roman" w:cs="Times New Roman"/>
          <w:sz w:val="28"/>
          <w:szCs w:val="28"/>
        </w:rPr>
        <w:lastRenderedPageBreak/>
        <w:t>опасного для жизни или здоровья;</w:t>
      </w:r>
      <w:proofErr w:type="gramEnd"/>
      <w:r w:rsidRPr="007C7FE7">
        <w:rPr>
          <w:rFonts w:ascii="Times New Roman" w:hAnsi="Times New Roman" w:cs="Times New Roman"/>
          <w:sz w:val="28"/>
          <w:szCs w:val="28"/>
        </w:rPr>
        <w:t xml:space="preserve"> в ч.4 ст.309 УК РФ – применение насилия, опасного для жизни и здоровья. Усиление уголовной ответственности за более опасные формы преступного воздействия на свидетелей и потерпевших является вполне обоснованным. Отметим, что в наименовании ст.309 УК РФ подкуп к даче ложных показаний (в рамках ч.1) и принуждение к даче ложных показаний и уклонению от дачи показаний (в рамках ч. 2,3,4) дифференцируется. Подкуп к уклонению от дачи показаний не включается в диспозицию ч. 1 ст. 309 УК РФ, тем самым неоправданно сужаются пределы действия данной нормы. Свидетель или потерпевший могут быть подкуплены с целью уклонения от дачи показаний, а впоследствии сменить место жительство, поменять документы, удостоверяющие личность и т.д. </w:t>
      </w:r>
    </w:p>
    <w:p w:rsidR="004D04F9" w:rsidRPr="007C7FE7" w:rsidRDefault="00C42FA4" w:rsidP="00C93B3E">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Таким образом, в целях расширения пределов действия ч.1 ст.309 УК РФ, было бы целесообразно подкуп к уклонению от дачи показаний включить в диспозицию указанной нормы. На наш взгляд, криминализация подобных деяний могла бы способствовать предупреждению лжесвидетельства в уголовном судопроизводстве России. </w:t>
      </w:r>
    </w:p>
    <w:p w:rsidR="003E51AC" w:rsidRDefault="003E51AC" w:rsidP="00C93B3E">
      <w:pPr>
        <w:autoSpaceDE w:val="0"/>
        <w:autoSpaceDN w:val="0"/>
        <w:adjustRightInd w:val="0"/>
        <w:spacing w:after="0" w:line="240" w:lineRule="auto"/>
        <w:ind w:firstLine="708"/>
        <w:jc w:val="both"/>
        <w:rPr>
          <w:rFonts w:ascii="Times New Roman" w:hAnsi="Times New Roman" w:cs="Times New Roman"/>
          <w:b/>
          <w:bCs/>
          <w:sz w:val="28"/>
          <w:szCs w:val="28"/>
        </w:rPr>
      </w:pPr>
    </w:p>
    <w:p w:rsidR="00C42FA4" w:rsidRDefault="00C42FA4" w:rsidP="00C93B3E">
      <w:pPr>
        <w:autoSpaceDE w:val="0"/>
        <w:autoSpaceDN w:val="0"/>
        <w:adjustRightInd w:val="0"/>
        <w:spacing w:after="0" w:line="240" w:lineRule="auto"/>
        <w:ind w:firstLine="708"/>
        <w:jc w:val="both"/>
        <w:rPr>
          <w:rFonts w:ascii="Times New Roman" w:hAnsi="Times New Roman" w:cs="Times New Roman"/>
          <w:b/>
          <w:bCs/>
          <w:sz w:val="28"/>
          <w:szCs w:val="28"/>
        </w:rPr>
      </w:pPr>
      <w:r w:rsidRPr="007C7FE7">
        <w:rPr>
          <w:rFonts w:ascii="Times New Roman" w:hAnsi="Times New Roman" w:cs="Times New Roman"/>
          <w:b/>
          <w:bCs/>
          <w:sz w:val="28"/>
          <w:szCs w:val="28"/>
        </w:rPr>
        <w:t xml:space="preserve">2.2. Преступления против правосудия, совершаемые должностными лицами органов предварительного расследования МВД России, Следственного комитета РФ, контролирующих и надзорных органов </w:t>
      </w:r>
    </w:p>
    <w:p w:rsidR="003E51AC" w:rsidRPr="007C7FE7" w:rsidRDefault="003E51AC" w:rsidP="00C93B3E">
      <w:pPr>
        <w:autoSpaceDE w:val="0"/>
        <w:autoSpaceDN w:val="0"/>
        <w:adjustRightInd w:val="0"/>
        <w:spacing w:after="0" w:line="240" w:lineRule="auto"/>
        <w:ind w:firstLine="708"/>
        <w:jc w:val="both"/>
        <w:rPr>
          <w:rFonts w:ascii="Times New Roman" w:hAnsi="Times New Roman" w:cs="Times New Roman"/>
          <w:sz w:val="28"/>
          <w:szCs w:val="28"/>
        </w:rPr>
      </w:pP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Преступления против правосудия, совершаемые должностными лицами, имеющими полномочия представителя власти, всегда вызывают особый резонанс и обладают повышенной общественной опасностью. </w:t>
      </w:r>
    </w:p>
    <w:p w:rsidR="00C42FA4" w:rsidRPr="007C7FE7" w:rsidRDefault="00C42FA4" w:rsidP="00C93B3E">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Менее распространенным является должностное преступление против правосудия, привлечение заведомо невиновного к уголовной ответственности (ст.299 УК РФ). Это деяние появилось в УК РСФСР 1960 г. (ст.176) и практически в неизменном виде перекочевало в УК РФ 1996 г. Диспозиция ч.1 ст.299 УК является простой, ее содержание совпадает с наименованием данной статьи.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При совершении преступления, предусмотренного ст.299 УК РФ, причиняется вред многим </w:t>
      </w:r>
      <w:proofErr w:type="spellStart"/>
      <w:r w:rsidRPr="007C7FE7">
        <w:rPr>
          <w:rFonts w:ascii="Times New Roman" w:hAnsi="Times New Roman" w:cs="Times New Roman"/>
          <w:sz w:val="28"/>
          <w:szCs w:val="28"/>
        </w:rPr>
        <w:t>правоохраняемым</w:t>
      </w:r>
      <w:proofErr w:type="spellEnd"/>
      <w:r w:rsidRPr="007C7FE7">
        <w:rPr>
          <w:rFonts w:ascii="Times New Roman" w:hAnsi="Times New Roman" w:cs="Times New Roman"/>
          <w:sz w:val="28"/>
          <w:szCs w:val="28"/>
        </w:rPr>
        <w:t xml:space="preserve"> интересам. В глазах населения подрывается авторитет органов предварительного расследования и прокуратуры, расследование направляется по ложному пути. Уровень доверия народа к правоохранительным органам снижается. В обществе утверждается мнение, что беззаконие – неотъемлемый атрибут деятельности органов предварительного расследования. </w:t>
      </w:r>
      <w:proofErr w:type="gramStart"/>
      <w:r w:rsidRPr="007C7FE7">
        <w:rPr>
          <w:rFonts w:ascii="Times New Roman" w:hAnsi="Times New Roman" w:cs="Times New Roman"/>
          <w:sz w:val="28"/>
          <w:szCs w:val="28"/>
        </w:rPr>
        <w:t xml:space="preserve">Привлечение заведомо невиновного к уголовной ответственности может привести к тяжким последствиям, среди которых может быть самоубийство потерпевшего, невиновное осуждение, иные негативные социальные последствия (увольнение с работы или снятие с должности, перевод на нижестоящую должность, разрыв семейных отношений и т.д.). 21% опрошенных сотрудников органов предварительного расследования и прокуратуры </w:t>
      </w:r>
      <w:r w:rsidRPr="007C7FE7">
        <w:rPr>
          <w:rFonts w:ascii="Times New Roman" w:hAnsi="Times New Roman" w:cs="Times New Roman"/>
          <w:sz w:val="28"/>
          <w:szCs w:val="28"/>
        </w:rPr>
        <w:lastRenderedPageBreak/>
        <w:t>пояснили, что к тяжким последствиям деяния, предусмотренного ст.299 УК РФ, можно</w:t>
      </w:r>
      <w:proofErr w:type="gramEnd"/>
      <w:r w:rsidRPr="007C7FE7">
        <w:rPr>
          <w:rFonts w:ascii="Times New Roman" w:hAnsi="Times New Roman" w:cs="Times New Roman"/>
          <w:sz w:val="28"/>
          <w:szCs w:val="28"/>
        </w:rPr>
        <w:t xml:space="preserve"> отнести самоубийство потерпевшего. Несмотря на то, что указанные выше последствия относятся к нарушению законных прав и интересов личности, основным объектом данного состава преступления являются общественные отношения, обеспечивающие законную процессуальную деятельность органов предварительного расследования и прокуратуры по осуществлению правосудия. Законные права и интересы человека и гражданина в данном составе являются дополнительным объектом. Потерпевшим может быть любое физическое лицо, заведомо невиновно привлеченное к уголовной ответственности.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уяснении нуждается используемый в диспозиции данной статьи термин – «заведомо невиновный». Соответствует ли он аналогичному уголовно-процессуальному понятию? Так, согласно ч.3 ст.302 УПК РФ «оправдание по любому из оснований, предусмотренных частью второй настоящей статьи, означает признание подсудимого невиновным». Следовательно, невиновным следует считать лицо, если: 1) не установлено событие преступления; 2) подсудимый не причастен к совершению преступления; 3) в деянии подсудимого отсутствует состав преступления; 4) в отношении подсудимого коллегией присяжных заседателей вынесен оправдательный вердикт. </w:t>
      </w:r>
    </w:p>
    <w:p w:rsidR="00F3622C"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 действующему УПК РФ лицо статус невиновного приобретает лишь после вступления в законную силу оправдательного приговора суда. Это положение соответствует конституционному принципу презумпции невиновности, т.к. согласно ч.1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roofErr w:type="gramStart"/>
      <w:r w:rsidRPr="007C7FE7">
        <w:rPr>
          <w:rFonts w:ascii="Times New Roman" w:hAnsi="Times New Roman" w:cs="Times New Roman"/>
          <w:sz w:val="28"/>
          <w:szCs w:val="28"/>
        </w:rPr>
        <w:t>Содержащаяся в ч. 1 ст.299 УК РФ формулировка «заведомо невиновный» не соответствует конституционному и уголовно-процессуальному понятию невиновности.</w:t>
      </w:r>
      <w:proofErr w:type="gramEnd"/>
      <w:r w:rsidRPr="007C7FE7">
        <w:rPr>
          <w:rFonts w:ascii="Times New Roman" w:hAnsi="Times New Roman" w:cs="Times New Roman"/>
          <w:sz w:val="28"/>
          <w:szCs w:val="28"/>
        </w:rPr>
        <w:t xml:space="preserve"> Согласно диспозиции ч.1 ст. 299 УК РФ предусмотренное в ней деяние считается оконченным с момента вынесения следователем (дознавателем) постановления о привлечении лица в качестве обвиняемого или составления обвинительного акта, т.е. с момента подписания должностным лицом данного процессуального документа</w:t>
      </w:r>
      <w:r w:rsidR="00F3622C" w:rsidRPr="007C7FE7">
        <w:rPr>
          <w:rStyle w:val="a5"/>
          <w:rFonts w:ascii="Times New Roman" w:hAnsi="Times New Roman" w:cs="Times New Roman"/>
          <w:sz w:val="28"/>
          <w:szCs w:val="28"/>
        </w:rPr>
        <w:footnoteReference w:id="117"/>
      </w:r>
      <w:r w:rsidRPr="007C7FE7">
        <w:rPr>
          <w:rFonts w:ascii="Times New Roman" w:hAnsi="Times New Roman" w:cs="Times New Roman"/>
          <w:sz w:val="28"/>
          <w:szCs w:val="28"/>
        </w:rPr>
        <w:t xml:space="preserve">1. В связи неоднозначным пониманием статуса заведомо невиновного остается спорным вопрос о понятии привлечения к уголовной ответственности как признака объективной стороны рассматриваемого состава. Проблемным остается вопрос, с какого момента лицо считается привлеченным к уголовной ответственности? Формулировка «привлечение к уголовной ответственности» встречается в п.2 ч.1 ст.154 УПК РФ, в которой в качестве основания выделения уголовного дела устанавливается производство в отношении «несовершеннолетнего подозреваемого или обвиняемого, </w:t>
      </w:r>
      <w:r w:rsidRPr="007C7FE7">
        <w:rPr>
          <w:rFonts w:ascii="Times New Roman" w:hAnsi="Times New Roman" w:cs="Times New Roman"/>
          <w:i/>
          <w:iCs/>
          <w:sz w:val="28"/>
          <w:szCs w:val="28"/>
        </w:rPr>
        <w:t xml:space="preserve">привлеченного у уголовной </w:t>
      </w:r>
      <w:r w:rsidRPr="007C7FE7">
        <w:rPr>
          <w:rFonts w:ascii="Times New Roman" w:hAnsi="Times New Roman" w:cs="Times New Roman"/>
          <w:i/>
          <w:iCs/>
          <w:sz w:val="28"/>
          <w:szCs w:val="28"/>
        </w:rPr>
        <w:lastRenderedPageBreak/>
        <w:t xml:space="preserve">ответственности, </w:t>
      </w:r>
      <w:r w:rsidRPr="007C7FE7">
        <w:rPr>
          <w:rFonts w:ascii="Times New Roman" w:hAnsi="Times New Roman" w:cs="Times New Roman"/>
          <w:sz w:val="28"/>
          <w:szCs w:val="28"/>
        </w:rPr>
        <w:t xml:space="preserve">вместе с совершеннолетними обвиняемым; возобновление производства… по ранее прекращенному уголовному делу возможно в том случае, если не истекли сроки давности </w:t>
      </w:r>
      <w:r w:rsidRPr="007C7FE7">
        <w:rPr>
          <w:rFonts w:ascii="Times New Roman" w:hAnsi="Times New Roman" w:cs="Times New Roman"/>
          <w:i/>
          <w:iCs/>
          <w:sz w:val="28"/>
          <w:szCs w:val="28"/>
        </w:rPr>
        <w:t xml:space="preserve">привлечения лица к уголовной ответственности </w:t>
      </w:r>
      <w:r w:rsidRPr="007C7FE7">
        <w:rPr>
          <w:rFonts w:ascii="Times New Roman" w:hAnsi="Times New Roman" w:cs="Times New Roman"/>
          <w:sz w:val="28"/>
          <w:szCs w:val="28"/>
        </w:rPr>
        <w:t xml:space="preserve">(ч. 3 ст.214 УПК); согласно п.3 ч.1 ст.225 УПК РФ дознаватель при составлении обвинительного акта указывает данные о лице, </w:t>
      </w:r>
      <w:r w:rsidRPr="007C7FE7">
        <w:rPr>
          <w:rFonts w:ascii="Times New Roman" w:hAnsi="Times New Roman" w:cs="Times New Roman"/>
          <w:i/>
          <w:iCs/>
          <w:sz w:val="28"/>
          <w:szCs w:val="28"/>
        </w:rPr>
        <w:t xml:space="preserve">привлекаемом к уголовной ответственности. </w:t>
      </w:r>
      <w:r w:rsidRPr="007C7FE7">
        <w:rPr>
          <w:rFonts w:ascii="Times New Roman" w:hAnsi="Times New Roman" w:cs="Times New Roman"/>
          <w:sz w:val="28"/>
          <w:szCs w:val="28"/>
        </w:rPr>
        <w:t xml:space="preserve">Но ни в одном из указанных положений в УПК РФ нет упоминания о моменте, с которого лицо считается привлеченным к уголовной ответственности. В следственной и судебной практике привлечение к уголовной ответственности связывается с «привлечением в качестве обвиняемого».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Судебной коллегией по уголовным делам Верховного Суда РСФСР по делу У. было указано: «Под привлечением к уголовной ответственности, о котором говорится в ст. 48 УК РСФСР «Давность привлечения к уголовной ответственности», следует понимать процессуальный акт о привлечении лица, совершившего преступление, в качестве обвиняемого, а не момент вынесения обвинительного приговора»</w:t>
      </w:r>
      <w:r w:rsidR="00F3622C" w:rsidRPr="007C7FE7">
        <w:rPr>
          <w:rStyle w:val="a5"/>
          <w:rFonts w:ascii="Times New Roman" w:hAnsi="Times New Roman" w:cs="Times New Roman"/>
          <w:sz w:val="28"/>
          <w:szCs w:val="28"/>
        </w:rPr>
        <w:footnoteReference w:id="118"/>
      </w:r>
      <w:r w:rsidRPr="007C7FE7">
        <w:rPr>
          <w:rFonts w:ascii="Times New Roman" w:hAnsi="Times New Roman" w:cs="Times New Roman"/>
          <w:sz w:val="28"/>
          <w:szCs w:val="28"/>
        </w:rPr>
        <w:t xml:space="preserve">1. Указанная судебная инстанция неоднозначно толкует понятие привлечения к уголовной ответственности. Так, кассационным определением от 12 сентября 2007 года Судебная коллегия по уголовным дела Верховного Суда РФ изменила приговор в отношении дознавателя Т., оправданного по ч.1 ст.299 УК РФ за отсутствием в его деянии состава преступления. Судебная коллегия в обоснование своего решения указала, «что в соответствии со ст. 225 УПК РФ привлечение лица к уголовной ответственности определяется обвинительным актом. При этом обвиняемый, его защитник должны быть ознакомлены с обвинительным актом и материалами уголовного дела, о чем делается соответствующая отметка в протоколе ознакомления с материалами дела. …Как следует из их показаний в суде, обвиняемый не был осведомлен </w:t>
      </w:r>
      <w:proofErr w:type="gramStart"/>
      <w:r w:rsidRPr="007C7FE7">
        <w:rPr>
          <w:rFonts w:ascii="Times New Roman" w:hAnsi="Times New Roman" w:cs="Times New Roman"/>
          <w:sz w:val="28"/>
          <w:szCs w:val="28"/>
        </w:rPr>
        <w:t>о</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вынесенных</w:t>
      </w:r>
      <w:proofErr w:type="gramEnd"/>
      <w:r w:rsidRPr="007C7FE7">
        <w:rPr>
          <w:rFonts w:ascii="Times New Roman" w:hAnsi="Times New Roman" w:cs="Times New Roman"/>
          <w:sz w:val="28"/>
          <w:szCs w:val="28"/>
        </w:rPr>
        <w:t xml:space="preserve"> в отношении него названных процессуальных документов и о привлечении его к уголовной ответственности. Изготовление обвинительных актов Т. суд в приговоре расценил как приготовительные действия, ответственность за которые наступает только в отношении тяжких и особо тяжких преступлений, сославшись на то, что ч. 1 ст. 158 УК РФ, по которой Т. производил дознание, относится к преступлениям небольшой тяжести. …Действующее законодательство (п. 2 ч. 1 ст. 47, ст. 225 УПК РФ) к процессуальным основаниям признания лица обвиняемым относят не только постановление о привлечении в качестве обвиняемого, но и обвинительный акт, который составляется по окончании дознания. …Обвинительный акт является формой объединения в одном документе постановления о привлечении в качестве обвиняемого и обвинительного заключения. Однако официальным процессуальным документом он становится после его предъявления обвиняемому, поскольку в силу ст. 47 УПК </w:t>
      </w:r>
      <w:proofErr w:type="gramStart"/>
      <w:r w:rsidRPr="007C7FE7">
        <w:rPr>
          <w:rFonts w:ascii="Times New Roman" w:hAnsi="Times New Roman" w:cs="Times New Roman"/>
          <w:sz w:val="28"/>
          <w:szCs w:val="28"/>
        </w:rPr>
        <w:t>РФ</w:t>
      </w:r>
      <w:proofErr w:type="gramEnd"/>
      <w:r w:rsidRPr="007C7FE7">
        <w:rPr>
          <w:rFonts w:ascii="Times New Roman" w:hAnsi="Times New Roman" w:cs="Times New Roman"/>
          <w:sz w:val="28"/>
          <w:szCs w:val="28"/>
        </w:rPr>
        <w:t xml:space="preserve"> обвиняемый вправе знать, в чем он обвиняется, получить копию обвинительного акта, возражать против обвинения, а в соответствии с п. 22 ст. 5 УПК РФ </w:t>
      </w:r>
      <w:r w:rsidRPr="007C7FE7">
        <w:rPr>
          <w:rFonts w:ascii="Times New Roman" w:hAnsi="Times New Roman" w:cs="Times New Roman"/>
          <w:sz w:val="28"/>
          <w:szCs w:val="28"/>
        </w:rPr>
        <w:lastRenderedPageBreak/>
        <w:t xml:space="preserve">обвинение - это утверждение о совершении определенным лицом деяния, запрещенного уголовным законом, выдвинутое в порядке, установленном УПК РФ. Само по себе составление обвинительного акта не может рассматриваться как оконченное преступление, предусмотренное ст. 299 УК РФ, поскольку на данной стадии возможен предусмотренный ст. 31 УК РФ добровольный отказ, исключающий уголовную ответственность. </w:t>
      </w:r>
      <w:proofErr w:type="gramStart"/>
      <w:r w:rsidRPr="007C7FE7">
        <w:rPr>
          <w:rFonts w:ascii="Times New Roman" w:hAnsi="Times New Roman" w:cs="Times New Roman"/>
          <w:sz w:val="28"/>
          <w:szCs w:val="28"/>
        </w:rPr>
        <w:t>В связи с этим не могут быть признаны состоятельными доводы кассационного представления о том, что Т. была полностью выполнена объективная сторона преступления, предусмотренного ст. 299 УК РФ, которое, по мнению государственного обвинителя, окончено с момента изготовления и утверждения обвинительного акта»</w:t>
      </w:r>
      <w:r w:rsidR="00F3622C" w:rsidRPr="007C7FE7">
        <w:rPr>
          <w:rStyle w:val="a5"/>
          <w:rFonts w:ascii="Times New Roman" w:hAnsi="Times New Roman" w:cs="Times New Roman"/>
          <w:sz w:val="28"/>
          <w:szCs w:val="28"/>
        </w:rPr>
        <w:footnoteReference w:id="119"/>
      </w:r>
      <w:r w:rsidRPr="007C7FE7">
        <w:rPr>
          <w:rFonts w:ascii="Times New Roman" w:hAnsi="Times New Roman" w:cs="Times New Roman"/>
          <w:sz w:val="28"/>
          <w:szCs w:val="28"/>
        </w:rPr>
        <w:t xml:space="preserve">. </w:t>
      </w:r>
      <w:proofErr w:type="gramEnd"/>
    </w:p>
    <w:p w:rsidR="00F3622C"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Такая неоднозначная трактовка понятия «привлечение к уголовной ответственности» вызвана несовершенством формулировок, используемых в гл. 31 УК РФ, и несоответствием их уголовно-процессуальному законодательству. В теории уголовно-процессуального права высказаны различные суждения относительно содержания понятия «привлечение к уголовной ответственности». Некоторые процессуалисты данное понятие отождествляют с понятием «привлечение в качестве обвиняемого»</w:t>
      </w:r>
      <w:r w:rsidR="00F3622C" w:rsidRPr="007C7FE7">
        <w:rPr>
          <w:rStyle w:val="a5"/>
          <w:rFonts w:ascii="Times New Roman" w:hAnsi="Times New Roman" w:cs="Times New Roman"/>
          <w:sz w:val="28"/>
          <w:szCs w:val="28"/>
        </w:rPr>
        <w:footnoteReference w:id="120"/>
      </w:r>
      <w:r w:rsidRPr="007C7FE7">
        <w:rPr>
          <w:rFonts w:ascii="Times New Roman" w:hAnsi="Times New Roman" w:cs="Times New Roman"/>
          <w:sz w:val="28"/>
          <w:szCs w:val="28"/>
        </w:rPr>
        <w:t xml:space="preserve">. Г.Н. </w:t>
      </w:r>
      <w:proofErr w:type="spellStart"/>
      <w:r w:rsidRPr="007C7FE7">
        <w:rPr>
          <w:rFonts w:ascii="Times New Roman" w:hAnsi="Times New Roman" w:cs="Times New Roman"/>
          <w:sz w:val="28"/>
          <w:szCs w:val="28"/>
        </w:rPr>
        <w:t>Ветрова</w:t>
      </w:r>
      <w:proofErr w:type="spellEnd"/>
      <w:r w:rsidRPr="007C7FE7">
        <w:rPr>
          <w:rFonts w:ascii="Times New Roman" w:hAnsi="Times New Roman" w:cs="Times New Roman"/>
          <w:sz w:val="28"/>
          <w:szCs w:val="28"/>
        </w:rPr>
        <w:t xml:space="preserve"> писала, что предъявление обвинения еще не рождает обязанности отвечать за свои действия и не означает реализации этой обязанности.</w:t>
      </w:r>
      <w:r w:rsidR="00F3622C" w:rsidRPr="007C7FE7">
        <w:rPr>
          <w:rStyle w:val="a5"/>
          <w:rFonts w:ascii="Times New Roman" w:hAnsi="Times New Roman" w:cs="Times New Roman"/>
          <w:sz w:val="28"/>
          <w:szCs w:val="28"/>
        </w:rPr>
        <w:footnoteReference w:id="121"/>
      </w:r>
      <w:r w:rsidRPr="007C7FE7">
        <w:rPr>
          <w:rFonts w:ascii="Times New Roman" w:hAnsi="Times New Roman" w:cs="Times New Roman"/>
          <w:sz w:val="28"/>
          <w:szCs w:val="28"/>
        </w:rPr>
        <w:t xml:space="preserve"> Некоторые авторы полагают, что привлечение к уголовной ответственности - это растянутый во времени процесс, началом которого является предъявление обвинения, а окончанием вынесение обвинительного приговора суда</w:t>
      </w:r>
      <w:r w:rsidR="00F3622C" w:rsidRPr="007C7FE7">
        <w:rPr>
          <w:rStyle w:val="a5"/>
          <w:rFonts w:ascii="Times New Roman" w:hAnsi="Times New Roman" w:cs="Times New Roman"/>
          <w:sz w:val="28"/>
          <w:szCs w:val="28"/>
        </w:rPr>
        <w:footnoteReference w:id="122"/>
      </w:r>
      <w:r w:rsidRPr="007C7FE7">
        <w:rPr>
          <w:rFonts w:ascii="Times New Roman" w:hAnsi="Times New Roman" w:cs="Times New Roman"/>
          <w:sz w:val="28"/>
          <w:szCs w:val="28"/>
        </w:rPr>
        <w:t>. Другие авторы связывают привлечение лица к уголовной ответственности исключительно с вынесением обвинительного приговора</w:t>
      </w:r>
      <w:r w:rsidR="00F3622C" w:rsidRPr="007C7FE7">
        <w:rPr>
          <w:rStyle w:val="a5"/>
          <w:rFonts w:ascii="Times New Roman" w:hAnsi="Times New Roman" w:cs="Times New Roman"/>
          <w:sz w:val="28"/>
          <w:szCs w:val="28"/>
        </w:rPr>
        <w:footnoteReference w:id="123"/>
      </w:r>
      <w:r w:rsidRPr="007C7FE7">
        <w:rPr>
          <w:rFonts w:ascii="Times New Roman" w:hAnsi="Times New Roman" w:cs="Times New Roman"/>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Мы придерживаемся точки зрения, согласно которой момент привлечения к уголовной ответственности </w:t>
      </w:r>
      <w:proofErr w:type="gramStart"/>
      <w:r w:rsidRPr="007C7FE7">
        <w:rPr>
          <w:rFonts w:ascii="Times New Roman" w:hAnsi="Times New Roman" w:cs="Times New Roman"/>
          <w:sz w:val="28"/>
          <w:szCs w:val="28"/>
        </w:rPr>
        <w:t>связан</w:t>
      </w:r>
      <w:proofErr w:type="gramEnd"/>
      <w:r w:rsidRPr="007C7FE7">
        <w:rPr>
          <w:rFonts w:ascii="Times New Roman" w:hAnsi="Times New Roman" w:cs="Times New Roman"/>
          <w:sz w:val="28"/>
          <w:szCs w:val="28"/>
        </w:rPr>
        <w:t xml:space="preserve"> прежде всего с вынесением обвинительного приговора суда. Как отмечают процессуалисты, с момента вступления приговора в законную силу можно говорить о начале реализации уголовной ответственности</w:t>
      </w:r>
      <w:r w:rsidR="00F3622C" w:rsidRPr="007C7FE7">
        <w:rPr>
          <w:rStyle w:val="a5"/>
          <w:rFonts w:ascii="Times New Roman" w:hAnsi="Times New Roman" w:cs="Times New Roman"/>
          <w:sz w:val="28"/>
          <w:szCs w:val="28"/>
        </w:rPr>
        <w:footnoteReference w:id="124"/>
      </w:r>
      <w:r w:rsidRPr="007C7FE7">
        <w:rPr>
          <w:rFonts w:ascii="Times New Roman" w:hAnsi="Times New Roman" w:cs="Times New Roman"/>
          <w:sz w:val="28"/>
          <w:szCs w:val="28"/>
        </w:rPr>
        <w:t xml:space="preserve">2. Такая позиция, на наш взгляд, отвечает требованиям ст.8 УК РФ, согласно которой основанием уголовной ответственности является наличие в действиях лиц всех признаков состава преступления. Наличие признаков состава преступления устанавливается в </w:t>
      </w:r>
      <w:r w:rsidRPr="007C7FE7">
        <w:rPr>
          <w:rFonts w:ascii="Times New Roman" w:hAnsi="Times New Roman" w:cs="Times New Roman"/>
          <w:sz w:val="28"/>
          <w:szCs w:val="28"/>
        </w:rPr>
        <w:lastRenderedPageBreak/>
        <w:t xml:space="preserve">ходе квалификации содеянного, а окончательная квалификация его осуществляется судом при вынесении приговора. Таким образом, понятия «привлечение в качестве обвиняемого» и «привлечение к уголовной ответственности» отождествлять не имеет смысла. В связи с этим в ст.299 УК РФ целесообразно использовать иную формулировку. Диспозиция ч. 1 ст.299 УК РФ оставляет за рамками уголовно-правового запрета многие деяния, связанные с незаконным привлечением к уголовной ответственности. Например, если следователю стало известно о невиновности обвиняемого после предъявления обвинения, </w:t>
      </w:r>
      <w:proofErr w:type="gramStart"/>
      <w:r w:rsidRPr="007C7FE7">
        <w:rPr>
          <w:rFonts w:ascii="Times New Roman" w:hAnsi="Times New Roman" w:cs="Times New Roman"/>
          <w:sz w:val="28"/>
          <w:szCs w:val="28"/>
        </w:rPr>
        <w:t>а</w:t>
      </w:r>
      <w:proofErr w:type="gramEnd"/>
      <w:r w:rsidRPr="007C7FE7">
        <w:rPr>
          <w:rFonts w:ascii="Times New Roman" w:hAnsi="Times New Roman" w:cs="Times New Roman"/>
          <w:sz w:val="28"/>
          <w:szCs w:val="28"/>
        </w:rPr>
        <w:t xml:space="preserve"> несмотря на это, он продолжает производство по уголовному делу. Хотя такие деяния не подпадают под признаки состава преступления, предусмотренного ст.299 УК РФ, но ответственность за их совершение может быть предусмотрена нормами гл.30 УК РФ как за преступления против интересов государственной службы (за злоупотребление должностными полномочиями ст.285 УК). Описанные деяния посягают на интересы правосудия, поэтому они должны быть отражены в гл.31 УК РФ «Преступления против правосудия». </w:t>
      </w:r>
    </w:p>
    <w:p w:rsidR="0043325F"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Чтобы наиболее полно отразить весь спектр деяний, направленных на незаконное привлечение к уголовной ответственности, следует использовать терминологию, разработанную уголовно-процессуальной наукой и имплементированную в действующее уголовно-процессуальное законодательство. В УПК РФ используется термин «уголовное преследование». Глава 3 раздела I имеет одноименное название с разделом, в свою очередь в п.55 ст.5 УПК РФ дается определение данному понятию: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В интересах отказа от термина «привлечение к уголовной ответственности» в главе о преступлениях против правосудия законодателем применена формулировка уголовное преследование. Федеральным законом от 29.11.2012 №207-ФЗ «О внесении изменений в Уголовный кодекс Российской Федерации и отдельные законодательные акты Российской Федерации»</w:t>
      </w:r>
      <w:r w:rsidR="0043325F" w:rsidRPr="007C7FE7">
        <w:rPr>
          <w:rStyle w:val="a5"/>
          <w:rFonts w:ascii="Times New Roman" w:hAnsi="Times New Roman" w:cs="Times New Roman"/>
          <w:sz w:val="28"/>
          <w:szCs w:val="28"/>
        </w:rPr>
        <w:footnoteReference w:id="125"/>
      </w:r>
      <w:r w:rsidRPr="007C7FE7">
        <w:rPr>
          <w:rFonts w:ascii="Times New Roman" w:hAnsi="Times New Roman" w:cs="Times New Roman"/>
          <w:sz w:val="28"/>
          <w:szCs w:val="28"/>
        </w:rPr>
        <w:t xml:space="preserve"> ст.303 УК РФ дополнена частью четвертой, предусматривающей ответственность за фальсификацию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w:t>
      </w:r>
      <w:r w:rsidRPr="007C7FE7">
        <w:rPr>
          <w:rFonts w:ascii="Times New Roman" w:hAnsi="Times New Roman" w:cs="Times New Roman"/>
          <w:i/>
          <w:iCs/>
          <w:sz w:val="28"/>
          <w:szCs w:val="28"/>
        </w:rPr>
        <w:t xml:space="preserve">в целях уголовного преследования </w:t>
      </w:r>
      <w:r w:rsidRPr="007C7FE7">
        <w:rPr>
          <w:rFonts w:ascii="Times New Roman" w:hAnsi="Times New Roman" w:cs="Times New Roman"/>
          <w:sz w:val="28"/>
          <w:szCs w:val="28"/>
        </w:rPr>
        <w:t xml:space="preserve">лица, заведомо не причастного к совершению преступления.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Термин «уголовное преследование» целесообразно использовать вместо понятия «привлечение к уголовной ответственности» также в статьях 299 и 300 УК РФ. Мы рекомендуем озаглавить ст.299 УК РФ как «Заведомо незаконное уголовное преследование», а ст.300 УК РФ - как «Незаконный отказ от уголовного преследования». Объективной стороной этих составов преступлений охватывалось бы не только предъявление обвинения заведомо </w:t>
      </w:r>
      <w:proofErr w:type="gramStart"/>
      <w:r w:rsidRPr="007C7FE7">
        <w:rPr>
          <w:rFonts w:ascii="Times New Roman" w:hAnsi="Times New Roman" w:cs="Times New Roman"/>
          <w:sz w:val="28"/>
          <w:szCs w:val="28"/>
        </w:rPr>
        <w:t>невиновному</w:t>
      </w:r>
      <w:proofErr w:type="gramEnd"/>
      <w:r w:rsidRPr="007C7FE7">
        <w:rPr>
          <w:rFonts w:ascii="Times New Roman" w:hAnsi="Times New Roman" w:cs="Times New Roman"/>
          <w:sz w:val="28"/>
          <w:szCs w:val="28"/>
        </w:rPr>
        <w:t xml:space="preserve">, но и незаконное возбуждение уголовного дела или отказ в возбуждении уголовного дела в отношении заведомо невиновного </w:t>
      </w:r>
      <w:r w:rsidRPr="007C7FE7">
        <w:rPr>
          <w:rFonts w:ascii="Times New Roman" w:hAnsi="Times New Roman" w:cs="Times New Roman"/>
          <w:sz w:val="28"/>
          <w:szCs w:val="28"/>
        </w:rPr>
        <w:lastRenderedPageBreak/>
        <w:t xml:space="preserve">(виновного), а также продолжение производства предварительного расследования в тех случаях, когда законом предписано его прекращение.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Одним из наиболее распространенных преступлений против правосудия, совершаемых должностными лицами органов предварительного расследования, является фальсификация доказательств. Так, в 2017 году за совершение преступления, предусмотренного ч.2 ст.303 УК РФ, было осуждено 19 человек. С учетом большого числа ежедневно производимых следственных действий такое количество осужденных является незначительным. В связи с этим следует уяснить содержание понятия фальсификации доказательств и найти пути к совершенствованию исследуемой уголовно-правовой нормы.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Достоверные доказательства - основа законного и обоснованного приговора по уголовному делу. Фальсификация, сокрытие, искажение доказательств, представление ложных сведений могут привести к вынесению незаконного приговора или иного решения. </w:t>
      </w:r>
    </w:p>
    <w:p w:rsidR="0043325F"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Рассматриваемое преступление в УК РФ определяется следующим образом: «Фальсификация доказательств по уголовному делу лицом, производящим дознание, следователем, прокурором или защитником»</w:t>
      </w:r>
      <w:r w:rsidR="0043325F" w:rsidRPr="007C7FE7">
        <w:rPr>
          <w:rStyle w:val="a5"/>
          <w:rFonts w:ascii="Times New Roman" w:hAnsi="Times New Roman" w:cs="Times New Roman"/>
          <w:sz w:val="28"/>
          <w:szCs w:val="28"/>
        </w:rPr>
        <w:footnoteReference w:id="126"/>
      </w:r>
      <w:r w:rsidRPr="007C7FE7">
        <w:rPr>
          <w:rFonts w:ascii="Times New Roman" w:hAnsi="Times New Roman" w:cs="Times New Roman"/>
          <w:sz w:val="28"/>
          <w:szCs w:val="28"/>
        </w:rPr>
        <w:t xml:space="preserve">. В то же время этот УК не знает юридического определения понятия фальсификации. В </w:t>
      </w:r>
      <w:proofErr w:type="gramStart"/>
      <w:r w:rsidRPr="007C7FE7">
        <w:rPr>
          <w:rFonts w:ascii="Times New Roman" w:hAnsi="Times New Roman" w:cs="Times New Roman"/>
          <w:sz w:val="28"/>
          <w:szCs w:val="28"/>
        </w:rPr>
        <w:t>связи</w:t>
      </w:r>
      <w:proofErr w:type="gramEnd"/>
      <w:r w:rsidRPr="007C7FE7">
        <w:rPr>
          <w:rFonts w:ascii="Times New Roman" w:hAnsi="Times New Roman" w:cs="Times New Roman"/>
          <w:sz w:val="28"/>
          <w:szCs w:val="28"/>
        </w:rPr>
        <w:t xml:space="preserve"> с чем используется семантическое толкование указанного понятия. </w:t>
      </w:r>
    </w:p>
    <w:p w:rsidR="0043325F"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 мнению Ю. </w:t>
      </w:r>
      <w:proofErr w:type="spellStart"/>
      <w:r w:rsidRPr="007C7FE7">
        <w:rPr>
          <w:rFonts w:ascii="Times New Roman" w:hAnsi="Times New Roman" w:cs="Times New Roman"/>
          <w:sz w:val="28"/>
          <w:szCs w:val="28"/>
        </w:rPr>
        <w:t>Щиголева</w:t>
      </w:r>
      <w:proofErr w:type="spellEnd"/>
      <w:r w:rsidRPr="007C7FE7">
        <w:rPr>
          <w:rFonts w:ascii="Times New Roman" w:hAnsi="Times New Roman" w:cs="Times New Roman"/>
          <w:sz w:val="28"/>
          <w:szCs w:val="28"/>
        </w:rPr>
        <w:t>, под фальсификацией доказатель</w:t>
      </w:r>
      <w:proofErr w:type="gramStart"/>
      <w:r w:rsidRPr="007C7FE7">
        <w:rPr>
          <w:rFonts w:ascii="Times New Roman" w:hAnsi="Times New Roman" w:cs="Times New Roman"/>
          <w:sz w:val="28"/>
          <w:szCs w:val="28"/>
        </w:rPr>
        <w:t>ств сл</w:t>
      </w:r>
      <w:proofErr w:type="gramEnd"/>
      <w:r w:rsidRPr="007C7FE7">
        <w:rPr>
          <w:rFonts w:ascii="Times New Roman" w:hAnsi="Times New Roman" w:cs="Times New Roman"/>
          <w:sz w:val="28"/>
          <w:szCs w:val="28"/>
        </w:rPr>
        <w:t>едует понимать подделку или фабрикацию доказательств, включая изготовление соответствующего фиктивного документа</w:t>
      </w:r>
      <w:r w:rsidR="0043325F" w:rsidRPr="007C7FE7">
        <w:rPr>
          <w:rFonts w:ascii="Times New Roman" w:hAnsi="Times New Roman" w:cs="Times New Roman"/>
          <w:sz w:val="28"/>
          <w:szCs w:val="28"/>
        </w:rPr>
        <w:t>.</w:t>
      </w:r>
      <w:r w:rsidR="0043325F" w:rsidRPr="007C7FE7">
        <w:rPr>
          <w:rStyle w:val="a5"/>
          <w:rFonts w:ascii="Times New Roman" w:hAnsi="Times New Roman" w:cs="Times New Roman"/>
          <w:sz w:val="28"/>
          <w:szCs w:val="28"/>
        </w:rPr>
        <w:footnoteReference w:id="127"/>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Применительно к рассматриваемому криминальному деянию фальсификация заключается в сознательном искажении представляемых доказательств (например, доверенностей, расписок, договоров, актов ревизий, протоколов следственных действий и т.д.).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Для уяснения объективной стороны рассматриваемого преступления </w:t>
      </w:r>
      <w:proofErr w:type="gramStart"/>
      <w:r w:rsidRPr="007C7FE7">
        <w:rPr>
          <w:rFonts w:ascii="Times New Roman" w:hAnsi="Times New Roman" w:cs="Times New Roman"/>
          <w:sz w:val="28"/>
          <w:szCs w:val="28"/>
        </w:rPr>
        <w:t>важное значение</w:t>
      </w:r>
      <w:proofErr w:type="gramEnd"/>
      <w:r w:rsidRPr="007C7FE7">
        <w:rPr>
          <w:rFonts w:ascii="Times New Roman" w:hAnsi="Times New Roman" w:cs="Times New Roman"/>
          <w:sz w:val="28"/>
          <w:szCs w:val="28"/>
        </w:rPr>
        <w:t xml:space="preserve"> имеет понятие доказательства. </w:t>
      </w:r>
      <w:proofErr w:type="gramStart"/>
      <w:r w:rsidRPr="007C7FE7">
        <w:rPr>
          <w:rFonts w:ascii="Times New Roman" w:hAnsi="Times New Roman" w:cs="Times New Roman"/>
          <w:sz w:val="28"/>
          <w:szCs w:val="28"/>
        </w:rPr>
        <w:t>В соответствии с ч. 1 ст. 74 УПК РФ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0043325F" w:rsidRPr="007C7FE7">
        <w:rPr>
          <w:rStyle w:val="a5"/>
          <w:rFonts w:ascii="Times New Roman" w:hAnsi="Times New Roman" w:cs="Times New Roman"/>
          <w:sz w:val="28"/>
          <w:szCs w:val="28"/>
        </w:rPr>
        <w:footnoteReference w:id="128"/>
      </w:r>
      <w:r w:rsidRPr="007C7FE7">
        <w:rPr>
          <w:rFonts w:ascii="Times New Roman" w:hAnsi="Times New Roman" w:cs="Times New Roman"/>
          <w:sz w:val="28"/>
          <w:szCs w:val="28"/>
        </w:rPr>
        <w:t>. Часть 2 ст. 74 УПК содержит исчерпывающий перечень источников доказательств по</w:t>
      </w:r>
      <w:proofErr w:type="gramEnd"/>
      <w:r w:rsidRPr="007C7FE7">
        <w:rPr>
          <w:rFonts w:ascii="Times New Roman" w:hAnsi="Times New Roman" w:cs="Times New Roman"/>
          <w:sz w:val="28"/>
          <w:szCs w:val="28"/>
        </w:rPr>
        <w:t xml:space="preserve"> уголовному делу.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правоприменительной практике встречаются проблемные ситуации при квалификации рассматриваемых общественно опасных деяний. Из-за неоднозначности понимания формулировки диспозиции ч.2 ст.303 УК РФ, </w:t>
      </w:r>
      <w:proofErr w:type="spellStart"/>
      <w:r w:rsidRPr="007C7FE7">
        <w:rPr>
          <w:rFonts w:ascii="Times New Roman" w:hAnsi="Times New Roman" w:cs="Times New Roman"/>
          <w:sz w:val="28"/>
          <w:szCs w:val="28"/>
        </w:rPr>
        <w:lastRenderedPageBreak/>
        <w:t>правоприменителям</w:t>
      </w:r>
      <w:proofErr w:type="spellEnd"/>
      <w:r w:rsidRPr="007C7FE7">
        <w:rPr>
          <w:rFonts w:ascii="Times New Roman" w:hAnsi="Times New Roman" w:cs="Times New Roman"/>
          <w:sz w:val="28"/>
          <w:szCs w:val="28"/>
        </w:rPr>
        <w:t xml:space="preserve"> весьма сложно разграничить нарушение процессуальных норм при сборе доказательств, влекущих признание таковых недействительными от фальсификации доказательств как деяния, содержащего в себе признаки состава преступления, предусмотренного ч.2 ст.303 УК РФ. Это, к сожалению, приводит к необоснованному привлечению должностных лиц органов дознания и предварительного следствия к уголовной ответственности.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 встречаются случаи внесения следователем либо дознавателем в протоколы допросов свидетелей либо потерпевших сведений сообщенных ими при даче объяснений в рамках проверки сообщения о преступлении, без фактического проведения следственных действий и приглашения для дачи показаний допрашиваемых. </w:t>
      </w:r>
    </w:p>
    <w:p w:rsidR="00C42FA4" w:rsidRPr="007C7FE7" w:rsidRDefault="00C42FA4" w:rsidP="00C93B3E">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Что при этом имеет место? «Фальсификация по форме» или грубое нарушение уголовно-процессуальных норм, регламентирующих собирание доказательств? Допустима ли уголовная ответственность за фальсификацию «по форме», не искажает ли это саму суть применения уголовного закона, его дух?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 одной стороны, следователь (дознаватель) представляет в качестве доказательства протокол допроса, который фактически не проводился в указанное время и в указанном месте. В соответствии со ст. 73 и 79 УПК РФ доказательством по делу являются показания свидетелей - сведения, сообщенные ими на допросе и в соответствии с требованиями УПК РФ. Поскольку сам допрос проведен не был, изложенные в изготовленном следователем (дознавателем) протоколе сведения не получены им от свидетелей, оценка этих сведений с точки зрения соответствия фактическим обстоятельствам является неправомерной.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 другой стороны, те же самые факты, при условии подтверждения свидетелями своих показаний по существу, оцениваются как грубые нарушения уголовно-процессуального закона, влекущие за собой признание соответствующих доказательств недопустимыми. По мнению Д. Сычева, факт изготовления протоколов без допроса свидетелей и их подписей, с использованием имеющихся в материалах дела объяснений и протоколов следственных действий является незаконным способом собирания доказательств, влечет за собой признание этих доказательств недопустимыми, но не свидетельствует о фальсификации доказательств</w:t>
      </w:r>
      <w:r w:rsidR="0043325F" w:rsidRPr="007C7FE7">
        <w:rPr>
          <w:rStyle w:val="a5"/>
          <w:rFonts w:ascii="Times New Roman" w:hAnsi="Times New Roman" w:cs="Times New Roman"/>
          <w:sz w:val="28"/>
          <w:szCs w:val="28"/>
        </w:rPr>
        <w:footnoteReference w:id="129"/>
      </w:r>
      <w:r w:rsidRPr="007C7FE7">
        <w:rPr>
          <w:rFonts w:ascii="Times New Roman" w:hAnsi="Times New Roman" w:cs="Times New Roman"/>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Недопустимость доказательства предполагает, что следователь не сделал все то, что должен был сделать в соответствии с УПК РФ (или в ходе следственного действия, или составления протокола). Такое случается в силу неопытности следователя (дознавателя), его забывчивости, усталости, большой нагрузки, либо недобросовестного отношения к исполнению своих должностных обязанностей. В то же время недопустимость доказательств не означает искажения фактических данных.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По мнению Л. Курочкиной, объективная сторона состава преступления, предусмотренного ст. 303 УК РФ, в отличие от уголовно-процессуальных нарушений, характеризуется активными действиями обвиняемого, которые выражаются в искажении фактических данных при составлении протокола следственного действия</w:t>
      </w:r>
      <w:r w:rsidR="0043325F" w:rsidRPr="007C7FE7">
        <w:rPr>
          <w:rStyle w:val="a5"/>
          <w:rFonts w:ascii="Times New Roman" w:hAnsi="Times New Roman" w:cs="Times New Roman"/>
          <w:sz w:val="28"/>
          <w:szCs w:val="28"/>
        </w:rPr>
        <w:footnoteReference w:id="130"/>
      </w:r>
      <w:r w:rsidRPr="007C7FE7">
        <w:rPr>
          <w:rFonts w:ascii="Times New Roman" w:hAnsi="Times New Roman" w:cs="Times New Roman"/>
          <w:sz w:val="28"/>
          <w:szCs w:val="28"/>
        </w:rPr>
        <w:t xml:space="preserve">. Именно в протоколе фиксируется вся доказательственная информация, не соответствующая действительности по содержанию либо по форме. Отказ обвиняемого подписать протокол следственного действия, в котором он участвовал, не дает права следователю или защитнику расписаться за него, что повлечет искажение фактических данных. В таком случае следователь должен внести в протокол следственного действия соответствующую запись, удостоверить ее своей подписью, а также подписями защитника, законного представителя или понятых, если они участвуют в следственном действии (ч. 1 ст. 167 УПК РФ).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 уголовной ответственности нередко привлекаются лица за создание таких доказательств, как показания потерпевших и свидетелей без их допроса.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Так, Верховным судом Республики Марий Эл 21 августа 2008 г. В. осуждена за фальсификацию показаний потерпевшего и свидетеля по уголовному делу. В судебном заседании установлено, что следователь В. не допрашивала потерпевшего и свидетелей по делу, находящемуся у нее в производстве, а составила протоколы допросов путем внесения в имеющееся у нее бланки данные, полученные в ходе объяснений, подшила их к уголовному делу, вынесла постановление о приостановлении следствия по делу. Судебной коллегией Верховного Суда РФ приговор Верховного суда Республики Марий Эл оставлен без изменения</w:t>
      </w:r>
      <w:r w:rsidR="0043325F" w:rsidRPr="007C7FE7">
        <w:rPr>
          <w:rStyle w:val="a5"/>
          <w:rFonts w:ascii="Times New Roman" w:hAnsi="Times New Roman" w:cs="Times New Roman"/>
          <w:sz w:val="28"/>
          <w:szCs w:val="28"/>
        </w:rPr>
        <w:footnoteReference w:id="131"/>
      </w:r>
      <w:r w:rsidRPr="007C7FE7">
        <w:rPr>
          <w:rFonts w:ascii="Times New Roman" w:hAnsi="Times New Roman" w:cs="Times New Roman"/>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Другой пример. Судебной коллегией Верховного Суда РФ 18 августа 2010 г. отменен приговор Иркутского областного суда от 28 апреля 2010 г. в отношении Ж., оправданного по ч. 3 ст. 303 УК РФ (по двум эпизодам преступлений). Органами следствия Ж. обвинялся в фальсификации доказательств путем внесения в протоколы следственных действий (предъявление лица для опознания) заведомо ложных сведений о присутствии понятых, фактически в этих действиях не участвовавших, а также в изготовлении протоколов следственных действий с участием потерпевшего (допроса, предъявления лица для опознания по фотографии), фактически не проводившихся. Указанные протоколы были приобщены к материалам уголовного дела и включены в перечень доказательств в обвинительном заключении.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Суд первой инстанции в обоснование решения об оправдании Ж. указал, что несоблюдение порядка получения доказательств не является фальсификацией доказательств. Изготовление указанных протоколов следственных действий с нарушением требований УПК РФ не повлекло наступления каких-либо общественно опасных последствий, выразившихся в незаконном осуждении либо незаконном освобождении от уголовной ответственности лиц, причастных к совершению преступления.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Пожалуй, еще четче позиция высшего судебного органа относительно содержания обсуждаемого уголовно-правового запрета выражена в решении, оставившем в силе приговор в отношении И. по ч. 3 ст. 303 УК РФ. Судебной коллегией выработано правило квалификации, согласно которому «по смыслу закона фальсификация доказательств по уголовному делу может быть двух видов: 1) </w:t>
      </w:r>
      <w:proofErr w:type="gramStart"/>
      <w:r w:rsidRPr="007C7FE7">
        <w:rPr>
          <w:rFonts w:ascii="Times New Roman" w:hAnsi="Times New Roman" w:cs="Times New Roman"/>
          <w:sz w:val="28"/>
          <w:szCs w:val="28"/>
        </w:rPr>
        <w:t>это</w:t>
      </w:r>
      <w:proofErr w:type="gramEnd"/>
      <w:r w:rsidRPr="007C7FE7">
        <w:rPr>
          <w:rFonts w:ascii="Times New Roman" w:hAnsi="Times New Roman" w:cs="Times New Roman"/>
          <w:sz w:val="28"/>
          <w:szCs w:val="28"/>
        </w:rPr>
        <w:t xml:space="preserve"> прежде всего фальсификация фактических данных, имеющих существенное значение для дела (например, внесение в протокол допроса ложных сведений); 2) фальсификация самих источников доказательств, в том числе составление протокола допроса, который не проводился, уничтожение вещественных доказательств. В данном деле имеет место второй вид фальсификации доказательств, связанный с изготовлением протоколов допросов, которые не проводились, и подделкой подписей участников судопроизводства»</w:t>
      </w:r>
      <w:r w:rsidR="0043325F" w:rsidRPr="007C7FE7">
        <w:rPr>
          <w:rStyle w:val="a5"/>
          <w:rFonts w:ascii="Times New Roman" w:hAnsi="Times New Roman" w:cs="Times New Roman"/>
          <w:sz w:val="28"/>
          <w:szCs w:val="28"/>
        </w:rPr>
        <w:footnoteReference w:id="132"/>
      </w:r>
      <w:r w:rsidRPr="007C7FE7">
        <w:rPr>
          <w:rFonts w:ascii="Times New Roman" w:hAnsi="Times New Roman" w:cs="Times New Roman"/>
          <w:sz w:val="28"/>
          <w:szCs w:val="28"/>
        </w:rPr>
        <w:t xml:space="preserve">. Тот же подход имеет место и в других решениях Верховного Суда РФ.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Например, решение, которым оставлен без изменения приговор Верховного суда Республики Алтай в отношении С., оправданного по ч. 3 ст. 303 УК РФ за отсутствием в деянии состава преступления. Согласно обвинительному заключению бывший следователь С., в производстве которого находилось уголовное дело по факту причинения тяжкого вреда здоровью, изготовил протоколы допроса некоторых свидетелей и потерпевшего, не допрашивая их, передал эти протоколы участковому инспектору, который подписал их у свидетелей и потерпевшего.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судебном заседании С. свою вину не признал, пояснив, что в действительности он допрашивал потерпевшего и свидетелей по уголовному делу. Протоколы составлял в салоне автомобиля, на котором приезжал в населенный пункт, где проживали свидетели. Позже, находясь в служебном кабинете, разлил кофе на некоторые протоколы допроса и испортил их, в </w:t>
      </w:r>
      <w:proofErr w:type="gramStart"/>
      <w:r w:rsidRPr="007C7FE7">
        <w:rPr>
          <w:rFonts w:ascii="Times New Roman" w:hAnsi="Times New Roman" w:cs="Times New Roman"/>
          <w:sz w:val="28"/>
          <w:szCs w:val="28"/>
        </w:rPr>
        <w:t>связи</w:t>
      </w:r>
      <w:proofErr w:type="gramEnd"/>
      <w:r w:rsidRPr="007C7FE7">
        <w:rPr>
          <w:rFonts w:ascii="Times New Roman" w:hAnsi="Times New Roman" w:cs="Times New Roman"/>
          <w:sz w:val="28"/>
          <w:szCs w:val="28"/>
        </w:rPr>
        <w:t xml:space="preserve"> с чем вынужден был перепечатать их содержание на другие бланки, а подписать попросил участкового инспектора, который выезжал в населенный пункт по месту жительства свидетелей. Показания С. в судебном заседании нашли свое подтверждение другими доказательствами по делу. В суде большинство свидетелей показали, что С. действительно допрашивал их в салоне автомобиля УАЗ. Из копий путевых листов служебных автомобилей следует, что УАЗ в указанную в протоколах допроса дату выезжал по району. </w:t>
      </w:r>
      <w:r w:rsidRPr="007C7FE7">
        <w:rPr>
          <w:rFonts w:ascii="Times New Roman" w:hAnsi="Times New Roman" w:cs="Times New Roman"/>
          <w:sz w:val="28"/>
          <w:szCs w:val="28"/>
        </w:rPr>
        <w:lastRenderedPageBreak/>
        <w:t xml:space="preserve">Согласно почерковедческой экспертизе рукописные тексты в протоколах допроса свидетелей «с моих слов </w:t>
      </w:r>
      <w:proofErr w:type="gramStart"/>
      <w:r w:rsidRPr="007C7FE7">
        <w:rPr>
          <w:rFonts w:ascii="Times New Roman" w:hAnsi="Times New Roman" w:cs="Times New Roman"/>
          <w:sz w:val="28"/>
          <w:szCs w:val="28"/>
        </w:rPr>
        <w:t>записано</w:t>
      </w:r>
      <w:proofErr w:type="gramEnd"/>
      <w:r w:rsidRPr="007C7FE7">
        <w:rPr>
          <w:rFonts w:ascii="Times New Roman" w:hAnsi="Times New Roman" w:cs="Times New Roman"/>
          <w:sz w:val="28"/>
          <w:szCs w:val="28"/>
        </w:rPr>
        <w:t xml:space="preserve"> верно», «мной прочитано», а также подписи исполнены свидетелями. Показания двух свидетелей о том, что следователь их не допрашивал, суд проверил и поставил под сомнение, поскольку эти свидетели являются близкими родственниками лица, в отношении которого было возбуждено уголовное дело. При указанных обстоятельствах вывод суда об отсутствии в действиях С. состава преступления суд кассационной инстанции признал правильным</w:t>
      </w:r>
      <w:r w:rsidR="0043325F" w:rsidRPr="007C7FE7">
        <w:rPr>
          <w:rStyle w:val="a5"/>
          <w:rFonts w:ascii="Times New Roman" w:hAnsi="Times New Roman" w:cs="Times New Roman"/>
          <w:sz w:val="28"/>
          <w:szCs w:val="28"/>
        </w:rPr>
        <w:footnoteReference w:id="133"/>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Как следует из примера, Верховный Суд РФ в целом однозначно понимает понятие фальсификации и позиция его относительно способов совершения данного преступления однозначна. Нельзя </w:t>
      </w:r>
      <w:proofErr w:type="gramStart"/>
      <w:r w:rsidRPr="007C7FE7">
        <w:rPr>
          <w:rFonts w:ascii="Times New Roman" w:hAnsi="Times New Roman" w:cs="Times New Roman"/>
          <w:sz w:val="28"/>
          <w:szCs w:val="28"/>
        </w:rPr>
        <w:t>забывать</w:t>
      </w:r>
      <w:proofErr w:type="gramEnd"/>
      <w:r w:rsidRPr="007C7FE7">
        <w:rPr>
          <w:rFonts w:ascii="Times New Roman" w:hAnsi="Times New Roman" w:cs="Times New Roman"/>
          <w:sz w:val="28"/>
          <w:szCs w:val="28"/>
        </w:rPr>
        <w:t xml:space="preserve"> однако, что суды первой и апелляционной инстанций диспозицию ч.2 ст.303 УК РФ понимают неоднозначно. Это говорит о том, что понятие фальсификации, выраженное законодателем в ч.2 ст.303 УК РФ, не охватывает всех её проявлений, которые наносят существенный вред охраняемым законом общественным отношениям в сфере правосудия. В связи с этим данная норма нуждается в совершенствовании. </w:t>
      </w:r>
    </w:p>
    <w:p w:rsidR="0043325F"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Федеральным законом №207-ФЗ от 29.11.12 г. ст. 303 УК РФ изменена: теперь ответственность может наступить не только за фальсификацию материалов уголовного дела, но и за фальсификацию результатов оперативно-розыскной деятельности. Внесение в ст.303 УК РФ данного изменения говорит о повышенном внимании законодателя к проблемам криминализации деяний, направленных на создание искусственной доказательной информации в целях незаконного и необоснованного привлечения к уголовной ответственности. Эти изменения </w:t>
      </w:r>
      <w:proofErr w:type="gramStart"/>
      <w:r w:rsidRPr="007C7FE7">
        <w:rPr>
          <w:rFonts w:ascii="Times New Roman" w:hAnsi="Times New Roman" w:cs="Times New Roman"/>
          <w:sz w:val="28"/>
          <w:szCs w:val="28"/>
        </w:rPr>
        <w:t>однако</w:t>
      </w:r>
      <w:proofErr w:type="gramEnd"/>
      <w:r w:rsidRPr="007C7FE7">
        <w:rPr>
          <w:rFonts w:ascii="Times New Roman" w:hAnsi="Times New Roman" w:cs="Times New Roman"/>
          <w:sz w:val="28"/>
          <w:szCs w:val="28"/>
        </w:rPr>
        <w:t xml:space="preserve"> не решили некоторых проблемных вопросов в отношении самой сути фальсификации, средств и способов ее совершения. </w:t>
      </w:r>
      <w:proofErr w:type="gramStart"/>
      <w:r w:rsidRPr="007C7FE7">
        <w:rPr>
          <w:rFonts w:ascii="Times New Roman" w:hAnsi="Times New Roman" w:cs="Times New Roman"/>
          <w:sz w:val="28"/>
          <w:szCs w:val="28"/>
        </w:rPr>
        <w:t>Так, некоторые авторы полагают, что правовая оценка деяний, формально содержащих признаки состава преступления, предусмотренного ч.2 ст.303 УК РФ, возможна с учетом положений ч. 2 ст.14 УК РФ, то есть с учетом малозначительности деяния и отсутствия общественно опасных последствий в виде незаконного и необоснованного привлечения лица к уголовной ответственности, либо, наоборот, в виде незаконного освобождения от уголовной ответственности</w:t>
      </w:r>
      <w:proofErr w:type="gramEnd"/>
      <w:r w:rsidR="0043325F" w:rsidRPr="007C7FE7">
        <w:rPr>
          <w:rStyle w:val="a5"/>
          <w:rFonts w:ascii="Times New Roman" w:hAnsi="Times New Roman" w:cs="Times New Roman"/>
          <w:sz w:val="28"/>
          <w:szCs w:val="28"/>
        </w:rPr>
        <w:footnoteReference w:id="134"/>
      </w:r>
      <w:r w:rsidRPr="007C7FE7">
        <w:rPr>
          <w:rFonts w:ascii="Times New Roman" w:hAnsi="Times New Roman" w:cs="Times New Roman"/>
          <w:sz w:val="28"/>
          <w:szCs w:val="28"/>
        </w:rPr>
        <w:t xml:space="preserve">. С таким суждением следует согласиться, так как современное российское досудебное судопроизводство по уголовным делам страдает волокитой, излишне формализовано и нуждается в системном реформировании и упрощении. Однако правильное применение норм ч.2 ст.303 УК РФ невозможно без законодательной конкретизации форм данного общественно опасного деяния.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Смысловое содержание словосочетания «фальсификация доказательств» охватывает такие действия, как их подделка, подмена и искажение. </w:t>
      </w:r>
      <w:proofErr w:type="gramStart"/>
      <w:r w:rsidRPr="007C7FE7">
        <w:rPr>
          <w:rFonts w:ascii="Times New Roman" w:hAnsi="Times New Roman" w:cs="Times New Roman"/>
          <w:sz w:val="28"/>
          <w:szCs w:val="28"/>
        </w:rPr>
        <w:t>Исходя из такого толкования данной нормы можно полагать</w:t>
      </w:r>
      <w:proofErr w:type="gramEnd"/>
      <w:r w:rsidRPr="007C7FE7">
        <w:rPr>
          <w:rFonts w:ascii="Times New Roman" w:hAnsi="Times New Roman" w:cs="Times New Roman"/>
          <w:sz w:val="28"/>
          <w:szCs w:val="28"/>
        </w:rPr>
        <w:t xml:space="preserve">, что уголовно-правовым запретом ч.2 ст. 303 УК РФ не охватываются такие способы изменения совокупности фактических данных, как их изъятие, уничтожение или сокрытие. Однако подобные деяния способны привести к тем же социально-негативным последствиям, что и подделка доказательств. </w:t>
      </w:r>
      <w:proofErr w:type="gramStart"/>
      <w:r w:rsidRPr="007C7FE7">
        <w:rPr>
          <w:rFonts w:ascii="Times New Roman" w:hAnsi="Times New Roman" w:cs="Times New Roman"/>
          <w:sz w:val="28"/>
          <w:szCs w:val="28"/>
        </w:rPr>
        <w:t>В итоге при правильном по существу подходе к уяснению смысла нормы за пределами</w:t>
      </w:r>
      <w:proofErr w:type="gramEnd"/>
      <w:r w:rsidRPr="007C7FE7">
        <w:rPr>
          <w:rFonts w:ascii="Times New Roman" w:hAnsi="Times New Roman" w:cs="Times New Roman"/>
          <w:sz w:val="28"/>
          <w:szCs w:val="28"/>
        </w:rPr>
        <w:t xml:space="preserve"> сферы ее действия остается определенная группа посягательств, обладающих повышенной общественной опасностью. В свете сказанного выявленные недостатки в конструкции ст. 303 УК РФ подлежат восполнению в рамках правотворческого процесса. </w:t>
      </w:r>
    </w:p>
    <w:p w:rsidR="0043325F"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Рассматриваемая статья УК РФ оказывается неприменимой, если фальсификация или иные неправомерные способы воздействия на материалы уголовного дела имели место до его возбуждения, на стадии </w:t>
      </w:r>
      <w:proofErr w:type="spellStart"/>
      <w:r w:rsidRPr="007C7FE7">
        <w:rPr>
          <w:rFonts w:ascii="Times New Roman" w:hAnsi="Times New Roman" w:cs="Times New Roman"/>
          <w:sz w:val="28"/>
          <w:szCs w:val="28"/>
        </w:rPr>
        <w:t>доследственной</w:t>
      </w:r>
      <w:proofErr w:type="spellEnd"/>
      <w:r w:rsidRPr="007C7FE7">
        <w:rPr>
          <w:rFonts w:ascii="Times New Roman" w:hAnsi="Times New Roman" w:cs="Times New Roman"/>
          <w:sz w:val="28"/>
          <w:szCs w:val="28"/>
        </w:rPr>
        <w:t xml:space="preserve"> проверки в порядке ст.144 УПК РФ. Это делает необходимым такие действия квалифицировать по ст. 292 УК РФ (служебный подлог), однако в рамках данного состава преступления уголовно-правовой охране подлежит иной объект.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этом отношении представляет интерес следующий пример.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отделение полиции поступило сообщение о том, что в больницу госпитализирован Л. с диагнозом: множественные ушибы и ссадины головы, сотрясение головного мозга. Проверка по данному факту </w:t>
      </w:r>
      <w:proofErr w:type="gramStart"/>
      <w:r w:rsidRPr="007C7FE7">
        <w:rPr>
          <w:rFonts w:ascii="Times New Roman" w:hAnsi="Times New Roman" w:cs="Times New Roman"/>
          <w:sz w:val="28"/>
          <w:szCs w:val="28"/>
        </w:rPr>
        <w:t>была поручена участковому инспектору К. Он получил</w:t>
      </w:r>
      <w:proofErr w:type="gramEnd"/>
      <w:r w:rsidRPr="007C7FE7">
        <w:rPr>
          <w:rFonts w:ascii="Times New Roman" w:hAnsi="Times New Roman" w:cs="Times New Roman"/>
          <w:sz w:val="28"/>
          <w:szCs w:val="28"/>
        </w:rPr>
        <w:t xml:space="preserve"> от Л. объяснения, в которых тот указал, что «поздно вечером возвращался домой и неизвестный парень неожиданно ударил его по голове чем-то тяжелым». К. затем уничтожил объяснения Л. и приобщил к материалам проверки сфальсифицированное заявление и объяснение, якобы написанные Л. В фиктивное объяснение участковый К. внес заведомо ложные сведения о причинах получения им телесных повреждений: будто он получил их в результате собственной неосторожности, при падении в нетрезвом состоянии в траншею. В заявлении, написанном К. от имени Л., содержалась просьба о проведении проверки.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Кроме того, К. приобщил к материалам проверки сфальсифицированное объяснение С., матери Л., которую он на самом деле не опрашивал. Не соответствующие действительности сведения об обстоятельствах получения Л. травмы были внесены К. также в объяснение М., к которому после получения травмы Л. обращался с просьбой вызвать «скорую помощь».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 основании сфальсифицированного материала К. подготовил постановление об отказе в возбуждении уголовного дела, которое было утверждено начальником полиции общественной безопасности района. Действия К. в части приобщения к материалам проверки фиктивных </w:t>
      </w:r>
      <w:r w:rsidRPr="007C7FE7">
        <w:rPr>
          <w:rFonts w:ascii="Times New Roman" w:hAnsi="Times New Roman" w:cs="Times New Roman"/>
          <w:sz w:val="28"/>
          <w:szCs w:val="28"/>
        </w:rPr>
        <w:lastRenderedPageBreak/>
        <w:t>документов получили уголовно-правовую оценку со стороны органов предварительного расследования и суда как должностной подлог</w:t>
      </w:r>
      <w:r w:rsidR="0043325F" w:rsidRPr="007C7FE7">
        <w:rPr>
          <w:rStyle w:val="a5"/>
          <w:rFonts w:ascii="Times New Roman" w:hAnsi="Times New Roman" w:cs="Times New Roman"/>
          <w:sz w:val="28"/>
          <w:szCs w:val="28"/>
        </w:rPr>
        <w:footnoteReference w:id="135"/>
      </w:r>
      <w:r w:rsidRPr="007C7FE7">
        <w:rPr>
          <w:rFonts w:ascii="Times New Roman" w:hAnsi="Times New Roman" w:cs="Times New Roman"/>
          <w:sz w:val="28"/>
          <w:szCs w:val="28"/>
        </w:rPr>
        <w:t xml:space="preserve">.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фальсификация доказательств как признак состава преступления встречается, кроме ст. 303 УК РФ, еще в качестве квалифицирующего признака, однако формулировка данного признака отличается от диспозиции вышеуказанной нормы. Так, в ч.3 ст.306 УК РФ предусмотрена уголовная ответственность за заведомо ложный донос, соединенный с искусственным созданием доказательств обвинения. На наш взгляд, содержание формулировок «искусственное создание доказательств обвинения» и «фальсификация доказательств» соотносятся как часть и целое, поскольку создать такие доказательства может не только сторона обвинения, но и защиты. </w:t>
      </w:r>
      <w:proofErr w:type="gramStart"/>
      <w:r w:rsidRPr="007C7FE7">
        <w:rPr>
          <w:rFonts w:ascii="Times New Roman" w:hAnsi="Times New Roman" w:cs="Times New Roman"/>
          <w:sz w:val="28"/>
          <w:szCs w:val="28"/>
        </w:rPr>
        <w:t>При конструировании состава, предусмотренного ч.3 ст. 306 УК РФ, законодатель вместо формулировки «фальсификация доказательств» скопировал формулировку из аналогичной нормы УК РСФСР 1960 г., где не было уголовно-правовой нормы, аналогичной ст.303 УК РФ, то есть фальсификация доказательств не была выделена в отдельный состав, а являлась квалифицирующим признаком составов «привлечения заведомо невиновного к уголовной ответственности» (ст.176 УК), «заведомо ложного</w:t>
      </w:r>
      <w:proofErr w:type="gramEnd"/>
      <w:r w:rsidRPr="007C7FE7">
        <w:rPr>
          <w:rFonts w:ascii="Times New Roman" w:hAnsi="Times New Roman" w:cs="Times New Roman"/>
          <w:sz w:val="28"/>
          <w:szCs w:val="28"/>
        </w:rPr>
        <w:t xml:space="preserve"> доноса» (ст. 180 УК), «заведомо ложного показания» (ст.181 УК). По нашему мнению, выделение в отдельный состав фальсификации доказательств в рамках ст.303 УК РФ необоснованно. Нормы, предусматривавшие повышенную уголовную ответственность за фальсификацию доказательств в УК РСФСР 1960 г. в качестве квалифицирующего признака некоторых составов преступлений против правосудия, на наш взгляд, удачнее, </w:t>
      </w:r>
      <w:proofErr w:type="gramStart"/>
      <w:r w:rsidRPr="007C7FE7">
        <w:rPr>
          <w:rFonts w:ascii="Times New Roman" w:hAnsi="Times New Roman" w:cs="Times New Roman"/>
          <w:sz w:val="28"/>
          <w:szCs w:val="28"/>
        </w:rPr>
        <w:t>поскольку</w:t>
      </w:r>
      <w:proofErr w:type="gramEnd"/>
      <w:r w:rsidRPr="007C7FE7">
        <w:rPr>
          <w:rFonts w:ascii="Times New Roman" w:hAnsi="Times New Roman" w:cs="Times New Roman"/>
          <w:sz w:val="28"/>
          <w:szCs w:val="28"/>
        </w:rPr>
        <w:t xml:space="preserve"> таким образом </w:t>
      </w:r>
      <w:proofErr w:type="spellStart"/>
      <w:r w:rsidRPr="007C7FE7">
        <w:rPr>
          <w:rFonts w:ascii="Times New Roman" w:hAnsi="Times New Roman" w:cs="Times New Roman"/>
          <w:sz w:val="28"/>
          <w:szCs w:val="28"/>
        </w:rPr>
        <w:t>декриминализировались</w:t>
      </w:r>
      <w:proofErr w:type="spellEnd"/>
      <w:r w:rsidRPr="007C7FE7">
        <w:rPr>
          <w:rFonts w:ascii="Times New Roman" w:hAnsi="Times New Roman" w:cs="Times New Roman"/>
          <w:sz w:val="28"/>
          <w:szCs w:val="28"/>
        </w:rPr>
        <w:t xml:space="preserve"> деяния должностных лиц органов предварительного расследования, связанные с процессуальными нарушениями, которые носят формальный характер и не представляют повышенной общественной опасности. Содержание понятия фальсификации доказательств нуждается в законодательном разъяснении. В связи со сказанным, представляется целесообразным в ч.3 ст.306 УК РФ слова «искусственным созданием доказательств обвинения» </w:t>
      </w:r>
      <w:proofErr w:type="gramStart"/>
      <w:r w:rsidRPr="007C7FE7">
        <w:rPr>
          <w:rFonts w:ascii="Times New Roman" w:hAnsi="Times New Roman" w:cs="Times New Roman"/>
          <w:sz w:val="28"/>
          <w:szCs w:val="28"/>
        </w:rPr>
        <w:t>заменить на слова</w:t>
      </w:r>
      <w:proofErr w:type="gramEnd"/>
      <w:r w:rsidRPr="007C7FE7">
        <w:rPr>
          <w:rFonts w:ascii="Times New Roman" w:hAnsi="Times New Roman" w:cs="Times New Roman"/>
          <w:sz w:val="28"/>
          <w:szCs w:val="28"/>
        </w:rPr>
        <w:t xml:space="preserve"> «фальсификацией доказательств обвинения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а также исключить из УК РФ статью 303 «Фальсификация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Статьи 299, 300 УК РФ изложить в следующей редакции: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w:t>
      </w:r>
      <w:r w:rsidRPr="007C7FE7">
        <w:rPr>
          <w:rFonts w:ascii="Times New Roman" w:hAnsi="Times New Roman" w:cs="Times New Roman"/>
          <w:b/>
          <w:bCs/>
          <w:sz w:val="28"/>
          <w:szCs w:val="28"/>
        </w:rPr>
        <w:t xml:space="preserve">Статья 299. Заведомо незаконное уголовное преследование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Заведомо незаконное уголовное преследование – наказывается… (преступление средней тяжести)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2. То же деяние, соединенное с обвинением лица в совершении тяжкого или особо тяжкого преступления, а равно с фальсификацией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 </w:t>
      </w:r>
    </w:p>
    <w:p w:rsidR="00C42FA4" w:rsidRPr="007C7FE7" w:rsidRDefault="00C42FA4"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 … (тяжкое преступление)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Примечание</w:t>
      </w:r>
      <w:r w:rsidRPr="007C7FE7">
        <w:rPr>
          <w:rFonts w:ascii="Times New Roman" w:hAnsi="Times New Roman" w:cs="Times New Roman"/>
          <w:sz w:val="28"/>
          <w:szCs w:val="28"/>
        </w:rPr>
        <w:t>. Под фальсификацией доказатель</w:t>
      </w:r>
      <w:proofErr w:type="gramStart"/>
      <w:r w:rsidRPr="007C7FE7">
        <w:rPr>
          <w:rFonts w:ascii="Times New Roman" w:hAnsi="Times New Roman" w:cs="Times New Roman"/>
          <w:sz w:val="28"/>
          <w:szCs w:val="28"/>
        </w:rPr>
        <w:t>ств в ст</w:t>
      </w:r>
      <w:proofErr w:type="gramEnd"/>
      <w:r w:rsidRPr="007C7FE7">
        <w:rPr>
          <w:rFonts w:ascii="Times New Roman" w:hAnsi="Times New Roman" w:cs="Times New Roman"/>
          <w:sz w:val="28"/>
          <w:szCs w:val="28"/>
        </w:rPr>
        <w:t>атьях 299, 300, 306 настоящего Кодекса понимается подделка, подмена, искажение доказательств по уголовному делу, материалов проверки сообщения о преступлении,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а равно их умышленное изъятие, сокрытие или уничтожение.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 xml:space="preserve">Статья 300. Незаконный отказ от уголовного преследования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Незаконный отказ от уголовного преследования лица, подозреваемого или обвиняемого в совершении преступления, следователем, дознавателем или прокурором, - </w:t>
      </w:r>
    </w:p>
    <w:p w:rsidR="00C42FA4" w:rsidRPr="007C7FE7" w:rsidRDefault="00C42FA4"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наказывается…(преступление средней тяжести)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2. То же деяние, соединенное с фальсификацией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 </w:t>
      </w:r>
    </w:p>
    <w:p w:rsidR="00C42FA4" w:rsidRPr="007C7FE7" w:rsidRDefault="00C42FA4"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наказывается…(тяжкое преступление)».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При совершении должностного преступления имеет значение его мотивация. Поэтому рассмотрим вопросы мотива и мотивации совершения должностными лицами органов предварительного расследования преступлений против правосудия.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Мотив как признак субъективной стороны состава преступления в структуре многих составов играет важную роль, а в отдельных случаях - определяющую при правовой оценке деяния как уголовно наказуемого. </w:t>
      </w:r>
    </w:p>
    <w:p w:rsidR="0043325F"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современной доктрине уголовного права сложилось представление, что мотивация присутствует при совершении как умышленных, так и неосторожных преступных деяний. Мотив преступления - это обусловленное определенными потребностями и интересами побуждение, которое вызывает у лица решимость совершить преступление и проявляется в нем</w:t>
      </w:r>
      <w:r w:rsidR="0043325F" w:rsidRPr="007C7FE7">
        <w:rPr>
          <w:rStyle w:val="a5"/>
          <w:rFonts w:ascii="Times New Roman" w:hAnsi="Times New Roman" w:cs="Times New Roman"/>
          <w:sz w:val="28"/>
          <w:szCs w:val="28"/>
        </w:rPr>
        <w:footnoteReference w:id="136"/>
      </w:r>
      <w:r w:rsidRPr="007C7FE7">
        <w:rPr>
          <w:rFonts w:ascii="Times New Roman" w:hAnsi="Times New Roman" w:cs="Times New Roman"/>
          <w:sz w:val="28"/>
          <w:szCs w:val="28"/>
        </w:rPr>
        <w:t xml:space="preserve">. При некоторых должностных преступлениях мотив определяет преступность деяния (ст. 285 УК РФ). Чаще всего за преступными действиями либо бездействием должностного лица кроется корыстная заинтересованность. В свою очередь преступления, совершаемые должностными лицами из корыстной заинтересованности, образуют массив коррупционной преступности, с которой российское государство пытается бороться уже многие годы.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УК РФ имеются составы преступлений, в которых мотив не является ни обязательным, ни квалифицирующим признаком. Составы, в которых </w:t>
      </w:r>
      <w:r w:rsidRPr="007C7FE7">
        <w:rPr>
          <w:rFonts w:ascii="Times New Roman" w:hAnsi="Times New Roman" w:cs="Times New Roman"/>
          <w:sz w:val="28"/>
          <w:szCs w:val="28"/>
        </w:rPr>
        <w:lastRenderedPageBreak/>
        <w:t>мотиву не придается уголовно-правового значения, встречаются и в главах УК, в которых предусматриваются некоторые должностные преступления. К таким «</w:t>
      </w:r>
      <w:proofErr w:type="spellStart"/>
      <w:r w:rsidRPr="007C7FE7">
        <w:rPr>
          <w:rFonts w:ascii="Times New Roman" w:hAnsi="Times New Roman" w:cs="Times New Roman"/>
          <w:sz w:val="28"/>
          <w:szCs w:val="28"/>
        </w:rPr>
        <w:t>безмотивным</w:t>
      </w:r>
      <w:proofErr w:type="spellEnd"/>
      <w:r w:rsidRPr="007C7FE7">
        <w:rPr>
          <w:rFonts w:ascii="Times New Roman" w:hAnsi="Times New Roman" w:cs="Times New Roman"/>
          <w:sz w:val="28"/>
          <w:szCs w:val="28"/>
        </w:rPr>
        <w:t>» преступлениям можно отнести и некоторые составы, предусмотренные в главе 31 УК РФ. «</w:t>
      </w:r>
      <w:proofErr w:type="spellStart"/>
      <w:r w:rsidRPr="007C7FE7">
        <w:rPr>
          <w:rFonts w:ascii="Times New Roman" w:hAnsi="Times New Roman" w:cs="Times New Roman"/>
          <w:sz w:val="28"/>
          <w:szCs w:val="28"/>
        </w:rPr>
        <w:t>Безмотивными</w:t>
      </w:r>
      <w:proofErr w:type="spellEnd"/>
      <w:r w:rsidRPr="007C7FE7">
        <w:rPr>
          <w:rFonts w:ascii="Times New Roman" w:hAnsi="Times New Roman" w:cs="Times New Roman"/>
          <w:sz w:val="28"/>
          <w:szCs w:val="28"/>
        </w:rPr>
        <w:t xml:space="preserve">» такие составы можно называть лишь условно. В любом осознанном действии (бездействии) человека присутствует мотивация. Просто в данном случае она оставлена за рамками уголовно-правового запрета. В таких случаях речь идет о мотиве, которому законом не придается уголовно-правового значения.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Проблема ложно понятых интересов службы в качестве мотива должностных преступлений в уголовно-правовой науке недостаточно разработана. Это понятие, тем не менее, исследовалось в диссертационных работах А.Ю. Буланова, А.Б. Кирюхина</w:t>
      </w:r>
      <w:r w:rsidR="0043325F" w:rsidRPr="007C7FE7">
        <w:rPr>
          <w:rStyle w:val="a5"/>
          <w:rFonts w:ascii="Times New Roman" w:hAnsi="Times New Roman" w:cs="Times New Roman"/>
          <w:sz w:val="28"/>
          <w:szCs w:val="28"/>
        </w:rPr>
        <w:footnoteReference w:id="137"/>
      </w:r>
      <w:r w:rsidRPr="007C7FE7">
        <w:rPr>
          <w:rFonts w:ascii="Times New Roman" w:hAnsi="Times New Roman" w:cs="Times New Roman"/>
          <w:sz w:val="28"/>
          <w:szCs w:val="28"/>
        </w:rPr>
        <w:t>2 и др. Разработка содержания этого мотива осуществлялась, в основном, в рамках учения о смягчающих обстоятельствах. Отметим, что формулировка ложно понятых интересов службы встречается не только в теоретических исследованиях правоведов, но и в приговорах судов о преступлениях против правосудия, при обосновании назначения вида и размера наказания. Так, приговором Астраханского областного суда постановленного дознавателю территориального подразделения ОВД К. и оперуполномоченному С. за совершение преступлений, предусмотренных ч.2 ст.303; по ч.5 ст.33, ч.2 ст.303; ч.1 ст.307 УК РФ</w:t>
      </w:r>
      <w:r w:rsidR="0043325F" w:rsidRPr="007C7FE7">
        <w:rPr>
          <w:rStyle w:val="a5"/>
          <w:rFonts w:ascii="Times New Roman" w:hAnsi="Times New Roman" w:cs="Times New Roman"/>
          <w:sz w:val="28"/>
          <w:szCs w:val="28"/>
        </w:rPr>
        <w:footnoteReference w:id="138"/>
      </w:r>
      <w:r w:rsidRPr="007C7FE7">
        <w:rPr>
          <w:rFonts w:ascii="Times New Roman" w:hAnsi="Times New Roman" w:cs="Times New Roman"/>
          <w:sz w:val="28"/>
          <w:szCs w:val="28"/>
        </w:rPr>
        <w:t xml:space="preserve"> (фальсификация свидетельских показаний Ю). Согласно материалам уголовного дела Ю. являлся понятым при изъятии у З. наркотического средства. В описательно-мотивировочной части приговора указано, что дознаватель К. действовала, исходя из ложно понятых интересов службы, желая в максимально краткие сроки направить уголовное дело в суд с целью повышения своего авторитета. Из приговора видно, что суд сослался на ложно понятые интересы службы как на мотив совершения К. преступления, однако при назначении наказания это не учел.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Для раскрытия существа мотива ложно понятых интересов службы необходимо выяснить, что входит в интересы службы соответствующего должностного лица органа предварительного следствия и дознания, совершившего преступление против правосудия? Так, в ст.1 ФЗ «О полиции»</w:t>
      </w:r>
      <w:r w:rsidR="0043325F" w:rsidRPr="007C7FE7">
        <w:rPr>
          <w:rStyle w:val="a5"/>
          <w:rFonts w:ascii="Times New Roman" w:hAnsi="Times New Roman" w:cs="Times New Roman"/>
          <w:sz w:val="28"/>
          <w:szCs w:val="28"/>
        </w:rPr>
        <w:footnoteReference w:id="139"/>
      </w:r>
      <w:r w:rsidRPr="007C7FE7">
        <w:rPr>
          <w:rFonts w:ascii="Times New Roman" w:hAnsi="Times New Roman" w:cs="Times New Roman"/>
          <w:sz w:val="28"/>
          <w:szCs w:val="28"/>
        </w:rPr>
        <w:t xml:space="preserve">2 задачи полиции определяются как «…защита жизни, здоровья, прав и свобод граждан,… противодействие преступности…». В ч.1 ст. 2 этого же Закона в качестве основных направлений деятельности полиции </w:t>
      </w:r>
      <w:r w:rsidRPr="007C7FE7">
        <w:rPr>
          <w:rFonts w:ascii="Times New Roman" w:hAnsi="Times New Roman" w:cs="Times New Roman"/>
          <w:sz w:val="28"/>
          <w:szCs w:val="28"/>
        </w:rPr>
        <w:lastRenderedPageBreak/>
        <w:t>указывается на пресечение и предупреждение преступлений и административных правонарушений, выявление и раскрытие преступлений, производство дознания по уголовным делам. В ст.1 ФЗ «Об оперативно-розыскной деятельности»</w:t>
      </w:r>
      <w:r w:rsidR="00FC4EAC" w:rsidRPr="007C7FE7">
        <w:rPr>
          <w:rStyle w:val="a5"/>
          <w:rFonts w:ascii="Times New Roman" w:hAnsi="Times New Roman" w:cs="Times New Roman"/>
          <w:sz w:val="28"/>
          <w:szCs w:val="28"/>
        </w:rPr>
        <w:footnoteReference w:id="140"/>
      </w:r>
      <w:r w:rsidRPr="007C7FE7">
        <w:rPr>
          <w:rFonts w:ascii="Times New Roman" w:hAnsi="Times New Roman" w:cs="Times New Roman"/>
          <w:sz w:val="28"/>
          <w:szCs w:val="28"/>
        </w:rPr>
        <w:t xml:space="preserve"> в качестве основных целей такой деятельности называется защита жизни, здоровья, прав и свобод человека и гражданина, собственности, обеспечение безопасности общества и государства от преступных посягательств. И наконец, в ч.1 ст.6 УПК РФ устанавливается, что назначением уголовного судопроизводства является защита прав и законных интересов лиц и организаций, потерпевших от преступления, а также защита личности от незаконного и необоснованного обвинения, осуждения, ограничения ее прав и свобод. Установленные в </w:t>
      </w:r>
      <w:proofErr w:type="spellStart"/>
      <w:r w:rsidRPr="007C7FE7">
        <w:rPr>
          <w:rFonts w:ascii="Times New Roman" w:hAnsi="Times New Roman" w:cs="Times New Roman"/>
          <w:sz w:val="28"/>
          <w:szCs w:val="28"/>
        </w:rPr>
        <w:t>аконодательстве</w:t>
      </w:r>
      <w:proofErr w:type="spellEnd"/>
      <w:r w:rsidRPr="007C7FE7">
        <w:rPr>
          <w:rFonts w:ascii="Times New Roman" w:hAnsi="Times New Roman" w:cs="Times New Roman"/>
          <w:sz w:val="28"/>
          <w:szCs w:val="28"/>
        </w:rPr>
        <w:t xml:space="preserve"> и других нормативных правовых актах положения и являются интересами службы сотрудников всех правоохранительных органов.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Вопрос о том, что же побуждает должностных лиц указанных выше органов понимать интересы службы неадекватно с законом, т.е. ложно, и тем самым при определенных правовых условиях совершать должностные преступления против правосудия. Ответ на этот вопрос в определенной степени находится в организационной плоскости. Ложно понятые интересы службы представляют собой мотивы действий должностных лиц, направленные, в первую очередь, на удовлетворение ведомственных, корпоративных интересов, а иногда и мотивов личного характера. Задачи служебной деятельности подразделений того или иного территориального ОВД обусловлены не только реальной защитой прав и законных интересов человека и гражданина, но и погоней за показателями служебной деятельности коллектива ОВД в отчетный период. В таких подразделениях нередко игнорируется своевременное рассмотрение и разрешение заявлений о совершенных преступлениях. Сотрудники ОВД (особенно молодые), исполняющие все требования уголовно-процессуального закона в ходе служебной деятельности, нередко становятся изгоями, руководство ОВД их считает неквалифицированными, что влечет за собой впоследствии дисциплинарные взыскания и причисление к разряду «неугодных». К сожалению, те из сотрудников, кто желают сохранить свою работу и не быть уволенными по надуманным основаниям, вынуждены приспосабливаться к корпоративным (узковедомственным) интересам. Сотрудники ОВД, которые прямо или завуалированно принуждают потерпевших к даче объяснений, являющихся основаниями для отказа в возбуждении уголовного дела, передают материалы проверки сообщения о преступлении в другое, как </w:t>
      </w:r>
      <w:r w:rsidRPr="007C7FE7">
        <w:rPr>
          <w:rFonts w:ascii="Times New Roman" w:hAnsi="Times New Roman" w:cs="Times New Roman"/>
          <w:sz w:val="28"/>
          <w:szCs w:val="28"/>
        </w:rPr>
        <w:lastRenderedPageBreak/>
        <w:t xml:space="preserve">правило, соседнее подразделение, тем самым считаются «патриотами» подразделения и остаются на «хорошем» счету у руководства. </w:t>
      </w:r>
    </w:p>
    <w:p w:rsidR="00C42FA4" w:rsidRPr="007C7FE7" w:rsidRDefault="00C42FA4"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Если мотив корыстной заинтересованности большинством правоведов и </w:t>
      </w:r>
      <w:proofErr w:type="spellStart"/>
      <w:r w:rsidRPr="007C7FE7">
        <w:rPr>
          <w:rFonts w:ascii="Times New Roman" w:hAnsi="Times New Roman" w:cs="Times New Roman"/>
          <w:sz w:val="28"/>
          <w:szCs w:val="28"/>
        </w:rPr>
        <w:t>правоприменителей</w:t>
      </w:r>
      <w:proofErr w:type="spellEnd"/>
      <w:r w:rsidRPr="007C7FE7">
        <w:rPr>
          <w:rFonts w:ascii="Times New Roman" w:hAnsi="Times New Roman" w:cs="Times New Roman"/>
          <w:sz w:val="28"/>
          <w:szCs w:val="28"/>
        </w:rPr>
        <w:t xml:space="preserve"> понимается практически однозначно, то по вопросу трактовки мотива ложно понятых интересов службы единодушия не имеется. Данный мотив отдельные авторы относят к категории так называемых «службистских мотивов»</w:t>
      </w:r>
      <w:r w:rsidR="00FC4EAC" w:rsidRPr="007C7FE7">
        <w:rPr>
          <w:rStyle w:val="a5"/>
          <w:rFonts w:ascii="Times New Roman" w:hAnsi="Times New Roman" w:cs="Times New Roman"/>
          <w:sz w:val="28"/>
          <w:szCs w:val="28"/>
        </w:rPr>
        <w:footnoteReference w:id="141"/>
      </w:r>
      <w:r w:rsidRPr="007C7FE7">
        <w:rPr>
          <w:rFonts w:ascii="Times New Roman" w:hAnsi="Times New Roman" w:cs="Times New Roman"/>
          <w:sz w:val="28"/>
          <w:szCs w:val="28"/>
        </w:rPr>
        <w:t xml:space="preserve">. Ложно понятые интересы службы чаще относят к мотивам иной личной заинтересованности. </w:t>
      </w:r>
      <w:proofErr w:type="gramStart"/>
      <w:r w:rsidRPr="007C7FE7">
        <w:rPr>
          <w:rFonts w:ascii="Times New Roman" w:hAnsi="Times New Roman" w:cs="Times New Roman"/>
          <w:sz w:val="28"/>
          <w:szCs w:val="28"/>
        </w:rPr>
        <w:t>В постановлении Пленума Верховного Суда РФ №19 «О судебной практике по делам о злоупотреблении должностными полномочиями и превышении должностных полномочий» от 16 октября 2009 г.</w:t>
      </w:r>
      <w:r w:rsidR="00FC4EAC" w:rsidRPr="007C7FE7">
        <w:rPr>
          <w:rStyle w:val="a5"/>
          <w:rFonts w:ascii="Times New Roman" w:hAnsi="Times New Roman" w:cs="Times New Roman"/>
          <w:sz w:val="28"/>
          <w:szCs w:val="28"/>
        </w:rPr>
        <w:footnoteReference w:id="142"/>
      </w:r>
      <w:r w:rsidRPr="007C7FE7">
        <w:rPr>
          <w:rFonts w:ascii="Times New Roman" w:hAnsi="Times New Roman" w:cs="Times New Roman"/>
          <w:sz w:val="28"/>
          <w:szCs w:val="28"/>
        </w:rPr>
        <w:t xml:space="preserve"> мотив иной личной заинтересованности трактуется как «стремление должностного лица извлечь выгоду неимущественного характера, обусловленное такими побуждениями, как карьеризм, семейственность, желание </w:t>
      </w:r>
      <w:proofErr w:type="spellStart"/>
      <w:r w:rsidRPr="007C7FE7">
        <w:rPr>
          <w:rFonts w:ascii="Times New Roman" w:hAnsi="Times New Roman" w:cs="Times New Roman"/>
          <w:sz w:val="28"/>
          <w:szCs w:val="28"/>
        </w:rPr>
        <w:t>преукрасить</w:t>
      </w:r>
      <w:proofErr w:type="spellEnd"/>
      <w:r w:rsidRPr="007C7FE7">
        <w:rPr>
          <w:rFonts w:ascii="Times New Roman" w:hAnsi="Times New Roman" w:cs="Times New Roman"/>
          <w:sz w:val="28"/>
          <w:szCs w:val="28"/>
        </w:rPr>
        <w:t xml:space="preserve"> действительное положение вещей, получить взаимную услугу, заручиться поддержкой в решении какого-либо вопроса, скрыть свою</w:t>
      </w:r>
      <w:proofErr w:type="gramEnd"/>
      <w:r w:rsidRPr="007C7FE7">
        <w:rPr>
          <w:rFonts w:ascii="Times New Roman" w:hAnsi="Times New Roman" w:cs="Times New Roman"/>
          <w:sz w:val="28"/>
          <w:szCs w:val="28"/>
        </w:rPr>
        <w:t xml:space="preserve"> некомпетентность и т.д.». Понятие мотива иной личной заинтересованности Пленум раскрывает неполно: является ли мотив ложно понятых интересов службы личным или нет. В науке уголовного права этот вопрос остается многие годы дискуссионным. Определяя понятие личной заинтересованности, в свое время </w:t>
      </w:r>
      <w:proofErr w:type="spellStart"/>
      <w:r w:rsidRPr="007C7FE7">
        <w:rPr>
          <w:rFonts w:ascii="Times New Roman" w:hAnsi="Times New Roman" w:cs="Times New Roman"/>
          <w:sz w:val="28"/>
          <w:szCs w:val="28"/>
        </w:rPr>
        <w:t>Смолицкий</w:t>
      </w:r>
      <w:proofErr w:type="spellEnd"/>
      <w:r w:rsidRPr="007C7FE7">
        <w:rPr>
          <w:rFonts w:ascii="Times New Roman" w:hAnsi="Times New Roman" w:cs="Times New Roman"/>
          <w:sz w:val="28"/>
          <w:szCs w:val="28"/>
        </w:rPr>
        <w:t xml:space="preserve"> Г.Р. писал: </w:t>
      </w:r>
      <w:proofErr w:type="gramStart"/>
      <w:r w:rsidRPr="007C7FE7">
        <w:rPr>
          <w:rFonts w:ascii="Times New Roman" w:hAnsi="Times New Roman" w:cs="Times New Roman"/>
          <w:sz w:val="28"/>
          <w:szCs w:val="28"/>
        </w:rPr>
        <w:t>«Когда закон говорит о личной заинтересованности, нужно иметь в виду не только имущественную или иную личную выгоду либо узко личные интересы, но и те случаи, когда должностное лицо вносит в работу государственного аппарата чуждые интересы «своего» учреждения или предприятия общегосударственным интересам в целом»</w:t>
      </w:r>
      <w:r w:rsidR="00FC4EAC" w:rsidRPr="007C7FE7">
        <w:rPr>
          <w:rStyle w:val="a5"/>
          <w:rFonts w:ascii="Times New Roman" w:hAnsi="Times New Roman" w:cs="Times New Roman"/>
          <w:sz w:val="28"/>
          <w:szCs w:val="28"/>
        </w:rPr>
        <w:footnoteReference w:id="143"/>
      </w:r>
      <w:r w:rsidRPr="007C7FE7">
        <w:rPr>
          <w:rFonts w:ascii="Times New Roman" w:hAnsi="Times New Roman" w:cs="Times New Roman"/>
          <w:sz w:val="28"/>
          <w:szCs w:val="28"/>
        </w:rPr>
        <w:t>. Иной точки зрения придерживался Кириченко В.Ф., который считал, что, «указывая на личную заинтересованность, законодатель имел в</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виду противопоставить ее интересам учреждения или предприятия, и, поскольку речь идет о совершении преступления, - не только подлинным, но и ложно понятым»</w:t>
      </w:r>
      <w:r w:rsidR="00FC4EAC" w:rsidRPr="007C7FE7">
        <w:rPr>
          <w:rStyle w:val="a5"/>
          <w:rFonts w:ascii="Times New Roman" w:hAnsi="Times New Roman" w:cs="Times New Roman"/>
          <w:sz w:val="28"/>
          <w:szCs w:val="28"/>
        </w:rPr>
        <w:footnoteReference w:id="144"/>
      </w:r>
      <w:r w:rsidRPr="007C7FE7">
        <w:rPr>
          <w:rFonts w:ascii="Times New Roman" w:hAnsi="Times New Roman" w:cs="Times New Roman"/>
          <w:sz w:val="28"/>
          <w:szCs w:val="28"/>
        </w:rPr>
        <w:t xml:space="preserve">. Характеризуя субъективную сторону состава преступления, предусмотренного ст.285 УК РФ, </w:t>
      </w:r>
      <w:proofErr w:type="spellStart"/>
      <w:r w:rsidRPr="007C7FE7">
        <w:rPr>
          <w:rFonts w:ascii="Times New Roman" w:hAnsi="Times New Roman" w:cs="Times New Roman"/>
          <w:sz w:val="28"/>
          <w:szCs w:val="28"/>
        </w:rPr>
        <w:t>Волженкин</w:t>
      </w:r>
      <w:proofErr w:type="spellEnd"/>
      <w:r w:rsidRPr="007C7FE7">
        <w:rPr>
          <w:rFonts w:ascii="Times New Roman" w:hAnsi="Times New Roman" w:cs="Times New Roman"/>
          <w:sz w:val="28"/>
          <w:szCs w:val="28"/>
        </w:rPr>
        <w:t xml:space="preserve"> Б.В. указывал на то, что «при предъявлении обвинения должен быть конкретно указан соответствующий мотив личного характера, которым руководствовалось </w:t>
      </w:r>
      <w:r w:rsidRPr="007C7FE7">
        <w:rPr>
          <w:rFonts w:ascii="Times New Roman" w:hAnsi="Times New Roman" w:cs="Times New Roman"/>
          <w:sz w:val="28"/>
          <w:szCs w:val="28"/>
        </w:rPr>
        <w:lastRenderedPageBreak/>
        <w:t>должностное лицо, совершая злоупотребление должностными полномочиями.</w:t>
      </w:r>
      <w:proofErr w:type="gramEnd"/>
      <w:r w:rsidRPr="007C7FE7">
        <w:rPr>
          <w:rFonts w:ascii="Times New Roman" w:hAnsi="Times New Roman" w:cs="Times New Roman"/>
          <w:sz w:val="28"/>
          <w:szCs w:val="28"/>
        </w:rPr>
        <w:t xml:space="preserve"> Весьма распространенная в свое время ссылка на узковедомственные или ложно понимаемые государственные или общественные интересы как на достаточный мотив для обвинения в должностном злоупотреблении – противоречит закону»</w:t>
      </w:r>
      <w:r w:rsidR="00787BDD" w:rsidRPr="007C7FE7">
        <w:rPr>
          <w:rStyle w:val="a5"/>
          <w:rFonts w:ascii="Times New Roman" w:hAnsi="Times New Roman" w:cs="Times New Roman"/>
          <w:sz w:val="28"/>
          <w:szCs w:val="28"/>
        </w:rPr>
        <w:footnoteReference w:id="145"/>
      </w:r>
      <w:r w:rsidRPr="007C7FE7">
        <w:rPr>
          <w:rFonts w:ascii="Times New Roman" w:hAnsi="Times New Roman" w:cs="Times New Roman"/>
          <w:sz w:val="28"/>
          <w:szCs w:val="28"/>
        </w:rPr>
        <w:t xml:space="preserve">. Эти суждения </w:t>
      </w:r>
      <w:proofErr w:type="spellStart"/>
      <w:r w:rsidRPr="007C7FE7">
        <w:rPr>
          <w:rFonts w:ascii="Times New Roman" w:hAnsi="Times New Roman" w:cs="Times New Roman"/>
          <w:sz w:val="28"/>
          <w:szCs w:val="28"/>
        </w:rPr>
        <w:t>Волженкина</w:t>
      </w:r>
      <w:proofErr w:type="spellEnd"/>
      <w:r w:rsidRPr="007C7FE7">
        <w:rPr>
          <w:rFonts w:ascii="Times New Roman" w:hAnsi="Times New Roman" w:cs="Times New Roman"/>
          <w:sz w:val="28"/>
          <w:szCs w:val="28"/>
        </w:rPr>
        <w:t xml:space="preserve"> Б.В. нам представляются убедительными и соответствующими духу закона. В том случае, когда при таком же мотиве совершены преступления против правосудия, виновный подлежит уголовной ответственности, так как мотив ложно понятых интересов службы применительно к преступлениям против правосудия не имеет уголовно-правового значения. Так, приговором Свердловского областного суда следователь К. осуждена по ч.3 ст.303 УК РФ</w:t>
      </w:r>
      <w:r w:rsidR="00787BDD" w:rsidRPr="007C7FE7">
        <w:rPr>
          <w:rStyle w:val="a5"/>
          <w:rFonts w:ascii="Times New Roman" w:hAnsi="Times New Roman" w:cs="Times New Roman"/>
          <w:sz w:val="28"/>
          <w:szCs w:val="28"/>
        </w:rPr>
        <w:footnoteReference w:id="146"/>
      </w:r>
      <w:r w:rsidRPr="007C7FE7">
        <w:rPr>
          <w:rFonts w:ascii="Times New Roman" w:hAnsi="Times New Roman" w:cs="Times New Roman"/>
          <w:sz w:val="28"/>
          <w:szCs w:val="28"/>
        </w:rPr>
        <w:t xml:space="preserve">. Судом установлено, что у следователя К. в производстве находилось уголовное дело, возбужденное по п. «а» ч.3 ст.158 УК РФ. В ходе его расследования установлено, что к совершению указанного преступления причастен </w:t>
      </w:r>
      <w:proofErr w:type="gramStart"/>
      <w:r w:rsidRPr="007C7FE7">
        <w:rPr>
          <w:rFonts w:ascii="Times New Roman" w:hAnsi="Times New Roman" w:cs="Times New Roman"/>
          <w:sz w:val="28"/>
          <w:szCs w:val="28"/>
        </w:rPr>
        <w:t>Г.</w:t>
      </w:r>
      <w:proofErr w:type="gramEnd"/>
      <w:r w:rsidRPr="007C7FE7">
        <w:rPr>
          <w:rFonts w:ascii="Times New Roman" w:hAnsi="Times New Roman" w:cs="Times New Roman"/>
          <w:sz w:val="28"/>
          <w:szCs w:val="28"/>
        </w:rPr>
        <w:t xml:space="preserve"> После чего К., находясь в служебном кабинете, в нарушение своих должностных обязанностей, предусмотренных должностной инструкцией, статьей 38 УПК РФ, не сумев установить и допросить в качестве свидетелей лиц, участвовавших в качестве понятых в ходе осмотра места происшествия, осознавая, что имеющихся в уголовном деле доказательств виновности Г. в совершении </w:t>
      </w:r>
      <w:proofErr w:type="gramStart"/>
      <w:r w:rsidRPr="007C7FE7">
        <w:rPr>
          <w:rFonts w:ascii="Times New Roman" w:hAnsi="Times New Roman" w:cs="Times New Roman"/>
          <w:sz w:val="28"/>
          <w:szCs w:val="28"/>
        </w:rPr>
        <w:t>преступления, предусмотренного п. «а» ч.3 ст.158 УК РФ, недостаточно для направления уголовного дела прокурору для утверждения обвинительного заключения и последующего вынесения обвинительного приговора, из ложно понятых интересов службы и личной заинтересованности, выразившейся в стремлении избежать негативных последствий служебной деятельности за неполноту расследования и нарушение процессуальных сроков, намереваясь ускорить производство предварительного следствия по делу, сфальсифицировала протокол осмотра места происшествия</w:t>
      </w:r>
      <w:proofErr w:type="gramEnd"/>
      <w:r w:rsidRPr="007C7FE7">
        <w:rPr>
          <w:rFonts w:ascii="Times New Roman" w:hAnsi="Times New Roman" w:cs="Times New Roman"/>
          <w:sz w:val="28"/>
          <w:szCs w:val="28"/>
        </w:rPr>
        <w:t xml:space="preserve">, переписав его от имени старшего следователя А., заменив сведения об участии понятых Ш. и П., внеся в него заведомо ложные сведения об участии понятых К. и Н., заведомо зная, что в действительности последние не участвовали в указанном следственном действии. После этого К. внесла заведомо ложные сведения в протоколы допросов свидетелей Н. и К., выполнив их собственноручно, без присутствия указанных лиц, расписалась в протоколах от имени понятых Н. и К., а также от имени эксперта Е. и потерпевшей Р. в сфальсифицированном ею протоколе осмотра места происшествия. Кроме того, в протоколах допроса свидетелей Н. и К. она собственноручно написала от имени указанных свидетелей фразу «с моих слов </w:t>
      </w:r>
      <w:proofErr w:type="gramStart"/>
      <w:r w:rsidRPr="007C7FE7">
        <w:rPr>
          <w:rFonts w:ascii="Times New Roman" w:hAnsi="Times New Roman" w:cs="Times New Roman"/>
          <w:sz w:val="28"/>
          <w:szCs w:val="28"/>
        </w:rPr>
        <w:t>написано</w:t>
      </w:r>
      <w:proofErr w:type="gramEnd"/>
      <w:r w:rsidRPr="007C7FE7">
        <w:rPr>
          <w:rFonts w:ascii="Times New Roman" w:hAnsi="Times New Roman" w:cs="Times New Roman"/>
          <w:sz w:val="28"/>
          <w:szCs w:val="28"/>
        </w:rPr>
        <w:t xml:space="preserve"> верно, мной </w:t>
      </w:r>
      <w:r w:rsidRPr="007C7FE7">
        <w:rPr>
          <w:rFonts w:ascii="Times New Roman" w:hAnsi="Times New Roman" w:cs="Times New Roman"/>
          <w:sz w:val="28"/>
          <w:szCs w:val="28"/>
        </w:rPr>
        <w:lastRenderedPageBreak/>
        <w:t xml:space="preserve">прочитано» и расписалась от имени Н. и К. в сфальсифицированных ею протоколах допроса указанных свидетелей. После этого К. приобщила сфальсифицированные ею официальные документы – протокол осмотра места происшествия, протоколы допросов в качестве доказательств к материалам уголовного дела, а подлинник протокола осмотра места происшествия с участием понятых Н. и К. уничтожила. В данном случае суд использовал формулировку «ложно понятые интересы службы» и «личная заинтересованность», не различая одно и другое. </w:t>
      </w:r>
    </w:p>
    <w:p w:rsidR="00787BDD"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Нам представляется, что использование в обосновании мотива содеянного разных формулировок является неприемлемым. Такой же точки зрения придерживаются и другие исследователи. В диссертации А.Н. Харченко, посвященной служебному подлогу, указывается, что «ложно понятые интересы службы как мотив поведения лица может относиться и к иным личным побуждениям. Когда субъект, действуя из ложно понятых интересов службы, осуществляет служебный подлог, у него отсутствует антисоциальный интерес, а соответственно, мотив иной личной заинтересованности. Следовательно, уголовная ответственность за служебный подлог должна исключаться»</w:t>
      </w:r>
      <w:r w:rsidR="00787BDD" w:rsidRPr="007C7FE7">
        <w:rPr>
          <w:rStyle w:val="a5"/>
          <w:rFonts w:ascii="Times New Roman" w:hAnsi="Times New Roman" w:cs="Times New Roman"/>
          <w:sz w:val="28"/>
          <w:szCs w:val="28"/>
        </w:rPr>
        <w:footnoteReference w:id="147"/>
      </w:r>
      <w:r w:rsidRPr="007C7FE7">
        <w:rPr>
          <w:rFonts w:ascii="Times New Roman" w:hAnsi="Times New Roman" w:cs="Times New Roman"/>
          <w:sz w:val="28"/>
          <w:szCs w:val="28"/>
        </w:rPr>
        <w:t>. Судебная практика по этому вопросу складывается неоднозначно. Судебной коллегией Омского областного суда от 2 марта 2006 г. отменен приговор суда первой инстанции, а производство по делу по обвинению сотрудника органа внутренних дел в совершении преступления, предусмотренного ч.1 ст.285 УК РФ, прекращено. Суд кассационной инстанции в обосновании этого решения подчеркнул: «Мнение суда о желании А. повысить статистические показатели работы УВД КАО г. Омска не может считаться личной заинтересованностью. Не усматривается из материалов дела и какого-либо продвижения А. по службе в результате единичного сокрытия от учета преступления. Боязнь критики и нежелание оставлять по результатам дежурства нерассмотренное сообщение о краже не является злоупотреблением должностными полномочиями, а свидетельствует о наличии в действиях А. дисциплинарного проступка»</w:t>
      </w:r>
      <w:r w:rsidR="00787BDD" w:rsidRPr="007C7FE7">
        <w:rPr>
          <w:rStyle w:val="a5"/>
          <w:rFonts w:ascii="Times New Roman" w:hAnsi="Times New Roman" w:cs="Times New Roman"/>
          <w:sz w:val="28"/>
          <w:szCs w:val="28"/>
        </w:rPr>
        <w:footnoteReference w:id="148"/>
      </w:r>
      <w:r w:rsidRPr="007C7FE7">
        <w:rPr>
          <w:rFonts w:ascii="Times New Roman" w:hAnsi="Times New Roman" w:cs="Times New Roman"/>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Данная позиция суда представляется обоснованной, однако применима лишь к преступлениям против интересов государственной службы, объектом посягательства которых является нормальная деятельность государственных органов. По отношению же к преступлениям против правосудия, совершаемым должностными лицами правоохранительных органов, суды при постановлении обвинительного приговора указывают, что отсутствие данного мотива при совершении таких преступлений не является основанием </w:t>
      </w:r>
      <w:r w:rsidRPr="007C7FE7">
        <w:rPr>
          <w:rFonts w:ascii="Times New Roman" w:hAnsi="Times New Roman" w:cs="Times New Roman"/>
          <w:sz w:val="28"/>
          <w:szCs w:val="28"/>
        </w:rPr>
        <w:lastRenderedPageBreak/>
        <w:t xml:space="preserve">освобождения к уголовной ответственности, однако может, по усмотрению суда, учитываться при назначении наказания. </w:t>
      </w:r>
    </w:p>
    <w:p w:rsidR="00D36DFA"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На наш взгляд, такая практика противоречит принципу справедливости. Напомним, что в течение 2017 года в О</w:t>
      </w:r>
      <w:proofErr w:type="gramStart"/>
      <w:r w:rsidRPr="007C7FE7">
        <w:rPr>
          <w:rFonts w:ascii="Times New Roman" w:hAnsi="Times New Roman" w:cs="Times New Roman"/>
          <w:sz w:val="28"/>
          <w:szCs w:val="28"/>
        </w:rPr>
        <w:t>ВД стр</w:t>
      </w:r>
      <w:proofErr w:type="gramEnd"/>
      <w:r w:rsidRPr="007C7FE7">
        <w:rPr>
          <w:rFonts w:ascii="Times New Roman" w:hAnsi="Times New Roman" w:cs="Times New Roman"/>
          <w:sz w:val="28"/>
          <w:szCs w:val="28"/>
        </w:rPr>
        <w:t>аны было рассмотрено 11952848 заявлений о преступлениях, из них по 1686632 было принято решение о возбуждении уголовного дела</w:t>
      </w:r>
      <w:r w:rsidR="00787BDD" w:rsidRPr="007C7FE7">
        <w:rPr>
          <w:rStyle w:val="a5"/>
          <w:rFonts w:ascii="Times New Roman" w:hAnsi="Times New Roman" w:cs="Times New Roman"/>
          <w:sz w:val="28"/>
          <w:szCs w:val="28"/>
        </w:rPr>
        <w:footnoteReference w:id="149"/>
      </w:r>
      <w:r w:rsidRPr="007C7FE7">
        <w:rPr>
          <w:rFonts w:ascii="Times New Roman" w:hAnsi="Times New Roman" w:cs="Times New Roman"/>
          <w:sz w:val="28"/>
          <w:szCs w:val="28"/>
        </w:rPr>
        <w:t xml:space="preserve">2. Поэтому вызывает </w:t>
      </w:r>
      <w:proofErr w:type="gramStart"/>
      <w:r w:rsidRPr="007C7FE7">
        <w:rPr>
          <w:rFonts w:ascii="Times New Roman" w:hAnsi="Times New Roman" w:cs="Times New Roman"/>
          <w:sz w:val="28"/>
          <w:szCs w:val="28"/>
        </w:rPr>
        <w:t>сомнение</w:t>
      </w:r>
      <w:proofErr w:type="gramEnd"/>
      <w:r w:rsidRPr="007C7FE7">
        <w:rPr>
          <w:rFonts w:ascii="Times New Roman" w:hAnsi="Times New Roman" w:cs="Times New Roman"/>
          <w:sz w:val="28"/>
          <w:szCs w:val="28"/>
        </w:rPr>
        <w:t xml:space="preserve"> будто бы общественная опасность мотива ложно понятых интересов службы в преступлениях против правосудия выше опасности аналогичного мотива в преступлениях против интересов государственной службы и что в одном случае лицо привлекается к уголовной ответственности, а в другом не привлекается. Хотя в обоих случаях может быть один и тот же субъект, например, участковый уполномоченный или оперативный сотрудник.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Для разграничения понятия мотива ложно понятых интересов службы и мотива иной личной заинтересованности обратимся к проблеме конкуренции мотивов в уголовном праве. Волков Б.С. отмечал, что «мотивы, с которыми закон связывает квалификацию преступления, – это по своему содержанию всегда разные побуждения, которые в качестве основных мотивов не могут быть соединены в одном преступлении»</w:t>
      </w:r>
      <w:r w:rsidR="00D36DFA" w:rsidRPr="007C7FE7">
        <w:rPr>
          <w:rStyle w:val="a5"/>
          <w:rFonts w:ascii="Times New Roman" w:hAnsi="Times New Roman" w:cs="Times New Roman"/>
          <w:sz w:val="28"/>
          <w:szCs w:val="28"/>
        </w:rPr>
        <w:footnoteReference w:id="150"/>
      </w:r>
      <w:r w:rsidRPr="007C7FE7">
        <w:rPr>
          <w:rFonts w:ascii="Times New Roman" w:hAnsi="Times New Roman" w:cs="Times New Roman"/>
          <w:sz w:val="28"/>
          <w:szCs w:val="28"/>
        </w:rPr>
        <w:t xml:space="preserve">.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Уголовно-процессуальная деятельность как форма реализации правосудия затрагивает конституционные права и свободы человека и гражданина. Мотив ложно понятых интересов службы в преступлениях против правосудия, хотя и не является обязательным признаком этих составов, однако может быть учтен судом при назначении наказания. Создавать привилегированные составы в гл. 31 УК РФ, </w:t>
      </w:r>
      <w:r w:rsidR="00D36DFA" w:rsidRPr="007C7FE7">
        <w:rPr>
          <w:rFonts w:ascii="Times New Roman" w:hAnsi="Times New Roman" w:cs="Times New Roman"/>
          <w:sz w:val="28"/>
          <w:szCs w:val="28"/>
        </w:rPr>
        <w:t>как предлагают некоторые авторы</w:t>
      </w:r>
      <w:r w:rsidR="00D36DFA" w:rsidRPr="007C7FE7">
        <w:rPr>
          <w:rStyle w:val="a5"/>
          <w:rFonts w:ascii="Times New Roman" w:hAnsi="Times New Roman" w:cs="Times New Roman"/>
          <w:sz w:val="28"/>
          <w:szCs w:val="28"/>
        </w:rPr>
        <w:footnoteReference w:id="151"/>
      </w:r>
      <w:r w:rsidRPr="007C7FE7">
        <w:rPr>
          <w:rFonts w:ascii="Times New Roman" w:hAnsi="Times New Roman" w:cs="Times New Roman"/>
          <w:sz w:val="28"/>
          <w:szCs w:val="28"/>
        </w:rPr>
        <w:t xml:space="preserve">, нецелесообразно. Предпочтительнее мотив ложно понятых интересов службы указать в перечне обстоятельств, смягчающих наказание в ч.1 ст. 61 УК РФ.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Совершение преступлений представителями органов государственной власти всегда вызывает особый общественный резонанс. Такие преступления причиняют ущерб авторитету государства и его должностных лиц, граждане теряют веру в справедливость, что нередко становится благодатной почвой для распространения правового нигилизма и социальной напряженности. В определенные периоды времени совершение преступлений представителями власти становится систематическим. Особую нишу в данном случае занимают коррупционные преступления</w:t>
      </w:r>
      <w:r w:rsidR="00D36DFA" w:rsidRPr="007C7FE7">
        <w:rPr>
          <w:rStyle w:val="a5"/>
          <w:rFonts w:ascii="Times New Roman" w:hAnsi="Times New Roman" w:cs="Times New Roman"/>
          <w:sz w:val="28"/>
          <w:szCs w:val="28"/>
        </w:rPr>
        <w:footnoteReference w:id="152"/>
      </w:r>
      <w:r w:rsidRPr="007C7FE7">
        <w:rPr>
          <w:rFonts w:ascii="Times New Roman" w:hAnsi="Times New Roman" w:cs="Times New Roman"/>
          <w:sz w:val="28"/>
          <w:szCs w:val="28"/>
        </w:rPr>
        <w:t xml:space="preserve">. Общество уже не может не замечать распространенность данного явления. В результате государство </w:t>
      </w:r>
      <w:r w:rsidRPr="007C7FE7">
        <w:rPr>
          <w:rFonts w:ascii="Times New Roman" w:hAnsi="Times New Roman" w:cs="Times New Roman"/>
          <w:sz w:val="28"/>
          <w:szCs w:val="28"/>
        </w:rPr>
        <w:lastRenderedPageBreak/>
        <w:t xml:space="preserve">вынуждено предпринимать определенные меры правового и организационного характера. </w:t>
      </w:r>
      <w:proofErr w:type="gramStart"/>
      <w:r w:rsidRPr="007C7FE7">
        <w:rPr>
          <w:rFonts w:ascii="Times New Roman" w:hAnsi="Times New Roman" w:cs="Times New Roman"/>
          <w:sz w:val="28"/>
          <w:szCs w:val="28"/>
        </w:rPr>
        <w:t>В Российский Федерации кризис правоохранительной системы наиболее острую форму приобрел в конце 2009 года. 24 декабря 2009 года Президентом РФ Д.А. Медведевым был подписан указ «О мерах по совершенствованию деятельности органов внутренних дел Российской Федерации»</w:t>
      </w:r>
      <w:r w:rsidR="00D36DFA" w:rsidRPr="007C7FE7">
        <w:rPr>
          <w:rStyle w:val="a5"/>
          <w:rFonts w:ascii="Times New Roman" w:hAnsi="Times New Roman" w:cs="Times New Roman"/>
          <w:sz w:val="28"/>
          <w:szCs w:val="28"/>
        </w:rPr>
        <w:footnoteReference w:id="153"/>
      </w:r>
      <w:r w:rsidRPr="007C7FE7">
        <w:rPr>
          <w:rFonts w:ascii="Times New Roman" w:hAnsi="Times New Roman" w:cs="Times New Roman"/>
          <w:sz w:val="28"/>
          <w:szCs w:val="28"/>
        </w:rPr>
        <w:t xml:space="preserve">. Одновременно с этим стал разрабатываться проект ФЗ «О полиции», призванный преобразовать коренным образом систему органов внутренних дел. </w:t>
      </w:r>
      <w:proofErr w:type="gramEnd"/>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целях предупреждения совершения преступлений сотрудниками органов внутренних дел были внесены изменения и в уголовное законодательство. </w:t>
      </w:r>
      <w:proofErr w:type="gramStart"/>
      <w:r w:rsidRPr="007C7FE7">
        <w:rPr>
          <w:rFonts w:ascii="Times New Roman" w:hAnsi="Times New Roman" w:cs="Times New Roman"/>
          <w:sz w:val="28"/>
          <w:szCs w:val="28"/>
        </w:rPr>
        <w:t xml:space="preserve">Федеральным законом «О внесении изменений в Уголовный кодекс Российской Федерации и в Уголовно-процессуальный кодекс Российской Федерации» от 22 июля 2010 года №155-ФЗ в перечень обстоятельств, отягчающих наказание, было введено «совершение умышленного преступления сотрудником органа внутренних дел», а также введен новый состав преступления - «Неисполнение сотрудником органа внутренних дел приказа» (ст. 286.1 УК РФ). </w:t>
      </w:r>
      <w:proofErr w:type="gramEnd"/>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пояснительной записке к законопроекту указывалось, что эти изменения направлены на усиление защиты прав и законных интересов граждан и организаций от неправомерных действий сотрудников внутренних дел</w:t>
      </w:r>
      <w:r w:rsidR="00D36DFA" w:rsidRPr="007C7FE7">
        <w:rPr>
          <w:rStyle w:val="a5"/>
          <w:rFonts w:ascii="Times New Roman" w:hAnsi="Times New Roman" w:cs="Times New Roman"/>
          <w:sz w:val="28"/>
          <w:szCs w:val="28"/>
        </w:rPr>
        <w:footnoteReference w:id="154"/>
      </w:r>
      <w:r w:rsidRPr="007C7FE7">
        <w:rPr>
          <w:rFonts w:ascii="Times New Roman" w:hAnsi="Times New Roman" w:cs="Times New Roman"/>
          <w:sz w:val="28"/>
          <w:szCs w:val="28"/>
        </w:rPr>
        <w:t xml:space="preserve">. </w:t>
      </w:r>
    </w:p>
    <w:p w:rsidR="00D36DFA"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Под отягчающими наказание обстоятельствами принято понимать те признаки, которые усиливают общественную опасность преступления и личности виновного и влекут более строгое наказание</w:t>
      </w:r>
      <w:r w:rsidR="00D36DFA" w:rsidRPr="007C7FE7">
        <w:rPr>
          <w:rStyle w:val="a5"/>
          <w:rFonts w:ascii="Times New Roman" w:hAnsi="Times New Roman" w:cs="Times New Roman"/>
          <w:sz w:val="28"/>
          <w:szCs w:val="28"/>
        </w:rPr>
        <w:footnoteReference w:id="155"/>
      </w:r>
      <w:r w:rsidRPr="007C7FE7">
        <w:rPr>
          <w:rFonts w:ascii="Times New Roman" w:hAnsi="Times New Roman" w:cs="Times New Roman"/>
          <w:sz w:val="28"/>
          <w:szCs w:val="28"/>
        </w:rPr>
        <w:t xml:space="preserve">. Однако в пояснительной записке к проекту закона не указано чем, именно обусловлена общественная опасность данного отягчающего наказание обстоятельства. Данные дополнения УК РФ, подверглись обоснованной критике. Были нарушены конституционный принцип равенства всех перед законом и судом (ст. 19 Конституции РФ), принцип справедливости уголовного закона (ст. 6 УК РФ). Некоторые авторы отмечают, что введение нового отягчающего обстоятельства нарушает принцип «системности уголовного </w:t>
      </w:r>
      <w:r w:rsidRPr="007C7FE7">
        <w:rPr>
          <w:rFonts w:ascii="Times New Roman" w:hAnsi="Times New Roman" w:cs="Times New Roman"/>
          <w:sz w:val="28"/>
          <w:szCs w:val="28"/>
        </w:rPr>
        <w:lastRenderedPageBreak/>
        <w:t>законодательства»</w:t>
      </w:r>
      <w:r w:rsidR="00D36DFA" w:rsidRPr="007C7FE7">
        <w:rPr>
          <w:rStyle w:val="a5"/>
          <w:rFonts w:ascii="Times New Roman" w:hAnsi="Times New Roman" w:cs="Times New Roman"/>
          <w:sz w:val="28"/>
          <w:szCs w:val="28"/>
        </w:rPr>
        <w:footnoteReference w:id="156"/>
      </w:r>
      <w:r w:rsidRPr="007C7FE7">
        <w:rPr>
          <w:rFonts w:ascii="Times New Roman" w:hAnsi="Times New Roman" w:cs="Times New Roman"/>
          <w:sz w:val="28"/>
          <w:szCs w:val="28"/>
        </w:rPr>
        <w:t>. Внимание уделяется также и уголовно-правовому статусу сотрудников правоохранительных органов в целом</w:t>
      </w:r>
      <w:r w:rsidR="00D36DFA" w:rsidRPr="007C7FE7">
        <w:rPr>
          <w:rStyle w:val="a5"/>
          <w:rFonts w:ascii="Times New Roman" w:hAnsi="Times New Roman" w:cs="Times New Roman"/>
          <w:sz w:val="28"/>
          <w:szCs w:val="28"/>
        </w:rPr>
        <w:footnoteReference w:id="157"/>
      </w:r>
      <w:r w:rsidRPr="007C7FE7">
        <w:rPr>
          <w:rFonts w:ascii="Times New Roman" w:hAnsi="Times New Roman" w:cs="Times New Roman"/>
          <w:sz w:val="28"/>
          <w:szCs w:val="28"/>
        </w:rPr>
        <w:t xml:space="preserve">. </w:t>
      </w:r>
    </w:p>
    <w:p w:rsidR="00D36DFA"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 xml:space="preserve">В судебной практике возникла неопределенность по вопросу целесообразности применения данного отягчающего наказание обстоятельства. </w:t>
      </w:r>
      <w:proofErr w:type="gramStart"/>
      <w:r w:rsidRPr="007C7FE7">
        <w:rPr>
          <w:rFonts w:ascii="Times New Roman" w:hAnsi="Times New Roman" w:cs="Times New Roman"/>
          <w:sz w:val="28"/>
          <w:szCs w:val="28"/>
        </w:rPr>
        <w:t xml:space="preserve">Так, по запросу </w:t>
      </w:r>
      <w:proofErr w:type="spellStart"/>
      <w:r w:rsidRPr="007C7FE7">
        <w:rPr>
          <w:rFonts w:ascii="Times New Roman" w:hAnsi="Times New Roman" w:cs="Times New Roman"/>
          <w:sz w:val="28"/>
          <w:szCs w:val="28"/>
        </w:rPr>
        <w:t>Лабытнангского</w:t>
      </w:r>
      <w:proofErr w:type="spellEnd"/>
      <w:r w:rsidRPr="007C7FE7">
        <w:rPr>
          <w:rFonts w:ascii="Times New Roman" w:hAnsi="Times New Roman" w:cs="Times New Roman"/>
          <w:sz w:val="28"/>
          <w:szCs w:val="28"/>
        </w:rPr>
        <w:t xml:space="preserve"> городского суда Ямало-Ненецкого автономного округа о проверке конституционности пункта «о» части первой статьи 63 УК РФ Конституционный Суд РФ указал, что «федеральный законодатель исходил из того, что на органы внутренних дел возложены конституционно значимые функции по защите жизни, здоровья, прав и свобод граждан Российской Федерации, иностранных граждан, лиц без гражданства, противодействию преступности, охране общественного порядка, собственности</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и обеспечению общественной безопасности… Совершение сотрудниками органов внутренних дел, на которых возложена исключительная по своему объему и характеру - даже в сравнении с сотрудниками иных правоохранительных органов - ответственность по защите жизни и здоровья граждан, противодействию преступности и охране общественного порядка, умышленного преступления, свидетельствует об их осознанном, вопреки профессиональному долгу и принятой присяге, противопоставлении себя целям и задачам деятельности полиции, что способствует</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формированию негативного отношения к органам внутренних дел и институтам государственной власти в целом, деформирует нравственные основания взаимодействия личности, общества и государства, подрывает уважение к закону и необходимости его безусловного соблюдения и, как следствие, предполагает допустимость поиска законодателем наиболее адекватных мер уголовно-правового реагирования на подобного рода преступные деяния, в том числе при определении общих начал назначения уголовного наказания»</w:t>
      </w:r>
      <w:r w:rsidR="00D36DFA" w:rsidRPr="007C7FE7">
        <w:rPr>
          <w:rStyle w:val="a5"/>
          <w:rFonts w:ascii="Times New Roman" w:hAnsi="Times New Roman" w:cs="Times New Roman"/>
          <w:sz w:val="28"/>
          <w:szCs w:val="28"/>
        </w:rPr>
        <w:footnoteReference w:id="158"/>
      </w:r>
      <w:r w:rsidRPr="007C7FE7">
        <w:rPr>
          <w:rFonts w:ascii="Times New Roman" w:hAnsi="Times New Roman" w:cs="Times New Roman"/>
          <w:sz w:val="28"/>
          <w:szCs w:val="28"/>
        </w:rPr>
        <w:t xml:space="preserve">. </w:t>
      </w:r>
      <w:proofErr w:type="gramEnd"/>
    </w:p>
    <w:p w:rsidR="00C42FA4"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Сторонники подобных нововведений отмечают, что сотрудники органов внутренних дел обладают специальными навыками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и процессуальной деятельности, следовательно, это облегчает им сокрытие следов совершенного преступления с целью избежать уголовной </w:t>
      </w:r>
      <w:r w:rsidRPr="007C7FE7">
        <w:rPr>
          <w:rFonts w:ascii="Times New Roman" w:hAnsi="Times New Roman" w:cs="Times New Roman"/>
          <w:sz w:val="28"/>
          <w:szCs w:val="28"/>
        </w:rPr>
        <w:lastRenderedPageBreak/>
        <w:t>ответственности. Кроме того, некоторые отмечают, что «благодаря специальной подготовке и широким властным полномочиям, сотрудники органов внутренних дел могут использовать более изощренные спосо</w:t>
      </w:r>
      <w:r w:rsidR="003E51AC">
        <w:rPr>
          <w:rFonts w:ascii="Times New Roman" w:hAnsi="Times New Roman" w:cs="Times New Roman"/>
          <w:sz w:val="28"/>
          <w:szCs w:val="28"/>
        </w:rPr>
        <w:t>бы совершения преступления»</w:t>
      </w:r>
      <w:r w:rsidRPr="007C7FE7">
        <w:rPr>
          <w:rFonts w:ascii="Times New Roman" w:hAnsi="Times New Roman" w:cs="Times New Roman"/>
          <w:sz w:val="28"/>
          <w:szCs w:val="28"/>
        </w:rPr>
        <w:t>. Некоторые авторы сотрудника ОВД рассматривают как специального субъекта</w:t>
      </w:r>
      <w:r w:rsidR="003E51AC">
        <w:rPr>
          <w:rFonts w:ascii="Times New Roman" w:hAnsi="Times New Roman" w:cs="Times New Roman"/>
          <w:sz w:val="28"/>
          <w:szCs w:val="28"/>
        </w:rPr>
        <w:t xml:space="preserve"> преступлений против правосудия</w:t>
      </w:r>
      <w:r w:rsidRPr="007C7FE7">
        <w:rPr>
          <w:rFonts w:ascii="Times New Roman" w:hAnsi="Times New Roman" w:cs="Times New Roman"/>
          <w:sz w:val="28"/>
          <w:szCs w:val="28"/>
        </w:rPr>
        <w:t xml:space="preserve">. По мнению </w:t>
      </w:r>
      <w:proofErr w:type="gramStart"/>
      <w:r w:rsidRPr="007C7FE7">
        <w:rPr>
          <w:rFonts w:ascii="Times New Roman" w:hAnsi="Times New Roman" w:cs="Times New Roman"/>
          <w:sz w:val="28"/>
          <w:szCs w:val="28"/>
        </w:rPr>
        <w:t>Конституционного</w:t>
      </w:r>
      <w:proofErr w:type="gramEnd"/>
      <w:r w:rsidRPr="007C7FE7">
        <w:rPr>
          <w:rFonts w:ascii="Times New Roman" w:hAnsi="Times New Roman" w:cs="Times New Roman"/>
          <w:sz w:val="28"/>
          <w:szCs w:val="28"/>
        </w:rPr>
        <w:t xml:space="preserve"> Суда РФ, ответственность сотрудника органа внутренних дел является «исключительной по своему объему и характеру, даже в сравнении с сотрудниками иных правоохранительных органов». Такая позиция Конституционного Суда РФ относительно статуса сотрудника органов внутренних дел, на наш взгляд, неприемлема. Полномочия сотрудников ОВД по своему объему и характеру не являются исключительными. Даже наоборот, работники прокуратуры, например, обладают большими полномочиями по обеспечению законности, соблюдения и охраны прав и свобод гражданина и человека. Кроме сотрудников ОВД, к расследованию преступлений имеют отношение и сотрудники Федеральной службы безопасности РФ. По нашему мнению, совершение умышленного преступления сотрудником ФСБ или прокуратуры не обладает меньшей общественной опасностью. С точки зрения Конституционного Суда РФ, общественная опасность преступлений, совершаемых сотрудниками иных правоохранительных органов, не настолько велика. </w:t>
      </w:r>
    </w:p>
    <w:p w:rsidR="00C42FA4"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 xml:space="preserve">В указанном выше определении Конституционного Суда РФ содержится упоминание, касающееся особенностей применения отягчающего обстоятельства при повторном его учете в качестве признака состава преступления. </w:t>
      </w:r>
      <w:proofErr w:type="gramStart"/>
      <w:r w:rsidRPr="007C7FE7">
        <w:rPr>
          <w:rFonts w:ascii="Times New Roman" w:hAnsi="Times New Roman" w:cs="Times New Roman"/>
          <w:sz w:val="28"/>
          <w:szCs w:val="28"/>
        </w:rPr>
        <w:t>Так, при совершении сотрудником органа внутренних дел преступления, предусмотренного ст.286 УК РФ применение пункта «о» ч.1 ст.63 УК должно осуществляться в соответствии с положениями части второй статьи 63, примечания 1 к статье 285 и примечания к статье 318 данного УК РФ с учетом разъяснений, содержащихся в пункте 4 постановления Пленума Верховного Суда Российской Федерации от 29 октября</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2009 года № 20 «О некоторых вопросах судебной практики назначения и исполнения уголовного наказания»</w:t>
      </w:r>
      <w:r w:rsidR="00D36DFA" w:rsidRPr="007C7FE7">
        <w:rPr>
          <w:rStyle w:val="a5"/>
          <w:rFonts w:ascii="Times New Roman" w:hAnsi="Times New Roman" w:cs="Times New Roman"/>
          <w:sz w:val="28"/>
          <w:szCs w:val="28"/>
        </w:rPr>
        <w:footnoteReference w:id="159"/>
      </w:r>
      <w:r w:rsidRPr="007C7FE7">
        <w:rPr>
          <w:rFonts w:ascii="Times New Roman" w:hAnsi="Times New Roman" w:cs="Times New Roman"/>
          <w:sz w:val="28"/>
          <w:szCs w:val="28"/>
        </w:rPr>
        <w:t>. Сотрудник ОВД в соответствии с примечанием 1 к статье 285 УК РФ и п. 3 постановления Пленума Верховного Суда РФ от 16 октября 2009 года № 19 «О судебной практике по делам о злоупотреблении должностными полномочиями и о превышении должностных полномочий»</w:t>
      </w:r>
      <w:r w:rsidR="00D36DFA" w:rsidRPr="007C7FE7">
        <w:rPr>
          <w:rStyle w:val="a5"/>
          <w:rFonts w:ascii="Times New Roman" w:hAnsi="Times New Roman" w:cs="Times New Roman"/>
          <w:sz w:val="28"/>
          <w:szCs w:val="28"/>
        </w:rPr>
        <w:footnoteReference w:id="160"/>
      </w:r>
      <w:r w:rsidRPr="007C7FE7">
        <w:rPr>
          <w:rFonts w:ascii="Times New Roman" w:hAnsi="Times New Roman" w:cs="Times New Roman"/>
          <w:sz w:val="28"/>
          <w:szCs w:val="28"/>
        </w:rPr>
        <w:t xml:space="preserve"> подпадает под понятие представителя власти как признака</w:t>
      </w:r>
      <w:proofErr w:type="gramEnd"/>
      <w:r w:rsidRPr="007C7FE7">
        <w:rPr>
          <w:rFonts w:ascii="Times New Roman" w:hAnsi="Times New Roman" w:cs="Times New Roman"/>
          <w:sz w:val="28"/>
          <w:szCs w:val="28"/>
        </w:rPr>
        <w:t xml:space="preserve"> должностного лица для составов преступлений со специальным субъектом. Таким образом, пункт «о» части 1 </w:t>
      </w:r>
      <w:r w:rsidRPr="007C7FE7">
        <w:rPr>
          <w:rFonts w:ascii="Times New Roman" w:hAnsi="Times New Roman" w:cs="Times New Roman"/>
          <w:sz w:val="28"/>
          <w:szCs w:val="28"/>
        </w:rPr>
        <w:lastRenderedPageBreak/>
        <w:t xml:space="preserve">статьи 63 УК РФ не может применяться при квалификации преступления совершенного сотрудником ОВД в качестве представителя власти как признака специального субъекта либо при наличии соответствующего квалифицирующего признака. </w:t>
      </w:r>
      <w:r w:rsidRPr="007C7FE7">
        <w:rPr>
          <w:rFonts w:ascii="Times New Roman" w:hAnsi="Times New Roman" w:cs="Times New Roman"/>
          <w:color w:val="000000"/>
          <w:sz w:val="28"/>
          <w:szCs w:val="28"/>
        </w:rPr>
        <w:t xml:space="preserve"> </w:t>
      </w:r>
    </w:p>
    <w:p w:rsidR="00C42FA4"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 xml:space="preserve">Некоторые суды в качестве отягчающего обстоятельства ошибочно признают пункт «о» части первой статьи 63 УК РФ при совершении сотрудником ОВД должностного преступления. </w:t>
      </w:r>
      <w:proofErr w:type="gramStart"/>
      <w:r w:rsidRPr="007C7FE7">
        <w:rPr>
          <w:rFonts w:ascii="Times New Roman" w:hAnsi="Times New Roman" w:cs="Times New Roman"/>
          <w:sz w:val="28"/>
          <w:szCs w:val="28"/>
        </w:rPr>
        <w:t>Так, Верховным Судом РФ был изменен приговор Курганского областного суда в отношении бывшего дознавателя, осужденного по ст.303 ч.2 УК РФ «Фальсификация доказательств», в части исключения обстоятельства, отягчающего наказание, – совершения умышленного преступления сотрудником ОВД, указав при этом, что «согласно ст. 63 ч. 2 УК РФ не может учитываться при назначении наказания отягчающее обстоятельство, которое является признаком преступления, в совершении</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которого</w:t>
      </w:r>
      <w:proofErr w:type="gramEnd"/>
      <w:r w:rsidRPr="007C7FE7">
        <w:rPr>
          <w:rFonts w:ascii="Times New Roman" w:hAnsi="Times New Roman" w:cs="Times New Roman"/>
          <w:sz w:val="28"/>
          <w:szCs w:val="28"/>
        </w:rPr>
        <w:t xml:space="preserve"> лицо признано виновным»</w:t>
      </w:r>
      <w:r w:rsidR="00D36DFA" w:rsidRPr="007C7FE7">
        <w:rPr>
          <w:rStyle w:val="a5"/>
          <w:rFonts w:ascii="Times New Roman" w:hAnsi="Times New Roman" w:cs="Times New Roman"/>
          <w:sz w:val="28"/>
          <w:szCs w:val="28"/>
        </w:rPr>
        <w:footnoteReference w:id="161"/>
      </w:r>
      <w:r w:rsidRPr="007C7FE7">
        <w:rPr>
          <w:rFonts w:ascii="Times New Roman" w:hAnsi="Times New Roman" w:cs="Times New Roman"/>
          <w:sz w:val="28"/>
          <w:szCs w:val="28"/>
        </w:rPr>
        <w:t xml:space="preserve">. </w:t>
      </w:r>
    </w:p>
    <w:p w:rsidR="00C42FA4" w:rsidRPr="007C7FE7" w:rsidRDefault="00C42FA4" w:rsidP="003E51AC">
      <w:pPr>
        <w:autoSpaceDE w:val="0"/>
        <w:autoSpaceDN w:val="0"/>
        <w:adjustRightInd w:val="0"/>
        <w:spacing w:after="0" w:line="264" w:lineRule="auto"/>
        <w:ind w:firstLine="709"/>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однако, непоследовательность подхода по этому вопросу в принимаемых Верховным Судом РФ решениях. </w:t>
      </w:r>
      <w:proofErr w:type="gramStart"/>
      <w:r w:rsidRPr="007C7FE7">
        <w:rPr>
          <w:rFonts w:ascii="Times New Roman" w:hAnsi="Times New Roman" w:cs="Times New Roman"/>
          <w:sz w:val="28"/>
          <w:szCs w:val="28"/>
        </w:rPr>
        <w:t xml:space="preserve">Кассационным определением № </w:t>
      </w:r>
      <w:r w:rsidR="00D36DFA" w:rsidRPr="007C7FE7">
        <w:rPr>
          <w:rFonts w:ascii="Times New Roman" w:hAnsi="Times New Roman" w:cs="Times New Roman"/>
          <w:sz w:val="28"/>
          <w:szCs w:val="28"/>
        </w:rPr>
        <w:t>47-013-19 от 28 марта 2013 года</w:t>
      </w:r>
      <w:r w:rsidR="00D36DFA" w:rsidRPr="007C7FE7">
        <w:rPr>
          <w:rStyle w:val="a5"/>
          <w:rFonts w:ascii="Times New Roman" w:hAnsi="Times New Roman" w:cs="Times New Roman"/>
          <w:sz w:val="28"/>
          <w:szCs w:val="28"/>
        </w:rPr>
        <w:footnoteReference w:id="162"/>
      </w:r>
      <w:r w:rsidRPr="007C7FE7">
        <w:rPr>
          <w:rFonts w:ascii="Times New Roman" w:hAnsi="Times New Roman" w:cs="Times New Roman"/>
          <w:sz w:val="28"/>
          <w:szCs w:val="28"/>
        </w:rPr>
        <w:t xml:space="preserve"> Судебная коллегия Верховного Суда РФ без изменения оставила приговор Оренбургского областного суда в отношении бывших оперуполномоченных уголовного розыска, осужденных по п. «а» ч.3 ст. 286 УК РФ «Превышение должностных полномочий с применением насилия» и ч.4 ст.111 УК РФ «Причинение тяжкого вреда здоровью, повлекшее по неосторожности смерть потерпевшего».</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В описательно-мотивировочной части определения судебной коллегией было указано, что оснований для исключения обстоятельства, предусмотренного п. «о» ч. 1 ст. 63 УК РФ - совершения преступления сотрудниками органов внутренних дел - как отягчающего наказания, не имеется, несмотря на то, что при вынесении приговора данное обстоятельство вопреки положению ч.2 ст.63 УК РФ было учтено дважды – в качестве признака состава преступления (ст. 286</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 xml:space="preserve">УК РФ) и в качестве обстоятельства отягчающего наказание (п. «о» ч.1 ст. 63 УК). </w:t>
      </w:r>
      <w:proofErr w:type="gramEnd"/>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последнем из приведенных примеров речь идет о совокупности преступлений, одно из которых относится к категории особо тяжких. Тем не менее, это не освобождает суд от обязанности мотивировать свое решение о признании в качестве отягчающего обстоятельства - совершения </w:t>
      </w:r>
      <w:r w:rsidRPr="007C7FE7">
        <w:rPr>
          <w:rFonts w:ascii="Times New Roman" w:hAnsi="Times New Roman" w:cs="Times New Roman"/>
          <w:sz w:val="28"/>
          <w:szCs w:val="28"/>
        </w:rPr>
        <w:lastRenderedPageBreak/>
        <w:t xml:space="preserve">умышленного преступления сотрудником органа внутренних дел. Отметим, что пока не имеется каких-либо разъяснений Верховного Суда РФ относительно признания п. «о» ч.1 ст. 63 УК РФ в качестве отягчающего обстоятельства в случае наличия в действиях виновного совокупности преступлений, одно из которых уже содержит в себе признаки такого обстоятельства.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Изучение судебной практики о применении судами п. «о» ч.1 ст. 63 УК РФ при назначении наказания дает основания для вывода о неоднозначном понимании судами указанных положений уголовного закона. Нет и единообразной практики применения данного отягчающего обстоятельства в Верховном Суде РФ.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 нашему мнению, введение в УК РФ в качестве отягчающего обстоятельства понятие «совершение преступления сотрудником органов внутренних дел» с теоретической и практической точки зрения является нецелесообразным. При совершении преступления сотрудником ОВД его общественная опасность не увеличивается. </w:t>
      </w:r>
      <w:proofErr w:type="gramStart"/>
      <w:r w:rsidRPr="007C7FE7">
        <w:rPr>
          <w:rFonts w:ascii="Times New Roman" w:hAnsi="Times New Roman" w:cs="Times New Roman"/>
          <w:sz w:val="28"/>
          <w:szCs w:val="28"/>
        </w:rPr>
        <w:t>Более того, согласно данным Судебного Департамента при Верховном Суде РФ в 2013 году за совершение различных преступлений осуждено 2634 сотрудников правоохранительных органов, среди которых прокуроры, следователи и иные сотрудники правоохранительных органов</w:t>
      </w:r>
      <w:r w:rsidR="00D36DFA" w:rsidRPr="007C7FE7">
        <w:rPr>
          <w:rStyle w:val="a5"/>
          <w:rFonts w:ascii="Times New Roman" w:hAnsi="Times New Roman" w:cs="Times New Roman"/>
          <w:sz w:val="28"/>
          <w:szCs w:val="28"/>
        </w:rPr>
        <w:footnoteReference w:id="163"/>
      </w:r>
      <w:r w:rsidRPr="007C7FE7">
        <w:rPr>
          <w:rFonts w:ascii="Times New Roman" w:hAnsi="Times New Roman" w:cs="Times New Roman"/>
          <w:sz w:val="28"/>
          <w:szCs w:val="28"/>
        </w:rPr>
        <w:t>. Более 70% из числа осужденных были признаны виновными в совершении должностных преступлений против государственной власти, интересов государственной службы и других преступлений с признаками представителя власти как специального субъекта.</w:t>
      </w:r>
      <w:proofErr w:type="gramEnd"/>
      <w:r w:rsidRPr="007C7FE7">
        <w:rPr>
          <w:rFonts w:ascii="Times New Roman" w:hAnsi="Times New Roman" w:cs="Times New Roman"/>
          <w:sz w:val="28"/>
          <w:szCs w:val="28"/>
        </w:rPr>
        <w:t xml:space="preserve"> Если учесть, что значительную долю из данного числа составляют сотрудники ОВД, то с учетом позиции Конституционного Суда РФ отягчающее обстоятельство, предусмотренное п. «о» ч.1 ст.63 УК РФ, к ним не применимо, так как это обстоятельство уже является признаком соответствующего должностного преступления и не может учитываться повторно. Достигается ли при таких условиях цель, поставленная законодателем, – защита интересов прав граждан и организаций от неправомерных действий сотрудников ОВД? Складывающаяся судебная практика цели законодателя не оправдывает. Поэтому, на наш взгляд, пункт «о» части 1 статьи 63 УК целесообразно исключить как не соответствующий Конституции РФ. </w:t>
      </w:r>
    </w:p>
    <w:p w:rsidR="00C42FA4" w:rsidRPr="007C7FE7" w:rsidRDefault="00C42FA4" w:rsidP="00C93B3E">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Ужесточая уголовную ответственность сотрудников органов внутренних дел, законодатель тем самым признал наличие их повышенной опасности для общества. Акцентировано внимание на потенциально криминальном поведении данной категории лиц, что никак не способствует повышению и без того низкого уровня доверия населения страны к правоохранительным органам, в особенности к ОВД. Более того, уголовная политика последних лет в нарушение основополагающего принципа </w:t>
      </w:r>
      <w:r w:rsidRPr="007C7FE7">
        <w:rPr>
          <w:rFonts w:ascii="Times New Roman" w:hAnsi="Times New Roman" w:cs="Times New Roman"/>
          <w:sz w:val="28"/>
          <w:szCs w:val="28"/>
        </w:rPr>
        <w:lastRenderedPageBreak/>
        <w:t xml:space="preserve">равенства для определенных категорий лиц (собственников, крупных предпринимателей) складывается максимально либерально, тем самым побуждая их к совершению новых преступлений. В то же время к тем, кто призван бороться с преступностью, законодатель относится максимально жестоко, что не может не огорчать. </w:t>
      </w:r>
    </w:p>
    <w:p w:rsidR="00D36DFA" w:rsidRPr="007C7FE7" w:rsidRDefault="00C42FA4" w:rsidP="00C93B3E">
      <w:pPr>
        <w:ind w:firstLine="708"/>
        <w:jc w:val="both"/>
        <w:rPr>
          <w:rFonts w:ascii="Times New Roman" w:hAnsi="Times New Roman" w:cs="Times New Roman"/>
          <w:sz w:val="28"/>
          <w:szCs w:val="28"/>
        </w:rPr>
      </w:pPr>
      <w:r w:rsidRPr="007C7FE7">
        <w:rPr>
          <w:rFonts w:ascii="Times New Roman" w:hAnsi="Times New Roman" w:cs="Times New Roman"/>
          <w:sz w:val="28"/>
          <w:szCs w:val="28"/>
        </w:rPr>
        <w:t>В заключение отметим, что изменения в УК РФ, которые внесены Федеральным законом от 22 июля 2010 года №155-ФЗ, продиктованы исключительно соображениями политической конъюнктуры и представляют собой популистские попытки создания видимости реформ правоохранительной системы, в то время как подобные меры должны носить всесторонний и кумулятивный характер.</w:t>
      </w:r>
      <w:r w:rsidR="00D36DFA" w:rsidRPr="007C7FE7">
        <w:rPr>
          <w:rFonts w:ascii="Times New Roman" w:hAnsi="Times New Roman" w:cs="Times New Roman"/>
          <w:sz w:val="28"/>
          <w:szCs w:val="28"/>
        </w:rPr>
        <w:t xml:space="preserve"> </w:t>
      </w:r>
    </w:p>
    <w:p w:rsidR="00D36DFA" w:rsidRPr="007C7FE7" w:rsidRDefault="00D36DFA">
      <w:pPr>
        <w:rPr>
          <w:rFonts w:ascii="Times New Roman" w:hAnsi="Times New Roman" w:cs="Times New Roman"/>
          <w:sz w:val="28"/>
          <w:szCs w:val="28"/>
        </w:rPr>
      </w:pPr>
      <w:r w:rsidRPr="007C7FE7">
        <w:rPr>
          <w:rFonts w:ascii="Times New Roman" w:hAnsi="Times New Roman" w:cs="Times New Roman"/>
          <w:sz w:val="28"/>
          <w:szCs w:val="28"/>
        </w:rPr>
        <w:br w:type="page"/>
      </w:r>
    </w:p>
    <w:p w:rsidR="005A1C2B" w:rsidRDefault="005A1C2B" w:rsidP="00553101">
      <w:pPr>
        <w:spacing w:after="0" w:line="240" w:lineRule="auto"/>
        <w:ind w:firstLine="709"/>
        <w:jc w:val="both"/>
        <w:rPr>
          <w:rFonts w:ascii="Times New Roman" w:hAnsi="Times New Roman" w:cs="Times New Roman"/>
          <w:b/>
          <w:bCs/>
          <w:sz w:val="28"/>
          <w:szCs w:val="28"/>
        </w:rPr>
      </w:pPr>
      <w:r w:rsidRPr="007C7FE7">
        <w:rPr>
          <w:rFonts w:ascii="Times New Roman" w:hAnsi="Times New Roman" w:cs="Times New Roman"/>
          <w:b/>
          <w:bCs/>
          <w:sz w:val="28"/>
          <w:szCs w:val="28"/>
        </w:rPr>
        <w:lastRenderedPageBreak/>
        <w:t xml:space="preserve">Глава третья. Криминологическая характеристика преступлений против правосудия, посягающих на нормальный порядок осуществления уголовного судопроизводства на досудебных стадиях </w:t>
      </w:r>
    </w:p>
    <w:p w:rsidR="003E51AC" w:rsidRPr="007C7FE7" w:rsidRDefault="003E51AC" w:rsidP="00553101">
      <w:pPr>
        <w:spacing w:after="0" w:line="240" w:lineRule="auto"/>
        <w:ind w:firstLine="709"/>
        <w:jc w:val="both"/>
        <w:rPr>
          <w:rFonts w:ascii="Times New Roman" w:hAnsi="Times New Roman" w:cs="Times New Roman"/>
          <w:sz w:val="28"/>
          <w:szCs w:val="28"/>
        </w:rPr>
      </w:pPr>
    </w:p>
    <w:p w:rsidR="005A1C2B" w:rsidRDefault="005A1C2B" w:rsidP="00553101">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7C7FE7">
        <w:rPr>
          <w:rFonts w:ascii="Times New Roman" w:hAnsi="Times New Roman" w:cs="Times New Roman"/>
          <w:b/>
          <w:bCs/>
          <w:color w:val="000000"/>
          <w:sz w:val="28"/>
          <w:szCs w:val="28"/>
        </w:rPr>
        <w:t xml:space="preserve">3.1. Детерминирующие факторы совершения преступлений против правосудия, совершаемых в досудебных стадиях уголовного судопроизводства </w:t>
      </w:r>
    </w:p>
    <w:p w:rsidR="003E51AC" w:rsidRPr="007C7FE7" w:rsidRDefault="003E51AC" w:rsidP="0055310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color w:val="000000"/>
          <w:sz w:val="28"/>
          <w:szCs w:val="28"/>
        </w:rPr>
      </w:pPr>
      <w:r w:rsidRPr="007C7FE7">
        <w:rPr>
          <w:rFonts w:ascii="Times New Roman" w:hAnsi="Times New Roman" w:cs="Times New Roman"/>
          <w:color w:val="000000"/>
          <w:sz w:val="28"/>
          <w:szCs w:val="28"/>
        </w:rPr>
        <w:t>Причины и условия совершения преступлений, неблагоприятные условия формирования личности, роль конкретной жизненной ситуации в совершении преступления, обстоятельства, приведшие к преступному результату, мотивы преступного поведения, его механизм изучаются криминологией</w:t>
      </w:r>
      <w:r w:rsidR="00C93B3E" w:rsidRPr="007C7FE7">
        <w:rPr>
          <w:rStyle w:val="a5"/>
          <w:rFonts w:ascii="Times New Roman" w:hAnsi="Times New Roman" w:cs="Times New Roman"/>
          <w:color w:val="000000"/>
          <w:sz w:val="28"/>
          <w:szCs w:val="28"/>
        </w:rPr>
        <w:footnoteReference w:id="164"/>
      </w:r>
      <w:r w:rsidRPr="007C7FE7">
        <w:rPr>
          <w:rFonts w:ascii="Times New Roman" w:hAnsi="Times New Roman" w:cs="Times New Roman"/>
          <w:color w:val="000000"/>
          <w:sz w:val="28"/>
          <w:szCs w:val="28"/>
        </w:rPr>
        <w:t xml:space="preserve">. В научной литературе причины преступного поведения в последнее время все чаще стали увязываться с характеристикой самой личности и понятием </w:t>
      </w:r>
      <w:proofErr w:type="spellStart"/>
      <w:r w:rsidRPr="007C7FE7">
        <w:rPr>
          <w:rFonts w:ascii="Times New Roman" w:hAnsi="Times New Roman" w:cs="Times New Roman"/>
          <w:color w:val="000000"/>
          <w:sz w:val="28"/>
          <w:szCs w:val="28"/>
        </w:rPr>
        <w:t>девиантологии</w:t>
      </w:r>
      <w:proofErr w:type="spellEnd"/>
      <w:r w:rsidRPr="007C7FE7">
        <w:rPr>
          <w:rFonts w:ascii="Times New Roman" w:hAnsi="Times New Roman" w:cs="Times New Roman"/>
          <w:color w:val="000000"/>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color w:val="000000"/>
          <w:sz w:val="28"/>
          <w:szCs w:val="28"/>
        </w:rPr>
      </w:pPr>
      <w:r w:rsidRPr="007C7FE7">
        <w:rPr>
          <w:rFonts w:ascii="Times New Roman" w:hAnsi="Times New Roman" w:cs="Times New Roman"/>
          <w:color w:val="000000"/>
          <w:sz w:val="28"/>
          <w:szCs w:val="28"/>
        </w:rPr>
        <w:t xml:space="preserve">Чтобы эффективнее бороться с таким социально-негативным явлением, как преступность, необходимо в первую очередь выявить всю совокупность детерминант, </w:t>
      </w:r>
      <w:proofErr w:type="gramStart"/>
      <w:r w:rsidRPr="007C7FE7">
        <w:rPr>
          <w:rFonts w:ascii="Times New Roman" w:hAnsi="Times New Roman" w:cs="Times New Roman"/>
          <w:color w:val="000000"/>
          <w:sz w:val="28"/>
          <w:szCs w:val="28"/>
        </w:rPr>
        <w:t>порождающих</w:t>
      </w:r>
      <w:proofErr w:type="gramEnd"/>
      <w:r w:rsidRPr="007C7FE7">
        <w:rPr>
          <w:rFonts w:ascii="Times New Roman" w:hAnsi="Times New Roman" w:cs="Times New Roman"/>
          <w:color w:val="000000"/>
          <w:sz w:val="28"/>
          <w:szCs w:val="28"/>
        </w:rPr>
        <w:t xml:space="preserve"> данное явление. В </w:t>
      </w:r>
      <w:proofErr w:type="gramStart"/>
      <w:r w:rsidRPr="007C7FE7">
        <w:rPr>
          <w:rFonts w:ascii="Times New Roman" w:hAnsi="Times New Roman" w:cs="Times New Roman"/>
          <w:color w:val="000000"/>
          <w:sz w:val="28"/>
          <w:szCs w:val="28"/>
        </w:rPr>
        <w:t>связи</w:t>
      </w:r>
      <w:proofErr w:type="gramEnd"/>
      <w:r w:rsidRPr="007C7FE7">
        <w:rPr>
          <w:rFonts w:ascii="Times New Roman" w:hAnsi="Times New Roman" w:cs="Times New Roman"/>
          <w:color w:val="000000"/>
          <w:sz w:val="28"/>
          <w:szCs w:val="28"/>
        </w:rPr>
        <w:t xml:space="preserve"> с чем между этапом оценки и познания преступности и этапом выработки системы мер по предупреждению и борьбе с отдельными видами преступности необходим этап выявления причин и детерминант данного негативного явления. </w:t>
      </w:r>
    </w:p>
    <w:p w:rsidR="005A1C2B" w:rsidRPr="007C7FE7" w:rsidRDefault="005A1C2B" w:rsidP="003E51AC">
      <w:pPr>
        <w:autoSpaceDE w:val="0"/>
        <w:autoSpaceDN w:val="0"/>
        <w:adjustRightInd w:val="0"/>
        <w:spacing w:after="0" w:line="264" w:lineRule="auto"/>
        <w:jc w:val="both"/>
        <w:rPr>
          <w:rFonts w:ascii="Times New Roman" w:hAnsi="Times New Roman" w:cs="Times New Roman"/>
          <w:color w:val="000000"/>
          <w:sz w:val="28"/>
          <w:szCs w:val="28"/>
        </w:rPr>
      </w:pPr>
      <w:r w:rsidRPr="007C7FE7">
        <w:rPr>
          <w:rFonts w:ascii="Times New Roman" w:hAnsi="Times New Roman" w:cs="Times New Roman"/>
          <w:color w:val="000000"/>
          <w:sz w:val="28"/>
          <w:szCs w:val="28"/>
        </w:rPr>
        <w:t>Причинность можно рассматривать как одну из форм универсального взаимодействия, как один из видов детерминации</w:t>
      </w:r>
      <w:r w:rsidR="00C93B3E" w:rsidRPr="007C7FE7">
        <w:rPr>
          <w:rStyle w:val="a5"/>
          <w:rFonts w:ascii="Times New Roman" w:hAnsi="Times New Roman" w:cs="Times New Roman"/>
          <w:color w:val="000000"/>
          <w:sz w:val="28"/>
          <w:szCs w:val="28"/>
        </w:rPr>
        <w:footnoteReference w:id="165"/>
      </w:r>
      <w:r w:rsidRPr="007C7FE7">
        <w:rPr>
          <w:rFonts w:ascii="Times New Roman" w:hAnsi="Times New Roman" w:cs="Times New Roman"/>
          <w:color w:val="000000"/>
          <w:sz w:val="28"/>
          <w:szCs w:val="28"/>
        </w:rPr>
        <w:t xml:space="preserve">. Здесь раскрывается первопричина, породившая явление, устанавливается причинная связь </w:t>
      </w:r>
      <w:proofErr w:type="gramStart"/>
      <w:r w:rsidRPr="007C7FE7">
        <w:rPr>
          <w:rFonts w:ascii="Times New Roman" w:hAnsi="Times New Roman" w:cs="Times New Roman"/>
          <w:color w:val="000000"/>
          <w:sz w:val="28"/>
          <w:szCs w:val="28"/>
        </w:rPr>
        <w:t>между</w:t>
      </w:r>
      <w:proofErr w:type="gramEnd"/>
      <w:r w:rsidRPr="007C7FE7">
        <w:rPr>
          <w:rFonts w:ascii="Times New Roman" w:hAnsi="Times New Roman" w:cs="Times New Roman"/>
          <w:color w:val="000000"/>
          <w:sz w:val="28"/>
          <w:szCs w:val="28"/>
        </w:rPr>
        <w:t xml:space="preserve"> породившим и порожденным. </w:t>
      </w:r>
    </w:p>
    <w:p w:rsidR="00C93B3E"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color w:val="000000"/>
          <w:sz w:val="28"/>
          <w:szCs w:val="28"/>
        </w:rPr>
        <w:t xml:space="preserve">Согласимся с А.И. Долговой, которая считает, что причины </w:t>
      </w:r>
      <w:proofErr w:type="gramStart"/>
      <w:r w:rsidRPr="007C7FE7">
        <w:rPr>
          <w:rFonts w:ascii="Times New Roman" w:hAnsi="Times New Roman" w:cs="Times New Roman"/>
          <w:color w:val="000000"/>
          <w:sz w:val="28"/>
          <w:szCs w:val="28"/>
        </w:rPr>
        <w:t>преступлений</w:t>
      </w:r>
      <w:proofErr w:type="gramEnd"/>
      <w:r w:rsidRPr="007C7FE7">
        <w:rPr>
          <w:rFonts w:ascii="Times New Roman" w:hAnsi="Times New Roman" w:cs="Times New Roman"/>
          <w:color w:val="000000"/>
          <w:sz w:val="28"/>
          <w:szCs w:val="28"/>
        </w:rPr>
        <w:t xml:space="preserve"> прежде всего находятся в области этапов формирования мотивации и принятия решения. А выбор средств и способов, объекта преступного посягательства </w:t>
      </w:r>
      <w:r w:rsidRPr="007C7FE7">
        <w:rPr>
          <w:rFonts w:ascii="Times New Roman" w:hAnsi="Times New Roman" w:cs="Times New Roman"/>
          <w:sz w:val="28"/>
          <w:szCs w:val="28"/>
        </w:rPr>
        <w:t>определяется различными социальными условиями (состояние охраны объектов, наличие криминальных навыков и т.п.)</w:t>
      </w:r>
      <w:r w:rsidR="00C93B3E" w:rsidRPr="007C7FE7">
        <w:rPr>
          <w:rStyle w:val="a5"/>
          <w:rFonts w:ascii="Times New Roman" w:hAnsi="Times New Roman" w:cs="Times New Roman"/>
          <w:sz w:val="28"/>
          <w:szCs w:val="28"/>
        </w:rPr>
        <w:footnoteReference w:id="166"/>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Криминологическое понятие причин и условий преступности основывается на философской теории причинности и детерминации, а также на том, как используется тот же категориальный аппарат, закономерности и связи «причина-следствие». Все вышеназванные элементы образуют собой единую систему.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Всеобщее универсальное взаимодействие – это совокупность различных парных вещей, явлений. </w:t>
      </w:r>
      <w:proofErr w:type="gramStart"/>
      <w:r w:rsidRPr="007C7FE7">
        <w:rPr>
          <w:rFonts w:ascii="Times New Roman" w:hAnsi="Times New Roman" w:cs="Times New Roman"/>
          <w:sz w:val="28"/>
          <w:szCs w:val="28"/>
        </w:rPr>
        <w:t xml:space="preserve">При этом существуют: 1) взаимодействие </w:t>
      </w:r>
      <w:r w:rsidRPr="007C7FE7">
        <w:rPr>
          <w:rFonts w:ascii="Times New Roman" w:hAnsi="Times New Roman" w:cs="Times New Roman"/>
          <w:sz w:val="28"/>
          <w:szCs w:val="28"/>
        </w:rPr>
        <w:lastRenderedPageBreak/>
        <w:t>внешнего и внутреннего, т.е. социальной среды и личности; 2) взаимодействие экономических, политических, социальных и духовных условий жизни людей или взаимодействие межу собой различных характеристик этих людей (потребностей, интересов, ценностных ориентаций, установок и т.д.), т.е. внутреннее взаимодействие</w:t>
      </w:r>
      <w:r w:rsidR="00C93B3E" w:rsidRPr="007C7FE7">
        <w:rPr>
          <w:rStyle w:val="a5"/>
          <w:rFonts w:ascii="Times New Roman" w:hAnsi="Times New Roman" w:cs="Times New Roman"/>
          <w:sz w:val="28"/>
          <w:szCs w:val="28"/>
        </w:rPr>
        <w:footnoteReference w:id="167"/>
      </w:r>
      <w:r w:rsidRPr="007C7FE7">
        <w:rPr>
          <w:rFonts w:ascii="Times New Roman" w:hAnsi="Times New Roman" w:cs="Times New Roman"/>
          <w:sz w:val="28"/>
          <w:szCs w:val="28"/>
        </w:rPr>
        <w:t xml:space="preserve">. </w:t>
      </w:r>
      <w:proofErr w:type="gramEnd"/>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Проанализируем причины и условия преступлений, посягающих на установленную законом деятельность должностных лиц органов предварительного расследования.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По уровню действия различают причины и условия: 1) всей преступности в целом; 2) отдельных видов и типов преступности; 3) отдельных преступлений. Отметим, что в рамках настоящей работы внимание уделим основное вн</w:t>
      </w:r>
      <w:r w:rsidR="00553101" w:rsidRPr="007C7FE7">
        <w:rPr>
          <w:rFonts w:ascii="Times New Roman" w:hAnsi="Times New Roman" w:cs="Times New Roman"/>
          <w:sz w:val="28"/>
          <w:szCs w:val="28"/>
        </w:rPr>
        <w:t>и</w:t>
      </w:r>
      <w:r w:rsidRPr="007C7FE7">
        <w:rPr>
          <w:rFonts w:ascii="Times New Roman" w:hAnsi="Times New Roman" w:cs="Times New Roman"/>
          <w:sz w:val="28"/>
          <w:szCs w:val="28"/>
        </w:rPr>
        <w:t xml:space="preserve">мание классификации второго уровня, то есть вопросу причин и условий преступлений против интересов законной деятельности должностных лиц органов предварительного расследования. При этом в рамках данной работы уделим основное внимание детерминантам указанной категории преступлений, а не исследованию причин и условий конкретных единичных преступлений.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Повышение уровня преступности в России в последние десятилетия, связано </w:t>
      </w:r>
      <w:proofErr w:type="gramStart"/>
      <w:r w:rsidRPr="007C7FE7">
        <w:rPr>
          <w:rFonts w:ascii="Times New Roman" w:hAnsi="Times New Roman" w:cs="Times New Roman"/>
          <w:sz w:val="28"/>
          <w:szCs w:val="28"/>
        </w:rPr>
        <w:t>со</w:t>
      </w:r>
      <w:proofErr w:type="gramEnd"/>
      <w:r w:rsidRPr="007C7FE7">
        <w:rPr>
          <w:rFonts w:ascii="Times New Roman" w:hAnsi="Times New Roman" w:cs="Times New Roman"/>
          <w:sz w:val="28"/>
          <w:szCs w:val="28"/>
        </w:rPr>
        <w:t xml:space="preserve"> множеством факторов, обусловленных социально-экономическими, политическими, правовыми, организационно-управленческими и иными условиями, сложившимися в стране в результате распада СССР. Достаточно быстро практически все сферы жизни общества подверглись криминальному влиянию. Не стал исключением и государственный аппарат, в том числе и органы юстиции. Правоохранительная система страны не смогла в короткие сроки </w:t>
      </w:r>
      <w:proofErr w:type="gramStart"/>
      <w:r w:rsidRPr="007C7FE7">
        <w:rPr>
          <w:rFonts w:ascii="Times New Roman" w:hAnsi="Times New Roman" w:cs="Times New Roman"/>
          <w:sz w:val="28"/>
          <w:szCs w:val="28"/>
        </w:rPr>
        <w:t>перестроится</w:t>
      </w:r>
      <w:proofErr w:type="gramEnd"/>
      <w:r w:rsidRPr="007C7FE7">
        <w:rPr>
          <w:rFonts w:ascii="Times New Roman" w:hAnsi="Times New Roman" w:cs="Times New Roman"/>
          <w:sz w:val="28"/>
          <w:szCs w:val="28"/>
        </w:rPr>
        <w:t xml:space="preserve"> к реалиям наступившего разгула преступности, в особенности организованной, и крайне неэффективно обеспечивала защиту прав и законных интересов граждан.</w:t>
      </w:r>
      <w:r w:rsidR="00C93B3E" w:rsidRPr="007C7FE7">
        <w:rPr>
          <w:rStyle w:val="a5"/>
          <w:rFonts w:ascii="Times New Roman" w:hAnsi="Times New Roman" w:cs="Times New Roman"/>
          <w:sz w:val="28"/>
          <w:szCs w:val="28"/>
        </w:rPr>
        <w:footnoteReference w:id="168"/>
      </w:r>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«Достаточно быстро стало ясно, что милиция, адвокатура, суды и прочая часть общества живут и действуют в рамках той же системы общественных отношений, испытывают на себе влияние тех же кризисных и конфликтных ситуаций, которые возникают в экономических отношениях, в социальной сфере, политике, то есть во всем том, что составляет суть противоречивого развития общества»</w:t>
      </w:r>
      <w:r w:rsidR="00C93B3E" w:rsidRPr="007C7FE7">
        <w:rPr>
          <w:rStyle w:val="a5"/>
          <w:rFonts w:ascii="Times New Roman" w:hAnsi="Times New Roman" w:cs="Times New Roman"/>
          <w:sz w:val="28"/>
          <w:szCs w:val="28"/>
        </w:rPr>
        <w:footnoteReference w:id="169"/>
      </w:r>
      <w:r w:rsidRPr="007C7FE7">
        <w:rPr>
          <w:rFonts w:ascii="Times New Roman" w:hAnsi="Times New Roman" w:cs="Times New Roman"/>
          <w:sz w:val="28"/>
          <w:szCs w:val="28"/>
        </w:rPr>
        <w:t xml:space="preserve">. </w:t>
      </w:r>
      <w:proofErr w:type="gramEnd"/>
    </w:p>
    <w:p w:rsidR="00C93B3E"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Достаточно </w:t>
      </w:r>
      <w:proofErr w:type="gramStart"/>
      <w:r w:rsidRPr="007C7FE7">
        <w:rPr>
          <w:rFonts w:ascii="Times New Roman" w:hAnsi="Times New Roman" w:cs="Times New Roman"/>
          <w:sz w:val="28"/>
          <w:szCs w:val="28"/>
        </w:rPr>
        <w:t>высокий уровень преступности, остающийся таковым по сей</w:t>
      </w:r>
      <w:proofErr w:type="gramEnd"/>
      <w:r w:rsidRPr="007C7FE7">
        <w:rPr>
          <w:rFonts w:ascii="Times New Roman" w:hAnsi="Times New Roman" w:cs="Times New Roman"/>
          <w:sz w:val="28"/>
          <w:szCs w:val="28"/>
        </w:rPr>
        <w:t xml:space="preserve"> день, вызван в первую очередь теми кризисными обстоятельствами, </w:t>
      </w:r>
      <w:r w:rsidRPr="007C7FE7">
        <w:rPr>
          <w:rFonts w:ascii="Times New Roman" w:hAnsi="Times New Roman" w:cs="Times New Roman"/>
          <w:sz w:val="28"/>
          <w:szCs w:val="28"/>
        </w:rPr>
        <w:lastRenderedPageBreak/>
        <w:t>которые сложились после распада СССР. Данный кризис породили непродуманные радикальные реформы по либерализации государства и общества. Кризису подверглись все сферы жизни общества. Особое влияние в этом оказал кризис в экономической и социальной сферах. Негативные явления стали проявляться и в сфере обеспечения правопорядка. Как писала А.И. Долгова: «Криминальная активность населения в России на рубеже веков практически удвоилась по сравнению с дореформенным периодом. Если в конце 80-х гг. коэффициент зарегистрированных преступлений на 100 тыс. населения дошел до 1000, в конце 90-х гг. он превысил 2 тыс. преступлений. В 1999 г. в России зарегистрировано 3 001 748 преступлений, на треть больше по сравнению с 1991 г. – началом радикальных реформ и более чем вдвое по сравнению с 1985 г. – началом перестройки. При этом увеличилась латентность преступности»</w:t>
      </w:r>
      <w:r w:rsidR="00C93B3E" w:rsidRPr="007C7FE7">
        <w:rPr>
          <w:rStyle w:val="a5"/>
          <w:rFonts w:ascii="Times New Roman" w:hAnsi="Times New Roman" w:cs="Times New Roman"/>
          <w:sz w:val="28"/>
          <w:szCs w:val="28"/>
        </w:rPr>
        <w:footnoteReference w:id="170"/>
      </w:r>
      <w:r w:rsidRPr="007C7FE7">
        <w:rPr>
          <w:rFonts w:ascii="Times New Roman" w:hAnsi="Times New Roman" w:cs="Times New Roman"/>
          <w:sz w:val="28"/>
          <w:szCs w:val="28"/>
        </w:rPr>
        <w:t xml:space="preserve">. </w:t>
      </w:r>
    </w:p>
    <w:p w:rsidR="00C93B3E"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Добавим также, что в 2017 году в России было зарегистрировано 2190578</w:t>
      </w:r>
      <w:r w:rsidR="00DD0EF8" w:rsidRPr="007C7FE7">
        <w:rPr>
          <w:rStyle w:val="a5"/>
          <w:rFonts w:ascii="Times New Roman" w:hAnsi="Times New Roman" w:cs="Times New Roman"/>
          <w:sz w:val="28"/>
          <w:szCs w:val="28"/>
        </w:rPr>
        <w:footnoteReference w:id="171"/>
      </w:r>
      <w:r w:rsidRPr="007C7FE7">
        <w:rPr>
          <w:rFonts w:ascii="Times New Roman" w:hAnsi="Times New Roman" w:cs="Times New Roman"/>
          <w:sz w:val="28"/>
          <w:szCs w:val="28"/>
        </w:rPr>
        <w:t xml:space="preserve"> преступлений, что, тем не менее, является достаточно высоким показателем, по сравнению с аналогичным периодом перед распадом СССР.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 общим причинам криминализации общества и государства можно отнести растущую инфляцию, снижение уровня жизни основной части населения, резкую дифференциацию уровня доходов, усугубляющийся рост безработицы, а также многие другие процессы, которые детерминируют рост преступности. Все вышеперечисленные факторы напрямую воздействуют на преступления, совершаемые в сфере правосудия в целом и досудебного производства в частности. Преступность должностных лиц органов предварительного расследования связана с общими детерминантами преступности, поскольку следователи и дознаватели, являясь частью общества и социальной группой, тоже испытывают на себе негативные явления роста преступности, беззакония и т.д.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Несмотря на предпринятые меры по реформированию системы органов внутренних дел путем повышения социального статуса, социальных гарантий и денежного довольствия, текучесть кадров (в особенности молодых сотрудников) остается на достаточно высоком уровне. На это влияет, в частности, неблагоприятная криминологическая ситуация, возрастающая интенсивность работы, некомплект многих территориальных подразделений, высокий уровень числа уголовных дел на одного следователя (дознавателя), недостаточное денежное довольствие без учета с напряженностью служебной деятельности. Исследователи, изучающие состояние кадрового обеспечения в подразделениях дознания, следующим образом характеризуют сложившуюся </w:t>
      </w:r>
      <w:r w:rsidRPr="007C7FE7">
        <w:rPr>
          <w:rFonts w:ascii="Times New Roman" w:hAnsi="Times New Roman" w:cs="Times New Roman"/>
          <w:sz w:val="28"/>
          <w:szCs w:val="28"/>
        </w:rPr>
        <w:lastRenderedPageBreak/>
        <w:t xml:space="preserve">ситуацию: «В нормально функционирующем коллективе с устойчивой штатной структурой уровень </w:t>
      </w:r>
      <w:proofErr w:type="spellStart"/>
      <w:r w:rsidRPr="007C7FE7">
        <w:rPr>
          <w:rFonts w:ascii="Times New Roman" w:hAnsi="Times New Roman" w:cs="Times New Roman"/>
          <w:sz w:val="28"/>
          <w:szCs w:val="28"/>
        </w:rPr>
        <w:t>увольняемости</w:t>
      </w:r>
      <w:proofErr w:type="spellEnd"/>
      <w:r w:rsidRPr="007C7FE7">
        <w:rPr>
          <w:rFonts w:ascii="Times New Roman" w:hAnsi="Times New Roman" w:cs="Times New Roman"/>
          <w:sz w:val="28"/>
          <w:szCs w:val="28"/>
        </w:rPr>
        <w:t xml:space="preserve"> не должен превышать 5 %. … В органах внутренних дел нет ни одной службы, в которой уровень </w:t>
      </w:r>
      <w:proofErr w:type="spellStart"/>
      <w:r w:rsidRPr="007C7FE7">
        <w:rPr>
          <w:rFonts w:ascii="Times New Roman" w:hAnsi="Times New Roman" w:cs="Times New Roman"/>
          <w:sz w:val="28"/>
          <w:szCs w:val="28"/>
        </w:rPr>
        <w:t>увольняемости</w:t>
      </w:r>
      <w:proofErr w:type="spellEnd"/>
      <w:r w:rsidRPr="007C7FE7">
        <w:rPr>
          <w:rFonts w:ascii="Times New Roman" w:hAnsi="Times New Roman" w:cs="Times New Roman"/>
          <w:sz w:val="28"/>
          <w:szCs w:val="28"/>
        </w:rPr>
        <w:t xml:space="preserve"> сотрудников был бы в допустимых границах. … Для понимания причин </w:t>
      </w:r>
      <w:proofErr w:type="spellStart"/>
      <w:r w:rsidRPr="007C7FE7">
        <w:rPr>
          <w:rFonts w:ascii="Times New Roman" w:hAnsi="Times New Roman" w:cs="Times New Roman"/>
          <w:sz w:val="28"/>
          <w:szCs w:val="28"/>
        </w:rPr>
        <w:t>депрофессионализации</w:t>
      </w:r>
      <w:proofErr w:type="spellEnd"/>
      <w:r w:rsidRPr="007C7FE7">
        <w:rPr>
          <w:rFonts w:ascii="Times New Roman" w:hAnsi="Times New Roman" w:cs="Times New Roman"/>
          <w:sz w:val="28"/>
          <w:szCs w:val="28"/>
        </w:rPr>
        <w:t xml:space="preserve"> кадрового корпуса подразделений дознания весьма </w:t>
      </w:r>
      <w:proofErr w:type="gramStart"/>
      <w:r w:rsidRPr="007C7FE7">
        <w:rPr>
          <w:rFonts w:ascii="Times New Roman" w:hAnsi="Times New Roman" w:cs="Times New Roman"/>
          <w:sz w:val="28"/>
          <w:szCs w:val="28"/>
        </w:rPr>
        <w:t>важное значение</w:t>
      </w:r>
      <w:proofErr w:type="gramEnd"/>
      <w:r w:rsidRPr="007C7FE7">
        <w:rPr>
          <w:rFonts w:ascii="Times New Roman" w:hAnsi="Times New Roman" w:cs="Times New Roman"/>
          <w:sz w:val="28"/>
          <w:szCs w:val="28"/>
        </w:rPr>
        <w:t xml:space="preserve"> имеют сведения о выслуге лет лиц, увольняющихся из данной службы. Обращает на себя внимание то, что большинство уволившихся (в 2008 г. – 75,1%) – молодые сотрудники с выслугой менее 10 лет. Проведенные расчеты позволили установить, что средняя продолжительность работы новых сотрудников в рассматриваемый десятилетний период составляла менее 5 лет. Высокий уровень текучести кадров вызывает необходимость срочного заполнения вакансий. Вследствие этого личный состав органов дознания ежегодно сменяется на 20% и более»</w:t>
      </w:r>
      <w:r w:rsidR="00DD0EF8" w:rsidRPr="007C7FE7">
        <w:rPr>
          <w:rStyle w:val="a5"/>
          <w:rFonts w:ascii="Times New Roman" w:hAnsi="Times New Roman" w:cs="Times New Roman"/>
          <w:sz w:val="28"/>
          <w:szCs w:val="28"/>
        </w:rPr>
        <w:footnoteReference w:id="172"/>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Вместе с тем серьезные исследования, направленные на оценку состояния кадрового обеспечения в органах предварительного расследования, и тем более в правоохранительных органах, уже давно не проводились. Последнее диссертационное исследование проводилось в 2006 году М.С. </w:t>
      </w:r>
      <w:proofErr w:type="spellStart"/>
      <w:r w:rsidRPr="007C7FE7">
        <w:rPr>
          <w:rFonts w:ascii="Times New Roman" w:hAnsi="Times New Roman" w:cs="Times New Roman"/>
          <w:sz w:val="28"/>
          <w:szCs w:val="28"/>
        </w:rPr>
        <w:t>Шуклиным</w:t>
      </w:r>
      <w:proofErr w:type="spellEnd"/>
      <w:r w:rsidR="00DD0EF8" w:rsidRPr="007C7FE7">
        <w:rPr>
          <w:rStyle w:val="a5"/>
          <w:rFonts w:ascii="Times New Roman" w:hAnsi="Times New Roman" w:cs="Times New Roman"/>
          <w:sz w:val="28"/>
          <w:szCs w:val="28"/>
        </w:rPr>
        <w:footnoteReference w:id="173"/>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Говоря о качественном уровне сотрудников органов предварительного расследования, можно отметить положительную тенденцию его улучшения по сравнению с последним десятилетием XX века. </w:t>
      </w:r>
      <w:proofErr w:type="gramStart"/>
      <w:r w:rsidRPr="007C7FE7">
        <w:rPr>
          <w:rFonts w:ascii="Times New Roman" w:hAnsi="Times New Roman" w:cs="Times New Roman"/>
          <w:sz w:val="28"/>
          <w:szCs w:val="28"/>
        </w:rPr>
        <w:t>Так, согласно ч.3 ст.9 Федерального закона от 30.11.2011 г. №342-ФЗ «О службе в органах внутренних дел Российской Федерации и внесении изменений в отдельные законодательные акты Российской Федерации»</w:t>
      </w:r>
      <w:r w:rsidR="00DD0EF8" w:rsidRPr="007C7FE7">
        <w:rPr>
          <w:rStyle w:val="a5"/>
          <w:rFonts w:ascii="Times New Roman" w:hAnsi="Times New Roman" w:cs="Times New Roman"/>
          <w:sz w:val="28"/>
          <w:szCs w:val="28"/>
        </w:rPr>
        <w:footnoteReference w:id="174"/>
      </w:r>
      <w:r w:rsidRPr="007C7FE7">
        <w:rPr>
          <w:rFonts w:ascii="Times New Roman" w:hAnsi="Times New Roman" w:cs="Times New Roman"/>
          <w:sz w:val="28"/>
          <w:szCs w:val="28"/>
        </w:rPr>
        <w:t xml:space="preserve"> к квалификационным требованиям к должностям среднего, старшего и высшего начальствующего состава, выполнение обязанностей по которым предусматривает расследование или организацию расследования уголовных дел, административное расследование, рассмотрение дел об административных правонарушениях либо проведение</w:t>
      </w:r>
      <w:proofErr w:type="gramEnd"/>
      <w:r w:rsidRPr="007C7FE7">
        <w:rPr>
          <w:rFonts w:ascii="Times New Roman" w:hAnsi="Times New Roman" w:cs="Times New Roman"/>
          <w:sz w:val="28"/>
          <w:szCs w:val="28"/>
        </w:rPr>
        <w:t xml:space="preserve"> антикоррупционных и правовых экспертиз, относится наличие высшего юридического образования. Несомненно, предъявляемые требования к сотрудникам ОВД, замещающим должности, связанные с расследованием уголовных дел, повысят профессионализм кадрового состава органов предварительного расследования, что в свою очередь исключит некомпетентность должностных лиц и положительным образом скажется на эффективности </w:t>
      </w:r>
      <w:r w:rsidRPr="007C7FE7">
        <w:rPr>
          <w:rFonts w:ascii="Times New Roman" w:hAnsi="Times New Roman" w:cs="Times New Roman"/>
          <w:sz w:val="28"/>
          <w:szCs w:val="28"/>
        </w:rPr>
        <w:lastRenderedPageBreak/>
        <w:t xml:space="preserve">защиты прав граждан от преступных посягательств и качестве расследуемых преступлений. Однако ситуация еще более десяти лет назад не была такой позитивной. </w:t>
      </w:r>
      <w:proofErr w:type="gramStart"/>
      <w:r w:rsidRPr="007C7FE7">
        <w:rPr>
          <w:rFonts w:ascii="Times New Roman" w:hAnsi="Times New Roman" w:cs="Times New Roman"/>
          <w:sz w:val="28"/>
          <w:szCs w:val="28"/>
        </w:rPr>
        <w:t>На начало 2000-х годов в следственных подразделениях страны имелся значительный некомплект кадров (в 1994-1999 гг. из следствия ежегодно уходило 5,5-6 тыс. подготовленных специалистов)</w:t>
      </w:r>
      <w:r w:rsidR="00DD0EF8" w:rsidRPr="007C7FE7">
        <w:rPr>
          <w:rStyle w:val="a5"/>
          <w:rFonts w:ascii="Times New Roman" w:hAnsi="Times New Roman" w:cs="Times New Roman"/>
          <w:sz w:val="28"/>
          <w:szCs w:val="28"/>
        </w:rPr>
        <w:footnoteReference w:id="175"/>
      </w:r>
      <w:r w:rsidRPr="007C7FE7">
        <w:rPr>
          <w:rFonts w:ascii="Times New Roman" w:hAnsi="Times New Roman" w:cs="Times New Roman"/>
          <w:sz w:val="28"/>
          <w:szCs w:val="28"/>
        </w:rPr>
        <w:t>. По данным Департамента кадрового обеспечения МВД России в период с 1996 по 2001 гг. в ряде МВД, ГУВД, УВД субъектов РФ уровень текучести молодых специалистов – выпускников образовательных учреждений МВД России, проработавших в органах внутренних дел менее</w:t>
      </w:r>
      <w:proofErr w:type="gramEnd"/>
      <w:r w:rsidRPr="007C7FE7">
        <w:rPr>
          <w:rFonts w:ascii="Times New Roman" w:hAnsi="Times New Roman" w:cs="Times New Roman"/>
          <w:sz w:val="28"/>
          <w:szCs w:val="28"/>
        </w:rPr>
        <w:t xml:space="preserve"> 1 года, составлял 14,6 %; проработавших в ОВД от 1 до 3 лет – до 40 %</w:t>
      </w:r>
      <w:r w:rsidR="00DD0EF8" w:rsidRPr="007C7FE7">
        <w:rPr>
          <w:rStyle w:val="a5"/>
          <w:rFonts w:ascii="Times New Roman" w:hAnsi="Times New Roman" w:cs="Times New Roman"/>
          <w:sz w:val="28"/>
          <w:szCs w:val="28"/>
        </w:rPr>
        <w:footnoteReference w:id="176"/>
      </w:r>
      <w:r w:rsidRPr="007C7FE7">
        <w:rPr>
          <w:rFonts w:ascii="Times New Roman" w:hAnsi="Times New Roman" w:cs="Times New Roman"/>
          <w:sz w:val="28"/>
          <w:szCs w:val="28"/>
        </w:rPr>
        <w:t xml:space="preserve">. В течение трех лет из рядов подразделений ОВД уволилась практически половина молодых специалистов, на подготовку которых ушли бюджетные средства и годы обучения.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Как отмечают исследователи, характеризуя положение кадрового обеспечения подразделений предварительного следствия ОВД на начало 2000-х годов: «Осталась проблема недостаточного образовательного уровня, недостаточного опыта следственной работы (на 1 января 2000 года следователей с высшим юридическим образованием насчитывалось 50,9 %, заочно обучались в юридических вузах – 20%, сотрудников со стажем работы до 3 лет насчитывалось 41,5 %)</w:t>
      </w:r>
      <w:r w:rsidR="00DD0EF8" w:rsidRPr="007C7FE7">
        <w:rPr>
          <w:rStyle w:val="a5"/>
          <w:rFonts w:ascii="Times New Roman" w:hAnsi="Times New Roman" w:cs="Times New Roman"/>
          <w:sz w:val="28"/>
          <w:szCs w:val="28"/>
        </w:rPr>
        <w:footnoteReference w:id="177"/>
      </w:r>
      <w:r w:rsidRPr="007C7FE7">
        <w:rPr>
          <w:rFonts w:ascii="Times New Roman" w:hAnsi="Times New Roman" w:cs="Times New Roman"/>
          <w:sz w:val="28"/>
          <w:szCs w:val="28"/>
        </w:rPr>
        <w:t xml:space="preserve">. </w:t>
      </w:r>
    </w:p>
    <w:p w:rsidR="00DD0EF8"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Таким образом, совершение преступлений должностными лицами органов предварительного расследования обусловлено обстоятельствами как общего характера, связанными с изменением структуры общества, процессом его криминализации, развития коррумпированных элементов в органах государственной власти, так и обстоятельствами, характеризующими специфику правоохранительной деятельности.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период советского государства сама преступность рассматривалась как пережиток капиталистического общества, которая с развитием социализма, а впоследствии и коммунизма должна была быть устранена. Исходя из такой доктрины, осуществлялась оценка основных показателей преступности в советский период, направленная на тотальное искоренение преступности из общества. Однако</w:t>
      </w:r>
      <w:proofErr w:type="gramStart"/>
      <w:r w:rsidRPr="007C7FE7">
        <w:rPr>
          <w:rFonts w:ascii="Times New Roman" w:hAnsi="Times New Roman" w:cs="Times New Roman"/>
          <w:sz w:val="28"/>
          <w:szCs w:val="28"/>
        </w:rPr>
        <w:t>,</w:t>
      </w:r>
      <w:proofErr w:type="gramEnd"/>
      <w:r w:rsidRPr="007C7FE7">
        <w:rPr>
          <w:rFonts w:ascii="Times New Roman" w:hAnsi="Times New Roman" w:cs="Times New Roman"/>
          <w:sz w:val="28"/>
          <w:szCs w:val="28"/>
        </w:rPr>
        <w:t xml:space="preserve"> после либеральных реформ в России изменилась структура преступности, её динамика, уровень и другие показатели. В этот период необходимы системные преобразования в структуре правоохранительных органов и методах борьбы с преступностью. </w:t>
      </w:r>
      <w:r w:rsidRPr="007C7FE7">
        <w:rPr>
          <w:rFonts w:ascii="Times New Roman" w:hAnsi="Times New Roman" w:cs="Times New Roman"/>
          <w:sz w:val="28"/>
          <w:szCs w:val="28"/>
        </w:rPr>
        <w:lastRenderedPageBreak/>
        <w:t xml:space="preserve">Сам подход к пониманию преступности изменился, и стал соответствовать представлениям, имеющим место в зарубежных странах. Преступность стала неотъемлемым атрибутом общества, искоренить который невозможно, но необходимо поддерживать её на допустимом уровне. </w:t>
      </w:r>
      <w:proofErr w:type="gramStart"/>
      <w:r w:rsidRPr="007C7FE7">
        <w:rPr>
          <w:rFonts w:ascii="Times New Roman" w:hAnsi="Times New Roman" w:cs="Times New Roman"/>
          <w:sz w:val="28"/>
          <w:szCs w:val="28"/>
        </w:rPr>
        <w:t>Но</w:t>
      </w:r>
      <w:proofErr w:type="gramEnd"/>
      <w:r w:rsidRPr="007C7FE7">
        <w:rPr>
          <w:rFonts w:ascii="Times New Roman" w:hAnsi="Times New Roman" w:cs="Times New Roman"/>
          <w:sz w:val="28"/>
          <w:szCs w:val="28"/>
        </w:rPr>
        <w:t xml:space="preserve"> тем не менее, отечественная правоохранительная система продолжает работать на прежних принципах. Оценка эффективности борьбы с преступностью не поменялась. Успех её продолжает оцениваться по соотношению зарегистрированных и раскрытых преступлений. Однако нормативная база оценки эффективности деятельности ОВД постоянно обновляется. Так, приказом МВД России от 31 декабря 2013 года №1040 «Вопросы </w:t>
      </w:r>
      <w:proofErr w:type="gramStart"/>
      <w:r w:rsidRPr="007C7FE7">
        <w:rPr>
          <w:rFonts w:ascii="Times New Roman" w:hAnsi="Times New Roman" w:cs="Times New Roman"/>
          <w:sz w:val="28"/>
          <w:szCs w:val="28"/>
        </w:rPr>
        <w:t>оценки деятельности территориальных органов Министерства внутренних дел Российской</w:t>
      </w:r>
      <w:proofErr w:type="gramEnd"/>
      <w:r w:rsidRPr="007C7FE7">
        <w:rPr>
          <w:rFonts w:ascii="Times New Roman" w:hAnsi="Times New Roman" w:cs="Times New Roman"/>
          <w:sz w:val="28"/>
          <w:szCs w:val="28"/>
        </w:rPr>
        <w:t xml:space="preserve"> Федерации»</w:t>
      </w:r>
      <w:r w:rsidR="00DD0EF8" w:rsidRPr="007C7FE7">
        <w:rPr>
          <w:rStyle w:val="a5"/>
          <w:rFonts w:ascii="Times New Roman" w:hAnsi="Times New Roman" w:cs="Times New Roman"/>
          <w:sz w:val="28"/>
          <w:szCs w:val="28"/>
        </w:rPr>
        <w:footnoteReference w:id="178"/>
      </w:r>
      <w:r w:rsidRPr="007C7FE7">
        <w:rPr>
          <w:rFonts w:ascii="Times New Roman" w:hAnsi="Times New Roman" w:cs="Times New Roman"/>
          <w:sz w:val="28"/>
          <w:szCs w:val="28"/>
        </w:rPr>
        <w:t xml:space="preserve"> изменен формальный подход в методике оценки служебной деятельности территориального подразделения ОВД, а основной показатель – соотношение зарегистрированных и раскрытых преступлений - оставлен тем же. Преступность изменилась, но методика борьбы с ней осталась прежней с советских времен. Так, согласно опросу практических работников 46%, в качестве основных причин совершения преступлений против правосудия лицами, осуществляющими производство предварительного расследования, указали на стремление к улучшению показателей в работе и улучшению статистических показателей преступности. Около 75% осужденных отметили карьеризм и интересы службы в качестве основных мотивов совершения преступлений против правосудия в отношении подозреваемых и обвиняемых по уголовным делам.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Таким образом, общими причинами преступлений, посягающих на установленный порядок осуществления досудебного производства, являются: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несовершенство нормативной правовой базы, обеспечивающей процессуальный порядок производства предварительного расследования, его излишняя формализация и </w:t>
      </w:r>
      <w:proofErr w:type="spellStart"/>
      <w:r w:rsidRPr="007C7FE7">
        <w:rPr>
          <w:rFonts w:ascii="Times New Roman" w:hAnsi="Times New Roman" w:cs="Times New Roman"/>
          <w:sz w:val="28"/>
          <w:szCs w:val="28"/>
        </w:rPr>
        <w:t>процессуализация</w:t>
      </w:r>
      <w:proofErr w:type="spellEnd"/>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отсутствие динамичного развития общества, его политических и экономических институтов. Кризисное состояние многих отраслей народного хозяйства и экономики, влекущее дефицит бюджета и возрастающую инфляцию;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существующие противоречия внутри общества, имущественная и социальная дифференциация социума;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правовой нигилизм граждан, в том числе распространяющийся и на профессиональную социальную группу следователей и дознавателей, а также других должностных лиц правоохранительных органов;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 развитие и рост новых видов преступности, криминализация и коррумпированность государственного аппарата, рост организованной преступности в экономической деятельности.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Для нейтрализации указанных причин необходим комплексный подход, заключающийся в улучшении качества нормотворчества, воспитания правосознания граждан, повышения качества правоприменительной деятельности и профессионализма должностных лиц, учет экономической и организационной целесообразности в ходе реформирования органов государственной власти. </w:t>
      </w:r>
    </w:p>
    <w:p w:rsidR="00DD0EF8"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Для того чтобы описать причины и условия изучаемых преступлений с наибольшей полнотой и адекватностью, целесообразно использовать криминологическую классификацию детерминант по их содержанию. В зависимости от сферы действия выделяют: социально-экономические, политические, воспитательные, социально-психологические, организационно – управленческие детерминанты.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Как отмечают большинство исследователей, социально-экономические и психологические факторы являются преобладающими детерминантами, влияющими на преступность следователей и дознавателей. </w:t>
      </w:r>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По данным исследования Е.А. Брайцевой почти половина осужденных следователей и дознавателей указали на социально-экономические факторы в качестве основных причин совершения ими преступлений. Треть осужденных следователей и дознавателей отметили, что предупредить совершение преступления могло бы высокое денежное довольствие и достойное социальное обеспечение</w:t>
      </w:r>
      <w:r w:rsidR="00DD0EF8" w:rsidRPr="007C7FE7">
        <w:rPr>
          <w:rStyle w:val="a5"/>
          <w:rFonts w:ascii="Times New Roman" w:hAnsi="Times New Roman" w:cs="Times New Roman"/>
          <w:sz w:val="28"/>
          <w:szCs w:val="28"/>
        </w:rPr>
        <w:footnoteReference w:id="179"/>
      </w:r>
      <w:r w:rsidR="00DD0EF8"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Кроме экономических факторов общего характера (отсутствие индексации денежного довольствия в соответствии с уровнем инфляции и т.д.) следует отметить отсутствие дифференциации оплаты труда в зависимости от характера служебной деятельности, возможных рисков, учета оперативной обстановки и т.д. Характер службы следователя и дознавателя качественно отличается от служебной деятельности сотрудников кадровых и штабных подразделений. В условиях постоянного общения с асоциально настроенными элементами общества, огромного числа регистрируемой преступности следователи и дознаватели подвергаются колоссальным нагрузкам. Оставляет желать лучшего и уровень материально-технического и социально-бытового обеспечения. Так, в МВД РФ по Республике Татарстан на начало 2014 года в списке нуждающихся в улучшении жилищных условий состояло 3335 сотрудников. Очередь сотрудников МВД по РТ, нуждающихся в улучшении жилищных условий, за 2012 - 2014 годы сократилась лишь на </w:t>
      </w:r>
      <w:r w:rsidRPr="007C7FE7">
        <w:rPr>
          <w:rFonts w:ascii="Times New Roman" w:hAnsi="Times New Roman" w:cs="Times New Roman"/>
          <w:sz w:val="28"/>
          <w:szCs w:val="28"/>
        </w:rPr>
        <w:lastRenderedPageBreak/>
        <w:t>802 человека</w:t>
      </w:r>
      <w:r w:rsidR="00DD0EF8" w:rsidRPr="007C7FE7">
        <w:rPr>
          <w:rStyle w:val="a5"/>
          <w:rFonts w:ascii="Times New Roman" w:hAnsi="Times New Roman" w:cs="Times New Roman"/>
          <w:sz w:val="28"/>
          <w:szCs w:val="28"/>
        </w:rPr>
        <w:footnoteReference w:id="180"/>
      </w:r>
      <w:r w:rsidRPr="007C7FE7">
        <w:rPr>
          <w:rFonts w:ascii="Times New Roman" w:hAnsi="Times New Roman" w:cs="Times New Roman"/>
          <w:sz w:val="28"/>
          <w:szCs w:val="28"/>
        </w:rPr>
        <w:t>. Отметим, что правовая база для социального обеспечения сотрудников ОВД, в том числе и подразделений следствия и дознания в РФ, существует. Так, Федеральный закон от 19.07.2011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регламентирует отношения, связанные с денежным довольствием и пенсионным обеспечением сотрудников ОВД, обеспечением их жилыми помещениями, медицинским обеспечением, а также предоставлением им иных социальных гарантий</w:t>
      </w:r>
      <w:r w:rsidR="00DD0EF8" w:rsidRPr="007C7FE7">
        <w:rPr>
          <w:rStyle w:val="a5"/>
          <w:rFonts w:ascii="Times New Roman" w:hAnsi="Times New Roman" w:cs="Times New Roman"/>
          <w:sz w:val="28"/>
          <w:szCs w:val="28"/>
        </w:rPr>
        <w:footnoteReference w:id="181"/>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Несмотря на кажущееся повышение уровня материального обеспечения, условия труда следователей и дознавателей территориальных подразделений ОВД достаточно низкие. За счет собственных денежных средств сотрудники подразделений следствия и дознания оплачивают транспортные расходы, расходы на канцелярское обеспечение, оргтехнику, средства мобильной связи и даже бумагу. Так, согласно опросу практических работников, 52 % респондентов неудовлетворительно оценивают материально-технический уровень обеспечения своих подразделений.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Социальное обеспечение молодых сотрудников, имеющих семьи, находится на достаточно низком уровне. Нехватка мест в детских садах и яслях, отсутствие реальных перспектив на улучшение жилищных условий, плохая организация отдыха и досуга оказывают свое негативное влияние на возникновение и развитие корыстной мотивации у сотрудников.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 </w:t>
      </w:r>
      <w:proofErr w:type="spellStart"/>
      <w:r w:rsidRPr="007C7FE7">
        <w:rPr>
          <w:rFonts w:ascii="Times New Roman" w:hAnsi="Times New Roman" w:cs="Times New Roman"/>
          <w:sz w:val="28"/>
          <w:szCs w:val="28"/>
        </w:rPr>
        <w:t>Вахитовским</w:t>
      </w:r>
      <w:proofErr w:type="spellEnd"/>
      <w:r w:rsidRPr="007C7FE7">
        <w:rPr>
          <w:rFonts w:ascii="Times New Roman" w:hAnsi="Times New Roman" w:cs="Times New Roman"/>
          <w:sz w:val="28"/>
          <w:szCs w:val="28"/>
        </w:rPr>
        <w:t xml:space="preserve"> районным судом г. Казани по ч.3 ст.30, ч.3 ст.159 УК РФ был осужден Б. - бывший следователь отдела по расследованию преступлений, совершенных на территории, обслуживаемой ОП №2 «Вишневский» СУ УМВД России по г. Казани. Согласно изложенным в приговоре обстоятельствам, следователь Б. совместно с адвокатом А. предложили обвиняемому по уголовному делу, находящемуся в производстве Б., передать им 300 тысяч рублей. Впоследствии эти денежные средства якобы планировалось передать судье, чтобы тот вынес приговор и назначил наказание, не связанное с лишением свободы. В ходе проведения сотрудниками ФСБ оперативно - </w:t>
      </w:r>
      <w:proofErr w:type="spellStart"/>
      <w:r w:rsidRPr="007C7FE7">
        <w:rPr>
          <w:rFonts w:ascii="Times New Roman" w:hAnsi="Times New Roman" w:cs="Times New Roman"/>
          <w:sz w:val="28"/>
          <w:szCs w:val="28"/>
        </w:rPr>
        <w:t>разыскного</w:t>
      </w:r>
      <w:proofErr w:type="spellEnd"/>
      <w:r w:rsidRPr="007C7FE7">
        <w:rPr>
          <w:rFonts w:ascii="Times New Roman" w:hAnsi="Times New Roman" w:cs="Times New Roman"/>
          <w:sz w:val="28"/>
          <w:szCs w:val="28"/>
        </w:rPr>
        <w:t xml:space="preserve"> мероприятия «оперативный эксперимент» следователь Б. и адвокат А. были задержаны при получении денег. Следователю Б. назначено наказание в виде лишения свободы на срок 2 года 6 месяцев с отбыванием наказания в колонии общего режима</w:t>
      </w:r>
      <w:r w:rsidR="00DD0EF8" w:rsidRPr="007C7FE7">
        <w:rPr>
          <w:rStyle w:val="a5"/>
          <w:rFonts w:ascii="Times New Roman" w:hAnsi="Times New Roman" w:cs="Times New Roman"/>
          <w:sz w:val="28"/>
          <w:szCs w:val="28"/>
        </w:rPr>
        <w:footnoteReference w:id="182"/>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При изучении экономических факторов, влияющих на совершение преступлений, посягающих на установленный порядок производства предварительного расследования, следует учитывать и колоссальное давление со стороны организованных преступных групп. Особенно интенсивное влияние на правоохранительные органы представителей организованной преступности наблюдается в регионах Северного Кавказа. Методы вмешательства в деятельность должностных лиц органов предварительного расследования чаще всего сопряжены с насилием, опасным для жизни и здоровья, и посягательством на жизнь, </w:t>
      </w:r>
      <w:proofErr w:type="gramStart"/>
      <w:r w:rsidRPr="007C7FE7">
        <w:rPr>
          <w:rFonts w:ascii="Times New Roman" w:hAnsi="Times New Roman" w:cs="Times New Roman"/>
          <w:sz w:val="28"/>
          <w:szCs w:val="28"/>
        </w:rPr>
        <w:t>совершаемыми</w:t>
      </w:r>
      <w:proofErr w:type="gramEnd"/>
      <w:r w:rsidRPr="007C7FE7">
        <w:rPr>
          <w:rFonts w:ascii="Times New Roman" w:hAnsi="Times New Roman" w:cs="Times New Roman"/>
          <w:sz w:val="28"/>
          <w:szCs w:val="28"/>
        </w:rPr>
        <w:t xml:space="preserve"> с применением огнестрельного оружия и взрывных устройств. </w:t>
      </w:r>
      <w:proofErr w:type="gramStart"/>
      <w:r w:rsidRPr="007C7FE7">
        <w:rPr>
          <w:rFonts w:ascii="Times New Roman" w:hAnsi="Times New Roman" w:cs="Times New Roman"/>
          <w:sz w:val="28"/>
          <w:szCs w:val="28"/>
        </w:rPr>
        <w:t>Так, 4 февраля 2012 года в г. Нальчике из автоматического оружия был убит следователь СУ СКР по Кабардино-Балкарской Республике</w:t>
      </w:r>
      <w:r w:rsidR="00DD0EF8" w:rsidRPr="007C7FE7">
        <w:rPr>
          <w:rStyle w:val="a5"/>
          <w:rFonts w:ascii="Times New Roman" w:hAnsi="Times New Roman" w:cs="Times New Roman"/>
          <w:sz w:val="28"/>
          <w:szCs w:val="28"/>
        </w:rPr>
        <w:footnoteReference w:id="183"/>
      </w:r>
      <w:r w:rsidRPr="007C7FE7">
        <w:rPr>
          <w:rFonts w:ascii="Times New Roman" w:hAnsi="Times New Roman" w:cs="Times New Roman"/>
          <w:sz w:val="28"/>
          <w:szCs w:val="28"/>
        </w:rPr>
        <w:t>. 12 сентября 2009 года в г. Назрани из автоматического оружия неизвестными был убит следователь следственного отдела МВД РФ по Республике Ингушетия</w:t>
      </w:r>
      <w:r w:rsidR="00DD0EF8" w:rsidRPr="007C7FE7">
        <w:rPr>
          <w:rStyle w:val="a5"/>
          <w:rFonts w:ascii="Times New Roman" w:hAnsi="Times New Roman" w:cs="Times New Roman"/>
          <w:sz w:val="28"/>
          <w:szCs w:val="28"/>
        </w:rPr>
        <w:footnoteReference w:id="184"/>
      </w:r>
      <w:r w:rsidRPr="007C7FE7">
        <w:rPr>
          <w:rFonts w:ascii="Times New Roman" w:hAnsi="Times New Roman" w:cs="Times New Roman"/>
          <w:sz w:val="28"/>
          <w:szCs w:val="28"/>
        </w:rPr>
        <w:t xml:space="preserve">. 16 июля 2012 года в г. Махачкале был убит старший следователь следственной группы ОМВД России по </w:t>
      </w:r>
      <w:proofErr w:type="spellStart"/>
      <w:r w:rsidRPr="007C7FE7">
        <w:rPr>
          <w:rFonts w:ascii="Times New Roman" w:hAnsi="Times New Roman" w:cs="Times New Roman"/>
          <w:sz w:val="28"/>
          <w:szCs w:val="28"/>
        </w:rPr>
        <w:t>Хунзанскому</w:t>
      </w:r>
      <w:proofErr w:type="spellEnd"/>
      <w:r w:rsidRPr="007C7FE7">
        <w:rPr>
          <w:rFonts w:ascii="Times New Roman" w:hAnsi="Times New Roman" w:cs="Times New Roman"/>
          <w:sz w:val="28"/>
          <w:szCs w:val="28"/>
        </w:rPr>
        <w:t xml:space="preserve"> району Республики Дагестан</w:t>
      </w:r>
      <w:r w:rsidR="00DD0EF8" w:rsidRPr="007C7FE7">
        <w:rPr>
          <w:rStyle w:val="a5"/>
          <w:rFonts w:ascii="Times New Roman" w:hAnsi="Times New Roman" w:cs="Times New Roman"/>
          <w:sz w:val="28"/>
          <w:szCs w:val="28"/>
        </w:rPr>
        <w:footnoteReference w:id="185"/>
      </w:r>
      <w:r w:rsidRPr="007C7FE7">
        <w:rPr>
          <w:rFonts w:ascii="Times New Roman" w:hAnsi="Times New Roman" w:cs="Times New Roman"/>
          <w:sz w:val="28"/>
          <w:szCs w:val="28"/>
        </w:rPr>
        <w:t xml:space="preserve">. </w:t>
      </w:r>
      <w:proofErr w:type="gramEnd"/>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Представители организованных преступных групп и сообществ, кроме насильственных способов влияния на должностных лиц органов предварительного расследования, используют такие методы, как подкуп, угроза, шантаж или принуждение. Под давлением этих обстоятель</w:t>
      </w:r>
      <w:proofErr w:type="gramStart"/>
      <w:r w:rsidRPr="007C7FE7">
        <w:rPr>
          <w:rFonts w:ascii="Times New Roman" w:hAnsi="Times New Roman" w:cs="Times New Roman"/>
          <w:sz w:val="28"/>
          <w:szCs w:val="28"/>
        </w:rPr>
        <w:t>ств сл</w:t>
      </w:r>
      <w:proofErr w:type="gramEnd"/>
      <w:r w:rsidRPr="007C7FE7">
        <w:rPr>
          <w:rFonts w:ascii="Times New Roman" w:hAnsi="Times New Roman" w:cs="Times New Roman"/>
          <w:sz w:val="28"/>
          <w:szCs w:val="28"/>
        </w:rPr>
        <w:t>едователи и дознаватели, используя свое служебное положение, сами совершают преступления в интересах представителей организованной преступности. Так, заместитель начальника отдела № 2 следственной части по расследованию организованной преступной деятельности ГСУ при ГУВД по Свердловской области Х. расследовал уголовное дело об уклонении от уплаты налогов руководством ЗАО «</w:t>
      </w:r>
      <w:proofErr w:type="spellStart"/>
      <w:r w:rsidRPr="007C7FE7">
        <w:rPr>
          <w:rFonts w:ascii="Times New Roman" w:hAnsi="Times New Roman" w:cs="Times New Roman"/>
          <w:sz w:val="28"/>
          <w:szCs w:val="28"/>
        </w:rPr>
        <w:t>Богдановничский</w:t>
      </w:r>
      <w:proofErr w:type="spellEnd"/>
      <w:r w:rsidRPr="007C7FE7">
        <w:rPr>
          <w:rFonts w:ascii="Times New Roman" w:hAnsi="Times New Roman" w:cs="Times New Roman"/>
          <w:sz w:val="28"/>
          <w:szCs w:val="28"/>
        </w:rPr>
        <w:t xml:space="preserve"> фарфоровый завод». </w:t>
      </w:r>
      <w:proofErr w:type="gramStart"/>
      <w:r w:rsidRPr="007C7FE7">
        <w:rPr>
          <w:rFonts w:ascii="Times New Roman" w:hAnsi="Times New Roman" w:cs="Times New Roman"/>
          <w:sz w:val="28"/>
          <w:szCs w:val="28"/>
        </w:rPr>
        <w:t>В ходе расследования между Х. и 39-летним К. (с 2007 г. находящимся в международном розыске за совершение ряда экономических преступлений, и являющимся руководителем предприятия) и одним из лидеров организованного преступного сообщества «Уралмаш» была достигнута договоренность, в соответствии с которой следователем, действовавшим из личной заинтересованности, на основании сфальсифицированных доказательств было предъявлено обвинение в уклонении от уплаты налогов на сумму около 3</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млн</w:t>
      </w:r>
      <w:proofErr w:type="gramEnd"/>
      <w:r w:rsidRPr="007C7FE7">
        <w:rPr>
          <w:rFonts w:ascii="Times New Roman" w:hAnsi="Times New Roman" w:cs="Times New Roman"/>
          <w:sz w:val="28"/>
          <w:szCs w:val="28"/>
        </w:rPr>
        <w:t xml:space="preserve"> рублей лицу, фактически не работающему и не имеющему отношения к предприятию: ранее судимому за грабеж и </w:t>
      </w:r>
      <w:r w:rsidRPr="007C7FE7">
        <w:rPr>
          <w:rFonts w:ascii="Times New Roman" w:hAnsi="Times New Roman" w:cs="Times New Roman"/>
          <w:sz w:val="28"/>
          <w:szCs w:val="28"/>
        </w:rPr>
        <w:lastRenderedPageBreak/>
        <w:t xml:space="preserve">незаконный оборот наркотиков жителю г. Екатеринбурга. Он согласился за денежное вознаграждение в 400 тыс. рублей признать вину в совершении налогового преступления, которого не совершал. В результате </w:t>
      </w:r>
      <w:proofErr w:type="spellStart"/>
      <w:r w:rsidRPr="007C7FE7">
        <w:rPr>
          <w:rFonts w:ascii="Times New Roman" w:hAnsi="Times New Roman" w:cs="Times New Roman"/>
          <w:sz w:val="28"/>
          <w:szCs w:val="28"/>
        </w:rPr>
        <w:t>Богдановичским</w:t>
      </w:r>
      <w:proofErr w:type="spellEnd"/>
      <w:r w:rsidRPr="007C7FE7">
        <w:rPr>
          <w:rFonts w:ascii="Times New Roman" w:hAnsi="Times New Roman" w:cs="Times New Roman"/>
          <w:sz w:val="28"/>
          <w:szCs w:val="28"/>
        </w:rPr>
        <w:t xml:space="preserve"> городским судом в октябре 2005 г. он осужден к штрафу в размере 250 тыс. рублей. Впоследствии фальсификация доказательств по этому делу была выявлена. Президиумом Свердловского областного суда приговор в отношении гражданина отменен, а уголовное дело прекращено в связи с его непричастностью. </w:t>
      </w:r>
      <w:r w:rsidRPr="007C7FE7">
        <w:rPr>
          <w:rFonts w:ascii="Times New Roman" w:hAnsi="Times New Roman" w:cs="Times New Roman"/>
          <w:color w:val="000000"/>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Психологические условия, способствующие совершению преступлений можно отнести к внутренним, субъективным факторам. Практически все детерминанты </w:t>
      </w:r>
      <w:proofErr w:type="gramStart"/>
      <w:r w:rsidRPr="007C7FE7">
        <w:rPr>
          <w:rFonts w:ascii="Times New Roman" w:hAnsi="Times New Roman" w:cs="Times New Roman"/>
          <w:sz w:val="28"/>
          <w:szCs w:val="28"/>
        </w:rPr>
        <w:t>преступлений</w:t>
      </w:r>
      <w:proofErr w:type="gramEnd"/>
      <w:r w:rsidRPr="007C7FE7">
        <w:rPr>
          <w:rFonts w:ascii="Times New Roman" w:hAnsi="Times New Roman" w:cs="Times New Roman"/>
          <w:sz w:val="28"/>
          <w:szCs w:val="28"/>
        </w:rPr>
        <w:t xml:space="preserve"> так или иначе проходят через субъективную мыслительную деятельность лица и проявляются вовне в виде асоциальных установок, способствующих совершению преступления. </w:t>
      </w:r>
    </w:p>
    <w:p w:rsidR="00553101"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Психологические обстоятельства, способствующие совершению преступлений, можно разделить на два вида: 1) условия, детерминированные психологическими качествами и недостатками должностных лиц органов предварительного расследования; 2) условия, обусловленные воздействием внешней среды, в которой осуществляют свою служебную деятельность следователи и дознаватели.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К первому виду психологических условий относятся общечеловеческие свойства и качества психики, необходимые следователям и дознавателям в их профессиональной деятельности (недостатки эмоциональной, волевой, интеллектуальной сфер психики), ко второму виду свойств можно отнести такие специфические свойства, как профессиональное мастерство, недостаточный уровень правосознания, профессиональная деформация). </w:t>
      </w:r>
      <w:proofErr w:type="gramEnd"/>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К существенным условиям, способствующим совершению преступлений должностными лицами органов предварительного расследования, можно отнести несоответствие психофизиологических качеств сотрудников предъявляемым требованиям работы в условиях постоянного эмоционального напряжения. Не каждый человек способен работать в условиях постоянного контакта с лицами, имеющими асоциальную установку, а также нередко проявляющими агрессию по отношению к представителям власти. Постоянный контакт с лицами, совершающими преступления, и работа в условиях психологического напряжения весьма негативно влияют на психику следователей и дознавателей.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Кроме того, к недостаткам личных качеств можно также отнести недостаточный профессиональный уровень и низкий уровень юридической подготовки должностного лица. Нарушения процессуальных требований при производстве следственных действий, необдуманные и немотивированные решения об избрании меры пресечения и иные проявления безграмотного </w:t>
      </w:r>
      <w:r w:rsidRPr="007C7FE7">
        <w:rPr>
          <w:rFonts w:ascii="Times New Roman" w:hAnsi="Times New Roman" w:cs="Times New Roman"/>
          <w:sz w:val="28"/>
          <w:szCs w:val="28"/>
        </w:rPr>
        <w:lastRenderedPageBreak/>
        <w:t xml:space="preserve">производства предварительного расследования во многих случаях являются непосредственными условиями совершения преступлений против правосудия. Отсутствие достаточного опыта и квалификации как причины заведомо незаконного задержания, заключения под стражу указали 17,5% </w:t>
      </w:r>
      <w:proofErr w:type="gramStart"/>
      <w:r w:rsidRPr="007C7FE7">
        <w:rPr>
          <w:rFonts w:ascii="Times New Roman" w:hAnsi="Times New Roman" w:cs="Times New Roman"/>
          <w:sz w:val="28"/>
          <w:szCs w:val="28"/>
        </w:rPr>
        <w:t>опрошенных</w:t>
      </w:r>
      <w:proofErr w:type="gramEnd"/>
      <w:r w:rsidRPr="007C7FE7">
        <w:rPr>
          <w:rFonts w:ascii="Times New Roman" w:hAnsi="Times New Roman" w:cs="Times New Roman"/>
          <w:sz w:val="28"/>
          <w:szCs w:val="28"/>
        </w:rPr>
        <w:t>.</w:t>
      </w:r>
      <w:r w:rsidR="00553101" w:rsidRPr="007C7FE7">
        <w:rPr>
          <w:rStyle w:val="a5"/>
          <w:rFonts w:ascii="Times New Roman" w:hAnsi="Times New Roman" w:cs="Times New Roman"/>
          <w:sz w:val="28"/>
          <w:szCs w:val="28"/>
        </w:rPr>
        <w:footnoteReference w:id="186"/>
      </w:r>
      <w:r w:rsidRPr="007C7FE7">
        <w:rPr>
          <w:rFonts w:ascii="Times New Roman" w:hAnsi="Times New Roman" w:cs="Times New Roman"/>
          <w:color w:val="000000"/>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Происходящие в ходе служебной деятельности изменения в психике должностных лиц органов предварительного расследования носят системный характер, характеризуются проявлениями в виде асоциальных установок, аморальных поступков и в конечном итоге совершением преступлений. Такое явление именуется «профессиональной деформацией» и характеризуется коренным изменением мировоззренческих установок, утратой многих социально-значимых и морально-нравственных качеств, необоснованной агрессивностью, циничным отношением к окружающим и тем сложным жизненным ситуациям, в которые они попадают в результате совершения в отношении них преступлений. Тяжелое психоэмоциональное состояние приводит к развитию алкоголизма в профессиональной среде, а иногда и к проявлениям суицидальных наклонностей. Так, в 2009 году участковый уполномоченный отдела милиции «Промышленный» Приволжского РУВД г. Казани был найден повесившимся в туалете своей квартиры. По словам очевидцев, в последнее время он находился в подавленном состоянии</w:t>
      </w:r>
      <w:r w:rsidR="00553101" w:rsidRPr="007C7FE7">
        <w:rPr>
          <w:rStyle w:val="a5"/>
          <w:rFonts w:ascii="Times New Roman" w:hAnsi="Times New Roman" w:cs="Times New Roman"/>
          <w:sz w:val="28"/>
          <w:szCs w:val="28"/>
        </w:rPr>
        <w:footnoteReference w:id="187"/>
      </w:r>
      <w:r w:rsidR="00553101" w:rsidRPr="007C7FE7">
        <w:rPr>
          <w:rFonts w:ascii="Times New Roman" w:hAnsi="Times New Roman" w:cs="Times New Roman"/>
          <w:sz w:val="28"/>
          <w:szCs w:val="28"/>
        </w:rPr>
        <w:t>.</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К негативным условиям, способствующим совершению преступлений, следует отнести причины организационно-управленческого характера. Такие факторы оказывают непосредственное влияние на текучесть кадров в подразделениях следствия и дознания, на состояние служебной дисциплины, морально-психологический климат в коллективах, адаптацию молодых сотрудников следствия и дознания к их профессиональной деятельности. </w:t>
      </w:r>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Морально-психологический климат в коллективах ОВД нередко является определяющим условием формирования профессионализма у молодых сотрудников подразделений следствия и дознания. Коллективизм, взаимовыручка, наставничество со стороны руководителей коллектива не только обеспечивают профессиональный рост сотрудников, но и сказываются на эффективности подразделения в целом. В коллективах территориальных подразделений ОВД достаточно редко складываются благоприятные условия. Так, 44 % бывших сотрудников органов внутренних </w:t>
      </w:r>
      <w:r w:rsidRPr="007C7FE7">
        <w:rPr>
          <w:rFonts w:ascii="Times New Roman" w:hAnsi="Times New Roman" w:cs="Times New Roman"/>
          <w:sz w:val="28"/>
          <w:szCs w:val="28"/>
        </w:rPr>
        <w:lastRenderedPageBreak/>
        <w:t>дел одной из основных причин своего увольнения назвали неудовлетворительный морально-психологический климат в коллективе</w:t>
      </w:r>
      <w:r w:rsidR="00553101" w:rsidRPr="007C7FE7">
        <w:rPr>
          <w:rStyle w:val="a5"/>
          <w:rFonts w:ascii="Times New Roman" w:hAnsi="Times New Roman" w:cs="Times New Roman"/>
          <w:sz w:val="28"/>
          <w:szCs w:val="28"/>
        </w:rPr>
        <w:footnoteReference w:id="188"/>
      </w:r>
      <w:r w:rsidRPr="007C7FE7">
        <w:rPr>
          <w:rFonts w:ascii="Times New Roman" w:hAnsi="Times New Roman" w:cs="Times New Roman"/>
          <w:sz w:val="28"/>
          <w:szCs w:val="28"/>
        </w:rPr>
        <w:t xml:space="preserve">. Так, согласно опросу, во время исполнения служебных обязанностей, со стороны руководства подвергались оскорблениям 17 % опрошенных. Бывают и случаи необоснованных увольнений сотрудников подразделений следствия и дознания. Так, Судебная коллегия по гражданским делам Верховного суда Кабардино-Балкарской Республики в апелляционном определении от 13 ноября 2014 года признала незаконным приказ МВД РФ по КБР об увольнении следователя Д. со службы в органах внутренних дел. Согласно заключению служебной проверки следователь Д. был уволен на основании допущенной волокиты по находящимся в его производстве уголовным делам, а также за неисполнение письменных указаний руководителя следственного отдела. </w:t>
      </w:r>
      <w:proofErr w:type="gramStart"/>
      <w:r w:rsidRPr="007C7FE7">
        <w:rPr>
          <w:rFonts w:ascii="Times New Roman" w:hAnsi="Times New Roman" w:cs="Times New Roman"/>
          <w:sz w:val="28"/>
          <w:szCs w:val="28"/>
        </w:rPr>
        <w:t>В обосновании принятого решения о признании увольнения следователя Д. со службы в органах внутренних дел незаконным указано, что «поскольку неисполнение следователем Д. указаний руководителя следственного отдела не повлекло существенного нарушения прав и законных интересов граждан, Судебная коллегия считает, что применение к Д. дисциплинарного взыскания в виде увольнения со службы не является адекватной мерой воздействия, соответствующей тяжести допущенному Д. нарушению служебной</w:t>
      </w:r>
      <w:proofErr w:type="gramEnd"/>
      <w:r w:rsidRPr="007C7FE7">
        <w:rPr>
          <w:rFonts w:ascii="Times New Roman" w:hAnsi="Times New Roman" w:cs="Times New Roman"/>
          <w:sz w:val="28"/>
          <w:szCs w:val="28"/>
        </w:rPr>
        <w:t xml:space="preserve"> дисциплины»</w:t>
      </w:r>
      <w:r w:rsidR="00553101" w:rsidRPr="007C7FE7">
        <w:rPr>
          <w:rStyle w:val="a5"/>
          <w:rFonts w:ascii="Times New Roman" w:hAnsi="Times New Roman" w:cs="Times New Roman"/>
          <w:sz w:val="28"/>
          <w:szCs w:val="28"/>
        </w:rPr>
        <w:footnoteReference w:id="189"/>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Подводя итог, можно заключить, что к причинам совершения преступлений против правосудия, совершаемых на досудебных стадиях, можно отнести многочисленные факторы как внутреннего (внутриведомственного), так и внешнего характера. На преступность в сфере уголовного судопроизводства повлияли кризисные явления 90-х годов прошлого века. Социально-экономические факторы, способствующие совершению преступлений, до сих пор не преодолены. Существенная дифференциация доходов населения, снижение уровня жизни большей части граждан, бюрократизация и коррумпированность государственного аппарата остаются неразрешенными проблемами российского общества. Социальная и имущественная дифференциация переносится и в сферу уголовного судопроизводства. Согласно опросу практических работников, 82 % респондентов пояснили, что преступления против правосудия чаще всего совершаются в отношении социально-незащищенных лиц (малоимущие, </w:t>
      </w:r>
      <w:r w:rsidRPr="007C7FE7">
        <w:rPr>
          <w:rFonts w:ascii="Times New Roman" w:hAnsi="Times New Roman" w:cs="Times New Roman"/>
          <w:sz w:val="28"/>
          <w:szCs w:val="28"/>
        </w:rPr>
        <w:lastRenderedPageBreak/>
        <w:t xml:space="preserve">лица пенсионного возраста, сироты) и лиц асоциального поведения (бомжи, наркоманы).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Для минимизации влияния такого социально-негативного явления, как преступность, в первую очередь следует обратить внимание на её истоки, причины и условия, способствующие ее развитию. Уголовное судопроизводство как специфическая сфера правоприменительной деятельности государства, направлено на охрану прав и законных интересов граждан. Любые преступления, которые совершаются в ходе уголовного судопроизводства, в особенности на стадии досудебного производства, наносят существенный вред общественным отношениям, обеспечивающим охрану правосудия. Поэтому следует систематически выявлять и устранять причины и условия совершения таких преступлений. Можно выделить следующие группы факторов, воздействующих на преступность на досудебном производстве: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 социально-экономические (низкая социальная защищенность должностных лиц органов предварительного расследования, дифференциация доходов населения, значительная нагрузка на органы предварительного расследования в связи с высоким уровнем преступности и т.д., формализация уголовно-процессуального законодательства, препятствующего производству предварительного расследования в разумный срок и установлению объективных обстоятельств по уголовному делу); </w:t>
      </w:r>
      <w:proofErr w:type="gramEnd"/>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 психологические (несоответствие интеллектуальных, моральных, волевых качеств характеру служебной деятельности в органах предварительного расследования, профессиональная деформация, депрессивность, алкоголизм); </w:t>
      </w:r>
      <w:proofErr w:type="gramEnd"/>
    </w:p>
    <w:p w:rsidR="00553101"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организационно-управленческие (неблагоприятный психологический климат в коллективах, стремление любой ценой к улучшению статистических показателей служебной деятельности подразделения («палочная система»), текучесть кадров, некомплект в подразделениях следствия и дознания, необоснованное изменение организационно-штатной структуры подразделений и т.д.).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Все названные причины и условия совершения преступлений против правосудия на стадии досудебного производства находятся в диалектической взаимосвязи и, как правило, при совершении конкретного преступления сочетаются друг с другом в различном соотношении. Поэтому меры по предупреждению соответствующей категории преступлений должны носить комплексный, кумулятивный и всесторонний характер. Такие меры ни в коем случае не должны нести популистский характер инициатив ради инициатив, тратя и без того драгоценные бюджетные средства и человеческие ресурсы. </w:t>
      </w:r>
    </w:p>
    <w:p w:rsidR="00553101" w:rsidRPr="007C7FE7" w:rsidRDefault="00553101" w:rsidP="005A1C2B">
      <w:pPr>
        <w:autoSpaceDE w:val="0"/>
        <w:autoSpaceDN w:val="0"/>
        <w:adjustRightInd w:val="0"/>
        <w:spacing w:after="0" w:line="240" w:lineRule="auto"/>
        <w:rPr>
          <w:rFonts w:ascii="Times New Roman" w:hAnsi="Times New Roman" w:cs="Times New Roman"/>
          <w:b/>
          <w:bCs/>
          <w:sz w:val="28"/>
          <w:szCs w:val="28"/>
        </w:rPr>
      </w:pPr>
    </w:p>
    <w:p w:rsidR="003E51AC" w:rsidRDefault="003E51AC" w:rsidP="003D65AA">
      <w:pPr>
        <w:autoSpaceDE w:val="0"/>
        <w:autoSpaceDN w:val="0"/>
        <w:adjustRightInd w:val="0"/>
        <w:spacing w:after="0" w:line="240" w:lineRule="auto"/>
        <w:jc w:val="both"/>
        <w:rPr>
          <w:rFonts w:ascii="Times New Roman" w:hAnsi="Times New Roman" w:cs="Times New Roman"/>
          <w:b/>
          <w:bCs/>
          <w:sz w:val="28"/>
          <w:szCs w:val="28"/>
        </w:rPr>
      </w:pPr>
    </w:p>
    <w:p w:rsidR="005A1C2B" w:rsidRDefault="005A1C2B" w:rsidP="0045599C">
      <w:pPr>
        <w:autoSpaceDE w:val="0"/>
        <w:autoSpaceDN w:val="0"/>
        <w:adjustRightInd w:val="0"/>
        <w:spacing w:after="0" w:line="240" w:lineRule="auto"/>
        <w:ind w:firstLine="708"/>
        <w:jc w:val="both"/>
        <w:rPr>
          <w:rFonts w:ascii="Times New Roman" w:hAnsi="Times New Roman" w:cs="Times New Roman"/>
          <w:b/>
          <w:bCs/>
          <w:sz w:val="28"/>
          <w:szCs w:val="28"/>
        </w:rPr>
      </w:pPr>
      <w:r w:rsidRPr="007C7FE7">
        <w:rPr>
          <w:rFonts w:ascii="Times New Roman" w:hAnsi="Times New Roman" w:cs="Times New Roman"/>
          <w:b/>
          <w:bCs/>
          <w:sz w:val="28"/>
          <w:szCs w:val="28"/>
        </w:rPr>
        <w:lastRenderedPageBreak/>
        <w:t xml:space="preserve">3.2. Особенности личности виновного в совершении преступлений против правосудия в досудебных стадиях уголовного судопроизводства </w:t>
      </w:r>
    </w:p>
    <w:p w:rsidR="003E51AC" w:rsidRPr="007C7FE7" w:rsidRDefault="003E51AC" w:rsidP="0045599C">
      <w:pPr>
        <w:autoSpaceDE w:val="0"/>
        <w:autoSpaceDN w:val="0"/>
        <w:adjustRightInd w:val="0"/>
        <w:spacing w:after="0" w:line="240" w:lineRule="auto"/>
        <w:ind w:firstLine="708"/>
        <w:jc w:val="both"/>
        <w:rPr>
          <w:rFonts w:ascii="Times New Roman" w:hAnsi="Times New Roman" w:cs="Times New Roman"/>
          <w:sz w:val="28"/>
          <w:szCs w:val="28"/>
        </w:rPr>
      </w:pP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Личность преступника является важнейшим звеном в криминологической характеристике той или иной категории преступлений. Особенности личности преступника подробно изучаются в рамках науки криминологии. Занимая центральное место в цепи криминологической причинности, личность преступника является отправной точкой анализа причин преступного поведения и основным объектом профилактического воздействия в целях предупреждения преступлений</w:t>
      </w:r>
      <w:r w:rsidR="00553101" w:rsidRPr="007C7FE7">
        <w:rPr>
          <w:rStyle w:val="a5"/>
          <w:rFonts w:ascii="Times New Roman" w:hAnsi="Times New Roman" w:cs="Times New Roman"/>
          <w:sz w:val="28"/>
          <w:szCs w:val="28"/>
        </w:rPr>
        <w:footnoteReference w:id="190"/>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Личность преступника как элемент криминологической характеристики преступности в достаточной степени разработана как отечественными, так и зарубежными учеными</w:t>
      </w:r>
      <w:r w:rsidR="00553101" w:rsidRPr="007C7FE7">
        <w:rPr>
          <w:rStyle w:val="a5"/>
          <w:rFonts w:ascii="Times New Roman" w:hAnsi="Times New Roman" w:cs="Times New Roman"/>
          <w:sz w:val="28"/>
          <w:szCs w:val="28"/>
        </w:rPr>
        <w:footnoteReference w:id="191"/>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Представляется удачным определение понятия личности преступника П.С. </w:t>
      </w:r>
      <w:proofErr w:type="spellStart"/>
      <w:r w:rsidRPr="007C7FE7">
        <w:rPr>
          <w:rFonts w:ascii="Times New Roman" w:hAnsi="Times New Roman" w:cs="Times New Roman"/>
          <w:sz w:val="28"/>
          <w:szCs w:val="28"/>
        </w:rPr>
        <w:t>Дагеля</w:t>
      </w:r>
      <w:proofErr w:type="spell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«Личность преступника – это совокупность социально-политических, психологических и физических признаков лица, совершившего преступление, имеющая уголовно-правовое значение»</w:t>
      </w:r>
      <w:r w:rsidR="00553101" w:rsidRPr="007C7FE7">
        <w:rPr>
          <w:rStyle w:val="a5"/>
          <w:rFonts w:ascii="Times New Roman" w:hAnsi="Times New Roman" w:cs="Times New Roman"/>
          <w:sz w:val="28"/>
          <w:szCs w:val="28"/>
        </w:rPr>
        <w:footnoteReference w:id="192"/>
      </w:r>
      <w:r w:rsidRPr="007C7FE7">
        <w:rPr>
          <w:rFonts w:ascii="Times New Roman" w:hAnsi="Times New Roman" w:cs="Times New Roman"/>
          <w:sz w:val="28"/>
          <w:szCs w:val="28"/>
        </w:rPr>
        <w:t>. Личность индивида в данном контексте необходимо рассматривать в рамках совершенного преступления «вследствие присущих ему психологических особенностей, антиобщественных взглядов, отрицательного отношения к нравственным ценностям и выбора общественно опасного пути для удовлетворения своих потребностей»</w:t>
      </w:r>
      <w:r w:rsidR="00C03D78" w:rsidRPr="007C7FE7">
        <w:rPr>
          <w:rStyle w:val="a5"/>
          <w:rFonts w:ascii="Times New Roman" w:hAnsi="Times New Roman" w:cs="Times New Roman"/>
          <w:sz w:val="28"/>
          <w:szCs w:val="28"/>
        </w:rPr>
        <w:footnoteReference w:id="193"/>
      </w:r>
      <w:r w:rsidRPr="007C7FE7">
        <w:rPr>
          <w:rFonts w:ascii="Times New Roman" w:hAnsi="Times New Roman" w:cs="Times New Roman"/>
          <w:sz w:val="28"/>
          <w:szCs w:val="28"/>
        </w:rPr>
        <w:t>, в силу «совокупности негативных личностно-структурных психических качеств, характерных для преступников определенной криминаль</w:t>
      </w:r>
      <w:r w:rsidR="00C03D78" w:rsidRPr="007C7FE7">
        <w:rPr>
          <w:rFonts w:ascii="Times New Roman" w:hAnsi="Times New Roman" w:cs="Times New Roman"/>
          <w:sz w:val="28"/>
          <w:szCs w:val="28"/>
        </w:rPr>
        <w:t>ной направленности</w:t>
      </w:r>
      <w:proofErr w:type="gramEnd"/>
      <w:r w:rsidR="00C03D78" w:rsidRPr="007C7FE7">
        <w:rPr>
          <w:rFonts w:ascii="Times New Roman" w:hAnsi="Times New Roman" w:cs="Times New Roman"/>
          <w:sz w:val="28"/>
          <w:szCs w:val="28"/>
        </w:rPr>
        <w:t>»</w:t>
      </w:r>
      <w:r w:rsidR="00C03D78" w:rsidRPr="007C7FE7">
        <w:rPr>
          <w:rStyle w:val="a5"/>
          <w:rFonts w:ascii="Times New Roman" w:hAnsi="Times New Roman" w:cs="Times New Roman"/>
          <w:sz w:val="28"/>
          <w:szCs w:val="28"/>
        </w:rPr>
        <w:footnoteReference w:id="194"/>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При изучении личности преступника в литературе используют понятие ее структуры, которая отражает индивидуальные качества той или иной личности. В криминологической науке различают в структуре личности три основных её элемента: а) социальный статус, определяющий принадлежность лица к той или иной социальной страте или социальной группе с социально-демографической характеристикой (пол, возраст, семейное и должностное положение, образование, уровень материального благосостояния, национальная и профессиональная принадлежность); б) социальные функции личности, включающие характеристику видов деятельности индивида как части общества (культурно-образовательный уровень, уровень интеллектуального развития, навыки, знания, умения); в) нравственно-</w:t>
      </w:r>
      <w:r w:rsidRPr="007C7FE7">
        <w:rPr>
          <w:rFonts w:ascii="Times New Roman" w:hAnsi="Times New Roman" w:cs="Times New Roman"/>
          <w:sz w:val="28"/>
          <w:szCs w:val="28"/>
        </w:rPr>
        <w:lastRenderedPageBreak/>
        <w:t xml:space="preserve">психологические свойства (ценностные ориентации и стремления личности, ее социальные позиции и интересы, потребности, наклонности, привычки и др.).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соответствии с этим следует рассмотреть основные криминологические признаки, характеризующие личность лица, совершившего преступление, посягающее на установленный порядок осуществления предварительного расследования.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С учетом специфики преступлений против правосудия, их латентности, следует выявить признаки личности, не только совершившего преступление, но и криминогенную личность, склонную к совершению таких преступлений. Понятие криминогенной личности шире понятия личности преступника, поскольку включает в себя не только уголовно-правовые признаки, характеризующие лицо, совершившее преступление, но и свойства и признаки личности, указывающие на предрасположенность к совершению преступления, либо повторного его совершения. Поэтому «криминогенная личность» определяется еще до момента совершения преступления и имеет место после реализации уголовной ответственности</w:t>
      </w:r>
      <w:r w:rsidR="00C03D78" w:rsidRPr="007C7FE7">
        <w:rPr>
          <w:rStyle w:val="a5"/>
          <w:rFonts w:ascii="Times New Roman" w:hAnsi="Times New Roman" w:cs="Times New Roman"/>
          <w:sz w:val="28"/>
          <w:szCs w:val="28"/>
        </w:rPr>
        <w:footnoteReference w:id="195"/>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 учетом классификации изучаемой совокупности преступлений против правосудия можно выделить следующие типы личности преступника, представляющие собой два относительно самостоятельных криминологических портрета: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должностное лицо, осуществляющее предварительное расследование, либо лицо, обеспечивающее его процессуальную деятельность.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рамках данного типа выделяют следующие подтипы личности: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должностного лица подразделений, обеспечивающих процессуальную деятельность следователя и дознавателя (оперативный сотрудник, участковый уполномоченный полиции, оперативный дежурный и его помощник и др.);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осуществляющая предварительное следствие и дознание по уголовному делу (следователь, дознаватель);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осуществляющая контрольные и надзорные функции в отношении лица, производящего расследование (прокурор, руководитель следственного органа, начальник подразделения дознания, начальник органа дознания);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 Ко второму типу криминологического портрета относится личность, не являющаяся должностным лицом: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в отношении которой производится предварительное расследование (подозреваемый, обвиняемый);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совершающая преступление против правосудия в интересах подозреваемого, обвиняемого либо иного участника уголовного судопроизводства (родственник, близкое лицо, соучастник, не изобличенный </w:t>
      </w:r>
      <w:r w:rsidRPr="007C7FE7">
        <w:rPr>
          <w:rFonts w:ascii="Times New Roman" w:hAnsi="Times New Roman" w:cs="Times New Roman"/>
          <w:sz w:val="28"/>
          <w:szCs w:val="28"/>
        </w:rPr>
        <w:lastRenderedPageBreak/>
        <w:t xml:space="preserve">в совершении преступления, свидетель или потерпевший, оказавшийся под давлением стороны защиты и др.);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личность, относящаяся к иным участникам уголовного судопроизводства и действующая в интересах третьих лиц.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Эти категории личности находятся во взаимодействии в рамках уголовного судопроизводства и преследуют диаметрально противоположные цели. Процесс мотивации на совершение преступления, направленного на разрешение процессуального конфликта, складывается у разных категорий личности </w:t>
      </w:r>
      <w:proofErr w:type="gramStart"/>
      <w:r w:rsidRPr="007C7FE7">
        <w:rPr>
          <w:rFonts w:ascii="Times New Roman" w:hAnsi="Times New Roman" w:cs="Times New Roman"/>
          <w:sz w:val="28"/>
          <w:szCs w:val="28"/>
        </w:rPr>
        <w:t>по разному</w:t>
      </w:r>
      <w:proofErr w:type="gramEnd"/>
      <w:r w:rsidRPr="007C7FE7">
        <w:rPr>
          <w:rFonts w:ascii="Times New Roman" w:hAnsi="Times New Roman" w:cs="Times New Roman"/>
          <w:sz w:val="28"/>
          <w:szCs w:val="28"/>
        </w:rPr>
        <w:t xml:space="preserve"> и обусловлен их процессуальными функциями, социальным статусом и иными демографическими признаками. </w:t>
      </w:r>
    </w:p>
    <w:p w:rsidR="005A1C2B"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Изучение личности должностных лиц органов предварительного расследования, совершивших преступления в ходе исполнения своей служебной деятельности, осуществлялось в рамках многих криминологических исследований</w:t>
      </w:r>
      <w:r w:rsidR="00C03D78" w:rsidRPr="007C7FE7">
        <w:rPr>
          <w:rStyle w:val="a5"/>
          <w:rFonts w:ascii="Times New Roman" w:hAnsi="Times New Roman" w:cs="Times New Roman"/>
          <w:sz w:val="28"/>
          <w:szCs w:val="28"/>
        </w:rPr>
        <w:footnoteReference w:id="196"/>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Подавляющее число исследований посвящено проблеме </w:t>
      </w:r>
      <w:proofErr w:type="gramStart"/>
      <w:r w:rsidRPr="007C7FE7">
        <w:rPr>
          <w:rFonts w:ascii="Times New Roman" w:hAnsi="Times New Roman" w:cs="Times New Roman"/>
          <w:sz w:val="28"/>
          <w:szCs w:val="28"/>
        </w:rPr>
        <w:t>изучения личности сотрудника органа внутренних дел</w:t>
      </w:r>
      <w:proofErr w:type="gramEnd"/>
      <w:r w:rsidRPr="007C7FE7">
        <w:rPr>
          <w:rFonts w:ascii="Times New Roman" w:hAnsi="Times New Roman" w:cs="Times New Roman"/>
          <w:sz w:val="28"/>
          <w:szCs w:val="28"/>
        </w:rPr>
        <w:t xml:space="preserve"> как субъекта должностных преступлений. Полученные результаты таких криминологических исследований целесообразно использовать и при рассмотрении этого вопроса, так как большую часть уголовных дел в России расследуют следователи и дознаватели органов внутренних дел.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Исследование статистических сведений, а также судебной практики показало, что подавляющая часть преступлений против правосудия, совершенных должностными лицами органов предварительного расследования, совершаются лицами мужского пола. По данным исследования С.А. Алтухова, основная часть преступников – сотрудников органов внутренних дел совершает противоправные деяния в среднем и старшем возрасте (на возрастную категорию от 30 до 40 лет приходится 60% всех совершаемых преступлений)</w:t>
      </w:r>
      <w:r w:rsidR="00C03D78" w:rsidRPr="007C7FE7">
        <w:rPr>
          <w:rStyle w:val="a5"/>
          <w:rFonts w:ascii="Times New Roman" w:hAnsi="Times New Roman" w:cs="Times New Roman"/>
          <w:sz w:val="28"/>
          <w:szCs w:val="28"/>
        </w:rPr>
        <w:footnoteReference w:id="197"/>
      </w:r>
      <w:r w:rsidRPr="007C7FE7">
        <w:rPr>
          <w:rFonts w:ascii="Times New Roman" w:hAnsi="Times New Roman" w:cs="Times New Roman"/>
          <w:sz w:val="28"/>
          <w:szCs w:val="28"/>
        </w:rPr>
        <w:t>. Аналогичные сведения относительно возрастной категории преступника – должностного лица органов правопорядка приводились и в более ранних исследованиях</w:t>
      </w:r>
      <w:r w:rsidR="00C03D78" w:rsidRPr="007C7FE7">
        <w:rPr>
          <w:rStyle w:val="a5"/>
          <w:rFonts w:ascii="Times New Roman" w:hAnsi="Times New Roman" w:cs="Times New Roman"/>
          <w:sz w:val="28"/>
          <w:szCs w:val="28"/>
        </w:rPr>
        <w:footnoteReference w:id="198"/>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Однако, как показало наше изучение материалов уголовных дел в сфере производства предварительного расследования, наметилась тенденция к снижению среднего возраста должностных лиц, совершающих преступные посягательства на интересы правосудия. Такую же тенденцию отмечают и другие авторы, изучающие преступность должностных лиц органов правопорядка</w:t>
      </w:r>
      <w:r w:rsidR="00C03D78" w:rsidRPr="007C7FE7">
        <w:rPr>
          <w:rStyle w:val="a5"/>
          <w:rFonts w:ascii="Times New Roman" w:hAnsi="Times New Roman" w:cs="Times New Roman"/>
          <w:sz w:val="28"/>
          <w:szCs w:val="28"/>
        </w:rPr>
        <w:footnoteReference w:id="199"/>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Образовательный уровень должностных лиц органов предварительного расследования не является определяющим при формировании мотивационной установки на совершение противоправных действий в сфере предварительного расследования, он на современном этапе примерно одинаков. Практически каждый следователь и дознаватель имеют высшее юридическое образование, так как наличие такового является обязательным условием для приема на службу в подразделения следствия и дознания. </w:t>
      </w:r>
    </w:p>
    <w:p w:rsidR="00C03D78"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Интерес представляет признак семейного положения. Некоторые авторы отмечают, что среди лиц, склонных к применению силовых методов воздействия на участников уголовного процесса, большинство неженатых (71,1 %)</w:t>
      </w:r>
      <w:r w:rsidR="00C03D78" w:rsidRPr="007C7FE7">
        <w:rPr>
          <w:rStyle w:val="a5"/>
          <w:rFonts w:ascii="Times New Roman" w:hAnsi="Times New Roman" w:cs="Times New Roman"/>
          <w:sz w:val="28"/>
          <w:szCs w:val="28"/>
        </w:rPr>
        <w:footnoteReference w:id="200"/>
      </w:r>
      <w:r w:rsidRPr="007C7FE7">
        <w:rPr>
          <w:rFonts w:ascii="Times New Roman" w:hAnsi="Times New Roman" w:cs="Times New Roman"/>
          <w:sz w:val="28"/>
          <w:szCs w:val="28"/>
        </w:rPr>
        <w:t xml:space="preserve">. Такая ситуация, вероятно, вызвана наличием у женатых сотрудников социальной ответственности за свою семью, воспитание детей и их материальное обеспечение. Таким образом, семейное положение напрямую влияет на </w:t>
      </w:r>
      <w:proofErr w:type="spellStart"/>
      <w:r w:rsidRPr="007C7FE7">
        <w:rPr>
          <w:rFonts w:ascii="Times New Roman" w:hAnsi="Times New Roman" w:cs="Times New Roman"/>
          <w:sz w:val="28"/>
          <w:szCs w:val="28"/>
        </w:rPr>
        <w:t>криминогенность</w:t>
      </w:r>
      <w:proofErr w:type="spellEnd"/>
      <w:r w:rsidRPr="007C7FE7">
        <w:rPr>
          <w:rFonts w:ascii="Times New Roman" w:hAnsi="Times New Roman" w:cs="Times New Roman"/>
          <w:sz w:val="28"/>
          <w:szCs w:val="28"/>
        </w:rPr>
        <w:t xml:space="preserve"> личности и обусловливает формирование мотивации на совершение должностного преступления либо отказа от его совершения.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преступления против правосудия должностными лицами органов предварительного расследования совершаются, как правило, по истечении нескольких лет после начала служебной деятельности. Первый год службы у молодых сотрудников является адаптационным периодом. </w:t>
      </w:r>
    </w:p>
    <w:p w:rsidR="005A1C2B"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Вместе с тем следует обратить внимание на то, что процесс формирования у личности противоправных установок занимает достаточно короткий период. Это в первую очередь обусловлено негативным влиянием внешней среды и спецификой служебной деятельности. Молодой следователь или дознаватель подвергаются негативной внутренней деформации под влиянием собственных потребностей, мотивов, целей и эмоций. Личность приобретает антиобщественную направленность поведения в виде определенной системы отношений к обществу, социальным и другим нормам</w:t>
      </w:r>
      <w:r w:rsidR="005E7B1C" w:rsidRPr="007C7FE7">
        <w:rPr>
          <w:rStyle w:val="a5"/>
          <w:rFonts w:ascii="Times New Roman" w:hAnsi="Times New Roman" w:cs="Times New Roman"/>
          <w:sz w:val="28"/>
          <w:szCs w:val="28"/>
        </w:rPr>
        <w:footnoteReference w:id="201"/>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Следователь или дознаватель может поступить на службу с уже сформировавшимися антиобщественными установками либо во время их формирования в ходе иной практической. Так, согласно исследованиям, 93% курсантов образовательных учреждений системы МВД России при поступлении в них руководствовались утилитарными соображениями (возможность приобрести выгодные знакомства и т.д.) и лишь 9% из них </w:t>
      </w:r>
      <w:r w:rsidRPr="007C7FE7">
        <w:rPr>
          <w:rFonts w:ascii="Times New Roman" w:hAnsi="Times New Roman" w:cs="Times New Roman"/>
          <w:sz w:val="28"/>
          <w:szCs w:val="28"/>
        </w:rPr>
        <w:lastRenderedPageBreak/>
        <w:t>рассматривали в качестве цели служебную карьеру в сфере этой профессиональной деятельности</w:t>
      </w:r>
      <w:r w:rsidR="005E7B1C" w:rsidRPr="007C7FE7">
        <w:rPr>
          <w:rStyle w:val="a5"/>
          <w:rFonts w:ascii="Times New Roman" w:hAnsi="Times New Roman" w:cs="Times New Roman"/>
          <w:sz w:val="28"/>
          <w:szCs w:val="28"/>
        </w:rPr>
        <w:footnoteReference w:id="202"/>
      </w:r>
      <w:r w:rsidRPr="007C7FE7">
        <w:rPr>
          <w:rFonts w:ascii="Times New Roman" w:hAnsi="Times New Roman" w:cs="Times New Roman"/>
          <w:sz w:val="28"/>
          <w:szCs w:val="28"/>
        </w:rPr>
        <w:t xml:space="preserve">. </w:t>
      </w:r>
    </w:p>
    <w:p w:rsidR="005E7B1C"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Нравственно-психологические качества и свойства личности позволяют определить склонность должностных лиц органов предварительного расследования к совершению противоправных действий. Об общественной опасности </w:t>
      </w:r>
      <w:proofErr w:type="gramStart"/>
      <w:r w:rsidRPr="007C7FE7">
        <w:rPr>
          <w:rFonts w:ascii="Times New Roman" w:hAnsi="Times New Roman" w:cs="Times New Roman"/>
          <w:sz w:val="28"/>
          <w:szCs w:val="28"/>
        </w:rPr>
        <w:t>содеянного</w:t>
      </w:r>
      <w:proofErr w:type="gramEnd"/>
      <w:r w:rsidRPr="007C7FE7">
        <w:rPr>
          <w:rFonts w:ascii="Times New Roman" w:hAnsi="Times New Roman" w:cs="Times New Roman"/>
          <w:sz w:val="28"/>
          <w:szCs w:val="28"/>
        </w:rPr>
        <w:t xml:space="preserve"> может свидетельствовать и мотив. Именно мотивы в большей степени определяют свойства </w:t>
      </w:r>
      <w:proofErr w:type="spellStart"/>
      <w:r w:rsidRPr="007C7FE7">
        <w:rPr>
          <w:rFonts w:ascii="Times New Roman" w:hAnsi="Times New Roman" w:cs="Times New Roman"/>
          <w:sz w:val="28"/>
          <w:szCs w:val="28"/>
        </w:rPr>
        <w:t>криминогенности</w:t>
      </w:r>
      <w:proofErr w:type="spellEnd"/>
      <w:r w:rsidRPr="007C7FE7">
        <w:rPr>
          <w:rFonts w:ascii="Times New Roman" w:hAnsi="Times New Roman" w:cs="Times New Roman"/>
          <w:sz w:val="28"/>
          <w:szCs w:val="28"/>
        </w:rPr>
        <w:t xml:space="preserve"> личности. Исследователи отмечают, что для любой категории сотрудников правоохранительных органов при совершении ими должностных преступлений в большей степени характерна корыстная мотивация</w:t>
      </w:r>
      <w:r w:rsidR="005E7B1C" w:rsidRPr="007C7FE7">
        <w:rPr>
          <w:rStyle w:val="a5"/>
          <w:rFonts w:ascii="Times New Roman" w:hAnsi="Times New Roman" w:cs="Times New Roman"/>
          <w:sz w:val="28"/>
          <w:szCs w:val="28"/>
        </w:rPr>
        <w:footnoteReference w:id="203"/>
      </w:r>
      <w:r w:rsidRPr="007C7FE7">
        <w:rPr>
          <w:rFonts w:ascii="Times New Roman" w:hAnsi="Times New Roman" w:cs="Times New Roman"/>
          <w:sz w:val="28"/>
          <w:szCs w:val="28"/>
        </w:rPr>
        <w:t>. Как показало изучение судебно-следственной практики, в преступлениях против правосудия, совершенных должностными лицами органов предварительного расследования, корыстный мотив не является наиболее распространенным. Определяющим мотивом в данном случае выступает стремление добиться необходимого положительного результата, обусловленного интересами службы. Данный мотив носит положительный характер, однако проходя сквозь призму узковедомственных, корпоративных интересов, должностное лицо убеждается в неизбежности использования противоправных методов служебной деятельности. Мотивы ложно понятых интересов службы, карьеристские устремления, желание быть на хорошем счету у руководства и иные негативные субъективные проявления, способствуют выработке у следователя или дознавателя установки на совершение преступлений против правосудия. Сотрудниками, которые совершают рассматриваемые преступления, движет стремление раскрыть и расследовать преступление, но при этом их ущербные нравственно-психологические качества определяют выбор противоправных методов</w:t>
      </w:r>
      <w:r w:rsidR="005E7B1C" w:rsidRPr="007C7FE7">
        <w:rPr>
          <w:rStyle w:val="a5"/>
          <w:rFonts w:ascii="Times New Roman" w:hAnsi="Times New Roman" w:cs="Times New Roman"/>
          <w:sz w:val="28"/>
          <w:szCs w:val="28"/>
        </w:rPr>
        <w:footnoteReference w:id="204"/>
      </w:r>
      <w:r w:rsidRPr="007C7FE7">
        <w:rPr>
          <w:rFonts w:ascii="Times New Roman" w:hAnsi="Times New Roman" w:cs="Times New Roman"/>
          <w:sz w:val="28"/>
          <w:szCs w:val="28"/>
        </w:rPr>
        <w:t xml:space="preserve">. </w:t>
      </w:r>
    </w:p>
    <w:p w:rsidR="005E7B1C"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литературе выделяется несколько типов личности преступника, совершившего должностное преступление. Поскольку должностное лицо органа предварительного расследования относится к числу субъектов как преступления против правосудия, так и преступления против интересов государственной службы, целесообразно применить следующую выработанную криминологической наукой типологию личности преступника в контексте настоящего исследования. Можно выделить следующие типы личности: «преступник-службист», «карьерист», «азартный силовик», «взяточник». В последние годы, в средствах массовой информации встречается термин «оборотень в погонах», имеющий яркий экспрессивный характер.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Выделяют следующие признаки, характеризующие такие категории личностей. Так, характерным признаком «карьериста» является его уверенность в том, что совершаемые им противоправные действия «необходимы для блага общества и государства или каким-то образом оправданы их интересами»</w:t>
      </w:r>
      <w:r w:rsidR="005E7B1C" w:rsidRPr="007C7FE7">
        <w:rPr>
          <w:rStyle w:val="a5"/>
          <w:rFonts w:ascii="Times New Roman" w:hAnsi="Times New Roman" w:cs="Times New Roman"/>
          <w:sz w:val="28"/>
          <w:szCs w:val="28"/>
        </w:rPr>
        <w:footnoteReference w:id="205"/>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«Преступника – службиста» характеризуют более конформистские установки. К нарушению законности при производстве предварительного расследования такой тип относится как к «необходимому злу», благодаря которому он останется на хорошем счету у руководства, так как находится от него в служебной зависимости. </w:t>
      </w:r>
      <w:proofErr w:type="gramStart"/>
      <w:r w:rsidRPr="007C7FE7">
        <w:rPr>
          <w:rFonts w:ascii="Times New Roman" w:hAnsi="Times New Roman" w:cs="Times New Roman"/>
          <w:sz w:val="28"/>
          <w:szCs w:val="28"/>
        </w:rPr>
        <w:t>Такой тип действует в большей степени в коллективных интересах, нежели в личных.</w:t>
      </w:r>
      <w:proofErr w:type="gramEnd"/>
      <w:r w:rsidRPr="007C7FE7">
        <w:rPr>
          <w:rFonts w:ascii="Times New Roman" w:hAnsi="Times New Roman" w:cs="Times New Roman"/>
          <w:sz w:val="28"/>
          <w:szCs w:val="28"/>
        </w:rPr>
        <w:t xml:space="preserve"> Противоправные деяния совершаются в угоду ведомственным целям своего подразделения, в связи с нежеланием «портить статистику», стремлением поскорее завершить расследование до окончания отчетного периода и т.д. «Азартного силовика» характеризуют авантюризм, потребность в риске, быстрое принятие решений, хладнокровие и т.д. Данный тип можно встретить чаще всего в среде оперуполномоченных, нежели в среде следователей и дознавателей. «Азартный силовик» характеризуется импульсивностью и эмоциональной неустойчивостью, что в конечном итоге приводит к совершению им насильственных должностных преступлений. </w:t>
      </w:r>
      <w:proofErr w:type="gramStart"/>
      <w:r w:rsidRPr="007C7FE7">
        <w:rPr>
          <w:rFonts w:ascii="Times New Roman" w:hAnsi="Times New Roman" w:cs="Times New Roman"/>
          <w:sz w:val="28"/>
          <w:szCs w:val="28"/>
        </w:rPr>
        <w:t xml:space="preserve">Так, приговором </w:t>
      </w:r>
      <w:proofErr w:type="spellStart"/>
      <w:r w:rsidRPr="007C7FE7">
        <w:rPr>
          <w:rFonts w:ascii="Times New Roman" w:hAnsi="Times New Roman" w:cs="Times New Roman"/>
          <w:sz w:val="28"/>
          <w:szCs w:val="28"/>
        </w:rPr>
        <w:t>Верхнеуслонского</w:t>
      </w:r>
      <w:proofErr w:type="spellEnd"/>
      <w:r w:rsidRPr="007C7FE7">
        <w:rPr>
          <w:rFonts w:ascii="Times New Roman" w:hAnsi="Times New Roman" w:cs="Times New Roman"/>
          <w:sz w:val="28"/>
          <w:szCs w:val="28"/>
        </w:rPr>
        <w:t xml:space="preserve"> районного суда Республики Татарстан по ч.1 ст.222, ч.1 ст.223, ч.1 ст.286, ч.1 ст.292, ч.1 ст.302 УК РФ был осужден бывший оперуполномоченный уголовного розыска МО МВД РФ «</w:t>
      </w:r>
      <w:proofErr w:type="spellStart"/>
      <w:r w:rsidRPr="007C7FE7">
        <w:rPr>
          <w:rFonts w:ascii="Times New Roman" w:hAnsi="Times New Roman" w:cs="Times New Roman"/>
          <w:sz w:val="28"/>
          <w:szCs w:val="28"/>
        </w:rPr>
        <w:t>Верхнеуслонский</w:t>
      </w:r>
      <w:proofErr w:type="spellEnd"/>
      <w:r w:rsidRPr="007C7FE7">
        <w:rPr>
          <w:rFonts w:ascii="Times New Roman" w:hAnsi="Times New Roman" w:cs="Times New Roman"/>
          <w:sz w:val="28"/>
          <w:szCs w:val="28"/>
        </w:rPr>
        <w:t>» М., который будучи, должностным лицом, из иной личной заинтересованности в целях повышения раскрываемости преступлений, изготовил устройство, относящееся к категории короткоствольного</w:t>
      </w:r>
      <w:proofErr w:type="gramEnd"/>
      <w:r w:rsidRPr="007C7FE7">
        <w:rPr>
          <w:rFonts w:ascii="Times New Roman" w:hAnsi="Times New Roman" w:cs="Times New Roman"/>
          <w:sz w:val="28"/>
          <w:szCs w:val="28"/>
        </w:rPr>
        <w:t>, гладкоствольного огнестрельного оружия путем отпила разорванной части штанги ранее добровольно выданного А. самопала, не пригодного для стрельбы, передал его А. с целью последующего изъятия и привлечения его к уголовной ответственности за изготовление и хранение оружия. В продолжение реализации преступного умысла М. составил протокол личного досмотра, в который внес заведомо ложные сведения об обнаружении и изъятии в ходе личного досмотра А. изготовленного оружия. На основании этих материалов в отношении А. было возбуждено уголовное дело по признакам преступления, предусмотренного ч.1 ст.222 УК РФ. С целью незаконного привлечения к уголовной ответственности невиновного А., угрожал ему в случае отказа от дачи ложных показаний, принудил А. дать признательные показания в качестве подозреваемого</w:t>
      </w:r>
      <w:r w:rsidR="005E7B1C" w:rsidRPr="007C7FE7">
        <w:rPr>
          <w:rStyle w:val="a5"/>
          <w:rFonts w:ascii="Times New Roman" w:hAnsi="Times New Roman" w:cs="Times New Roman"/>
          <w:sz w:val="28"/>
          <w:szCs w:val="28"/>
        </w:rPr>
        <w:footnoteReference w:id="206"/>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Объединяющим признаком указанных выше типов является наличие установки на раскрытие преступления любой ценой, убежденность в том, что цель оправдывает средства, нежелание идти на конфликт с руководством. </w:t>
      </w:r>
    </w:p>
    <w:p w:rsidR="00BB0C26"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lastRenderedPageBreak/>
        <w:t>Криминологический портрет личности типа «взяточник» характеризуется корыстной мотивацией. Для подобного типа должностного лица личная выгода является преобладающим стремлением. Изучение судебно-следственной практики показало, что зачастую следователи или дознаватели при совершении должностных преступлений по корыстному мотиву инициируют их совершение, требуя передать деньги либо иные материальные ценности, оказать услуги за совершение ими определенных действий, входящих в их полномочия. Так, Верховным судом Республики Татарстан бывший следователь ОП №15 «Танкодром» УМВД России по г. Казани Х. за получение взятки и фальсификацию доказательств по уголовному делу осужден по ч.3 ст. 290, ч.2 ст. 303 УК РФ. Согласно приговору, в производстве следователя Х. находилось уголовное дело по факту кражи сотового телефона. При установлении лица, причастного к совершению этого преступления, Х. потребовал 20 000 рублей за неправомерный отказ от уголовного преследования в отношении данного лица. С этой целью Х. уничтожил протокол допроса одного из свидетелей, сфальсифицировав новый протокол с нужными показаниями. При получении денежных средств Х. был задержан сотрудниками собственной безопасности МВД РФ по РТ</w:t>
      </w:r>
      <w:r w:rsidR="00BB0C26" w:rsidRPr="007C7FE7">
        <w:rPr>
          <w:rStyle w:val="a5"/>
          <w:rFonts w:ascii="Times New Roman" w:hAnsi="Times New Roman" w:cs="Times New Roman"/>
          <w:sz w:val="28"/>
          <w:szCs w:val="28"/>
        </w:rPr>
        <w:footnoteReference w:id="207"/>
      </w:r>
      <w:r w:rsidR="00BB0C26" w:rsidRPr="007C7FE7">
        <w:rPr>
          <w:rFonts w:ascii="Times New Roman" w:hAnsi="Times New Roman" w:cs="Times New Roman"/>
          <w:sz w:val="28"/>
          <w:szCs w:val="28"/>
        </w:rPr>
        <w:t>.</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Таким образом, криминогенную личность должностного лица органа предварительного расследования можно характеризовать по следующим признакам: лицо мужского пола, стаж служебной деятельности от 1 до 5 лет, установка на удовлетворение узковедомственных, корпоративных интересов. С нравственно-психологической точки зрения такому сотруднику свойственен конформизм, правовой нигилизм и профессиональная деформация сознания, ложный «патриотизм» по отношению к своему подразделению.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Рассмотрим личность преступника, совершающего посягательство на установленный порядок производства предварительного расследования «извне», не являющегося должностным лицом, а относящегося к иным категориям участников судопроизводства. Согласно проведенному анкетированию наиболее активное противодействие осуществлению предварительного расследования, в том числе и противоправными способами, оказывают участники уголовного судопроизводства со стороны защиты. Так, 64 % опрошенных сотрудников правоохранительных органов указали на подозреваемого, обвиняемого как на лицо, наиболее активно препятствующее предварительному расследованию противоправными способами (в том числе путем оскорбления лица, производящего предварительное расследование). В связи с этим основной акцент при анализе личности преступника анализируемого типа сделаем на участниках стороны защиты (подозреваемого, обвиняемого и защитника).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Изучение практики и интервьюирование должностных лиц органов предварительного расследования показали, что около 75 % подозреваемых, </w:t>
      </w:r>
      <w:r w:rsidRPr="007C7FE7">
        <w:rPr>
          <w:rFonts w:ascii="Times New Roman" w:hAnsi="Times New Roman" w:cs="Times New Roman"/>
          <w:sz w:val="28"/>
          <w:szCs w:val="28"/>
        </w:rPr>
        <w:lastRenderedPageBreak/>
        <w:t xml:space="preserve">препятствующих предварительному расследованию, являются лица мужского пола. Второстепенная роль лиц женского пола не является очевидной. Порой за действиями непосредственных исполнителей преступлений против правосудия, стоит организующая роль женщины, которая оказывает содействие в этом путем дачи советов и предоставления необходимой информации.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Более половины подозреваемых и обвиняемых, совершающих преступления против правосудия в отношении следователя, дознавателя либо иных участников уголовного судопроизводства, относятся к категории лиц в возрасте от 25 до 40 лет. Это </w:t>
      </w:r>
      <w:proofErr w:type="gramStart"/>
      <w:r w:rsidRPr="007C7FE7">
        <w:rPr>
          <w:rFonts w:ascii="Times New Roman" w:hAnsi="Times New Roman" w:cs="Times New Roman"/>
          <w:sz w:val="28"/>
          <w:szCs w:val="28"/>
        </w:rPr>
        <w:t>обусловлено</w:t>
      </w:r>
      <w:proofErr w:type="gramEnd"/>
      <w:r w:rsidRPr="007C7FE7">
        <w:rPr>
          <w:rFonts w:ascii="Times New Roman" w:hAnsi="Times New Roman" w:cs="Times New Roman"/>
          <w:sz w:val="28"/>
          <w:szCs w:val="28"/>
        </w:rPr>
        <w:t xml:space="preserve"> прежде всего средним возрастом криминальной активности населения, которая в целом совпадает с указанными выше данными. Так, за 2017 год примерно из 767 тысяч осужденных 483 тысяч относятся к возрастной категории от 25 до 49 лет</w:t>
      </w:r>
      <w:r w:rsidR="00BB0C26" w:rsidRPr="007C7FE7">
        <w:rPr>
          <w:rStyle w:val="a5"/>
          <w:rFonts w:ascii="Times New Roman" w:hAnsi="Times New Roman" w:cs="Times New Roman"/>
          <w:sz w:val="28"/>
          <w:szCs w:val="28"/>
        </w:rPr>
        <w:footnoteReference w:id="208"/>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color w:val="000000"/>
          <w:sz w:val="28"/>
          <w:szCs w:val="28"/>
        </w:rPr>
        <w:t xml:space="preserve"> </w:t>
      </w:r>
      <w:r w:rsidR="00BB0C26" w:rsidRPr="007C7FE7">
        <w:rPr>
          <w:rFonts w:ascii="Times New Roman" w:hAnsi="Times New Roman" w:cs="Times New Roman"/>
          <w:color w:val="000000"/>
          <w:sz w:val="28"/>
          <w:szCs w:val="28"/>
        </w:rPr>
        <w:tab/>
      </w:r>
      <w:r w:rsidRPr="007C7FE7">
        <w:rPr>
          <w:rFonts w:ascii="Times New Roman" w:hAnsi="Times New Roman" w:cs="Times New Roman"/>
          <w:sz w:val="28"/>
          <w:szCs w:val="28"/>
        </w:rPr>
        <w:t>Характер и степень интенсивности противоправных посягательств на деятельность лиц, производящих предварительное расследование, зависит от степени организованности заинтересованных лиц. Так, расследование преступлений в отношении участников организованных преступных групп и сообществ характеризуется особой сложностью и сопряжено с реальной опасностью для жизни, как свидетелей, потерпевших, так и для должностного лица, производящего расследование. Сложность подобных уголовных дел обусловлена самим характером организованной преступности. Как отмечает А.И. Долгова, для организованной преступности характерно «использование для достижения целей и противодействия разоблачению различных вариантов физического и психического насилия вплоть до устранения неугодных лиц, что обеспечивается вооруженностью, наличием специально подготовленных «боевиков», использованием незаконных вооруженных формирований, совершением преступлений против правосудия, порядка управления и др.»</w:t>
      </w:r>
      <w:r w:rsidR="00BB0C26" w:rsidRPr="007C7FE7">
        <w:rPr>
          <w:rStyle w:val="a5"/>
          <w:rFonts w:ascii="Times New Roman" w:hAnsi="Times New Roman" w:cs="Times New Roman"/>
          <w:sz w:val="28"/>
          <w:szCs w:val="28"/>
        </w:rPr>
        <w:footnoteReference w:id="209"/>
      </w:r>
      <w:r w:rsidRPr="007C7FE7">
        <w:rPr>
          <w:rFonts w:ascii="Times New Roman" w:hAnsi="Times New Roman" w:cs="Times New Roman"/>
          <w:sz w:val="28"/>
          <w:szCs w:val="28"/>
        </w:rPr>
        <w:t xml:space="preserve">.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Совершение попыток повлиять на ход предварительного расследования характерно для любых групповых преступлений при любой форме соучастия. Такие попытки связаны, прежде всего, с незаконным воздействием на соучастников преступления с целью предупреждения получения изобличающей информации в отношении остальных участников группы и ее лидеров. В таких условиях глава 401 УПК РФ «Особый порядок судебного решения при заключении досудебного соглашения о сотрудничестве» является лишь частью необходимых мер по защите прав и интересов лиц, принявших решение о сотрудничестве с органами предварительного расследования. В то же время подобные меры должны носить комплексный и системный характер. </w:t>
      </w:r>
      <w:proofErr w:type="gramStart"/>
      <w:r w:rsidRPr="007C7FE7">
        <w:rPr>
          <w:rFonts w:ascii="Times New Roman" w:hAnsi="Times New Roman" w:cs="Times New Roman"/>
          <w:sz w:val="28"/>
          <w:szCs w:val="28"/>
        </w:rPr>
        <w:t xml:space="preserve">В результате анкетирования осужденных 56 % респондентов отметили, что относятся отрицательно к сотрудничеству со </w:t>
      </w:r>
      <w:r w:rsidRPr="007C7FE7">
        <w:rPr>
          <w:rFonts w:ascii="Times New Roman" w:hAnsi="Times New Roman" w:cs="Times New Roman"/>
          <w:sz w:val="28"/>
          <w:szCs w:val="28"/>
        </w:rPr>
        <w:lastRenderedPageBreak/>
        <w:t xml:space="preserve">следствием по расследуемому уголовному делу, так как сам факт подобного сотрудничества представляет угрозу личной безопасности со стороны лиц, не заинтересованных в разглашении сведений, имеющих значение для правоохранительных органов, а также усугубит положение в качестве обвиняемого и повлечет за собой назначение более тяжкого наказания. </w:t>
      </w:r>
      <w:proofErr w:type="gramEnd"/>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Определенное значение при криминологической характеристике личности совершившего преступление против правосудия в отношении участников уголовного судопроизводства имеют мотивы и цели содеянного. Так, среди основных мотивов и целей совершения изучаемой группы преступлений можно выделить стремление избежать уголовной ответственности за содеянное, сохранение репутации в преступной среде, смягчение уголовной ответственности, воспрепятствование изобличению иных соучастников и т.д. </w:t>
      </w:r>
    </w:p>
    <w:p w:rsidR="00BB0C26" w:rsidRPr="007C7FE7" w:rsidRDefault="005A1C2B" w:rsidP="0045599C">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При изучении криминогенной личности следует особое внимание уделять противоположному понятию –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Выявление признаков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позволит сформулировать наиболее целесообразные меры предупреждения преступных посягатель</w:t>
      </w:r>
      <w:proofErr w:type="gramStart"/>
      <w:r w:rsidRPr="007C7FE7">
        <w:rPr>
          <w:rFonts w:ascii="Times New Roman" w:hAnsi="Times New Roman" w:cs="Times New Roman"/>
          <w:sz w:val="28"/>
          <w:szCs w:val="28"/>
        </w:rPr>
        <w:t>ств пр</w:t>
      </w:r>
      <w:proofErr w:type="gramEnd"/>
      <w:r w:rsidRPr="007C7FE7">
        <w:rPr>
          <w:rFonts w:ascii="Times New Roman" w:hAnsi="Times New Roman" w:cs="Times New Roman"/>
          <w:sz w:val="28"/>
          <w:szCs w:val="28"/>
        </w:rPr>
        <w:t xml:space="preserve">отив нормального порядка производства предварительного расследования. Понятие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в научной литературе трактуется неоднозначно. </w:t>
      </w:r>
      <w:proofErr w:type="gramStart"/>
      <w:r w:rsidRPr="007C7FE7">
        <w:rPr>
          <w:rFonts w:ascii="Times New Roman" w:hAnsi="Times New Roman" w:cs="Times New Roman"/>
          <w:sz w:val="28"/>
          <w:szCs w:val="28"/>
        </w:rPr>
        <w:t>Некоторые авторы данное понятие определяют как «свойство человека (определенной социальной группы), выражающееся в его способности быть (становиться) жертвой преступления»</w:t>
      </w:r>
      <w:r w:rsidR="00BB0C26" w:rsidRPr="007C7FE7">
        <w:rPr>
          <w:rStyle w:val="a5"/>
          <w:rFonts w:ascii="Times New Roman" w:hAnsi="Times New Roman" w:cs="Times New Roman"/>
          <w:sz w:val="28"/>
          <w:szCs w:val="28"/>
        </w:rPr>
        <w:footnoteReference w:id="210"/>
      </w:r>
      <w:r w:rsidRPr="007C7FE7">
        <w:rPr>
          <w:rFonts w:ascii="Times New Roman" w:hAnsi="Times New Roman" w:cs="Times New Roman"/>
          <w:sz w:val="28"/>
          <w:szCs w:val="28"/>
        </w:rPr>
        <w:t xml:space="preserve">. Термин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некоторые авторы понимают как «предрасположенность отдельных людей стать жертвой преступлений», а также как «неспособность общества и государства защитить своих граждан»</w:t>
      </w:r>
      <w:r w:rsidR="00BB0C26" w:rsidRPr="007C7FE7">
        <w:rPr>
          <w:rStyle w:val="a5"/>
          <w:rFonts w:ascii="Times New Roman" w:hAnsi="Times New Roman" w:cs="Times New Roman"/>
          <w:sz w:val="28"/>
          <w:szCs w:val="28"/>
        </w:rPr>
        <w:footnoteReference w:id="211"/>
      </w:r>
      <w:r w:rsidRPr="007C7FE7">
        <w:rPr>
          <w:rFonts w:ascii="Times New Roman" w:hAnsi="Times New Roman" w:cs="Times New Roman"/>
          <w:sz w:val="28"/>
          <w:szCs w:val="28"/>
        </w:rPr>
        <w:t xml:space="preserve">. Поддерживая по этому поводу суждение В.С. Минской, по мнению которой субъективная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(как совокупность индивидуальных качеств, характеризующих жертву</w:t>
      </w:r>
      <w:proofErr w:type="gramEnd"/>
      <w:r w:rsidRPr="007C7FE7">
        <w:rPr>
          <w:rFonts w:ascii="Times New Roman" w:hAnsi="Times New Roman" w:cs="Times New Roman"/>
          <w:sz w:val="28"/>
          <w:szCs w:val="28"/>
        </w:rPr>
        <w:t>) должна рассматриваться в неразрывном единстве с конкретной жизненной ситуацией и с учетом совокупности личных свойств, характеризующих потерпевшего.</w:t>
      </w:r>
      <w:r w:rsidR="00BB0C26" w:rsidRPr="007C7FE7">
        <w:rPr>
          <w:rStyle w:val="a5"/>
          <w:rFonts w:ascii="Times New Roman" w:hAnsi="Times New Roman" w:cs="Times New Roman"/>
          <w:sz w:val="28"/>
          <w:szCs w:val="28"/>
        </w:rPr>
        <w:footnoteReference w:id="212"/>
      </w:r>
      <w:r w:rsidRPr="007C7FE7">
        <w:rPr>
          <w:rFonts w:ascii="Times New Roman" w:hAnsi="Times New Roman" w:cs="Times New Roman"/>
          <w:sz w:val="28"/>
          <w:szCs w:val="28"/>
        </w:rPr>
        <w:t xml:space="preserve"> Д.В. Ривман и В.С. Устинов выделяют два уровня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Первый - составляет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обусловленную</w:t>
      </w:r>
      <w:proofErr w:type="gramEnd"/>
      <w:r w:rsidRPr="007C7FE7">
        <w:rPr>
          <w:rFonts w:ascii="Times New Roman" w:hAnsi="Times New Roman" w:cs="Times New Roman"/>
          <w:sz w:val="28"/>
          <w:szCs w:val="28"/>
        </w:rPr>
        <w:t xml:space="preserve"> субъективными качествами потерпевшего. </w:t>
      </w:r>
      <w:proofErr w:type="gramStart"/>
      <w:r w:rsidRPr="007C7FE7">
        <w:rPr>
          <w:rFonts w:ascii="Times New Roman" w:hAnsi="Times New Roman" w:cs="Times New Roman"/>
          <w:sz w:val="28"/>
          <w:szCs w:val="28"/>
        </w:rPr>
        <w:t xml:space="preserve">Второй уровень (повышенную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 заключающуюся в сочетании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и благоприятных ситуативных факторов</w:t>
      </w:r>
      <w:r w:rsidR="00BB0C26" w:rsidRPr="007C7FE7">
        <w:rPr>
          <w:rStyle w:val="a5"/>
          <w:rFonts w:ascii="Times New Roman" w:hAnsi="Times New Roman" w:cs="Times New Roman"/>
          <w:sz w:val="28"/>
          <w:szCs w:val="28"/>
        </w:rPr>
        <w:footnoteReference w:id="213"/>
      </w:r>
      <w:r w:rsidRPr="007C7FE7">
        <w:rPr>
          <w:rFonts w:ascii="Times New Roman" w:hAnsi="Times New Roman" w:cs="Times New Roman"/>
          <w:sz w:val="28"/>
          <w:szCs w:val="28"/>
        </w:rPr>
        <w:t xml:space="preserve">. В литературе отмечается, что степень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зависит не только от категории или вида преступления, но и от определенной социальной группы, к которой принадлежит потерпевший</w:t>
      </w:r>
      <w:r w:rsidR="00BB0C26" w:rsidRPr="007C7FE7">
        <w:rPr>
          <w:rStyle w:val="a5"/>
          <w:rFonts w:ascii="Times New Roman" w:hAnsi="Times New Roman" w:cs="Times New Roman"/>
          <w:sz w:val="28"/>
          <w:szCs w:val="28"/>
        </w:rPr>
        <w:footnoteReference w:id="214"/>
      </w:r>
      <w:r w:rsidRPr="007C7FE7">
        <w:rPr>
          <w:rFonts w:ascii="Times New Roman" w:hAnsi="Times New Roman" w:cs="Times New Roman"/>
          <w:sz w:val="28"/>
          <w:szCs w:val="28"/>
        </w:rPr>
        <w:t xml:space="preserve">. Возможность развития </w:t>
      </w:r>
      <w:proofErr w:type="spellStart"/>
      <w:r w:rsidRPr="007C7FE7">
        <w:rPr>
          <w:rFonts w:ascii="Times New Roman" w:hAnsi="Times New Roman" w:cs="Times New Roman"/>
          <w:sz w:val="28"/>
          <w:szCs w:val="28"/>
        </w:rPr>
        <w:t>виктимных</w:t>
      </w:r>
      <w:proofErr w:type="spellEnd"/>
      <w:r w:rsidRPr="007C7FE7">
        <w:rPr>
          <w:rFonts w:ascii="Times New Roman" w:hAnsi="Times New Roman" w:cs="Times New Roman"/>
          <w:sz w:val="28"/>
          <w:szCs w:val="28"/>
        </w:rPr>
        <w:t xml:space="preserve"> качеств у потенциальной жертвы зависит от многих факторов (демографических, социальных, уголовно-правовых, социально-</w:t>
      </w:r>
      <w:r w:rsidRPr="007C7FE7">
        <w:rPr>
          <w:rFonts w:ascii="Times New Roman" w:hAnsi="Times New Roman" w:cs="Times New Roman"/>
          <w:sz w:val="28"/>
          <w:szCs w:val="28"/>
        </w:rPr>
        <w:lastRenderedPageBreak/>
        <w:t>психологических и т.д.), которые могут быть как постоянными, так</w:t>
      </w:r>
      <w:proofErr w:type="gramEnd"/>
      <w:r w:rsidRPr="007C7FE7">
        <w:rPr>
          <w:rFonts w:ascii="Times New Roman" w:hAnsi="Times New Roman" w:cs="Times New Roman"/>
          <w:sz w:val="28"/>
          <w:szCs w:val="28"/>
        </w:rPr>
        <w:t xml:space="preserve"> и ситуативными</w:t>
      </w:r>
      <w:r w:rsidR="00BB0C26" w:rsidRPr="007C7FE7">
        <w:rPr>
          <w:rStyle w:val="a5"/>
          <w:rFonts w:ascii="Times New Roman" w:hAnsi="Times New Roman" w:cs="Times New Roman"/>
          <w:sz w:val="28"/>
          <w:szCs w:val="28"/>
        </w:rPr>
        <w:footnoteReference w:id="215"/>
      </w:r>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участников уголовного судопроизводства на стадии предварительного расследования </w:t>
      </w:r>
      <w:proofErr w:type="gramStart"/>
      <w:r w:rsidRPr="007C7FE7">
        <w:rPr>
          <w:rFonts w:ascii="Times New Roman" w:hAnsi="Times New Roman" w:cs="Times New Roman"/>
          <w:sz w:val="28"/>
          <w:szCs w:val="28"/>
        </w:rPr>
        <w:t>обусловлена</w:t>
      </w:r>
      <w:proofErr w:type="gramEnd"/>
      <w:r w:rsidRPr="007C7FE7">
        <w:rPr>
          <w:rFonts w:ascii="Times New Roman" w:hAnsi="Times New Roman" w:cs="Times New Roman"/>
          <w:sz w:val="28"/>
          <w:szCs w:val="28"/>
        </w:rPr>
        <w:t xml:space="preserve"> особыми временными рамками и процессуальным характером взаимодействия преступника и жертвы. Желая избежать уголовной ответственности, заинтересованные лица стремятся повлиять на принимаемые решения еще на стадии предварительного расследования, так как на данной стадии осуществляется формирование доказательственной базы, которая в суде может быть положена в основу обвинения. Поэтому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участников процесса на данной стадии </w:t>
      </w:r>
      <w:proofErr w:type="gramStart"/>
      <w:r w:rsidRPr="007C7FE7">
        <w:rPr>
          <w:rFonts w:ascii="Times New Roman" w:hAnsi="Times New Roman" w:cs="Times New Roman"/>
          <w:sz w:val="28"/>
          <w:szCs w:val="28"/>
        </w:rPr>
        <w:t>очевидна</w:t>
      </w:r>
      <w:proofErr w:type="gramEnd"/>
      <w:r w:rsidRPr="007C7FE7">
        <w:rPr>
          <w:rFonts w:ascii="Times New Roman" w:hAnsi="Times New Roman" w:cs="Times New Roman"/>
          <w:sz w:val="28"/>
          <w:szCs w:val="28"/>
        </w:rPr>
        <w:t xml:space="preserve">. Кроме того,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детерминирована</w:t>
      </w:r>
      <w:proofErr w:type="gramEnd"/>
      <w:r w:rsidRPr="007C7FE7">
        <w:rPr>
          <w:rFonts w:ascii="Times New Roman" w:hAnsi="Times New Roman" w:cs="Times New Roman"/>
          <w:sz w:val="28"/>
          <w:szCs w:val="28"/>
        </w:rPr>
        <w:t xml:space="preserve"> в зависимости от принадлежности лица к той или иной категории участников уголовного судопроизводства в стадии </w:t>
      </w:r>
    </w:p>
    <w:p w:rsidR="00BB0C26"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Участников уголовного судопроизводства, вовлеченных в расследование уголовного дела и обладающих повышенной </w:t>
      </w:r>
      <w:proofErr w:type="spellStart"/>
      <w:r w:rsidRPr="007C7FE7">
        <w:rPr>
          <w:rFonts w:ascii="Times New Roman" w:hAnsi="Times New Roman" w:cs="Times New Roman"/>
          <w:sz w:val="28"/>
          <w:szCs w:val="28"/>
        </w:rPr>
        <w:t>виктимностью</w:t>
      </w:r>
      <w:proofErr w:type="spellEnd"/>
      <w:r w:rsidRPr="007C7FE7">
        <w:rPr>
          <w:rFonts w:ascii="Times New Roman" w:hAnsi="Times New Roman" w:cs="Times New Roman"/>
          <w:sz w:val="28"/>
          <w:szCs w:val="28"/>
        </w:rPr>
        <w:t xml:space="preserve">, можно условно разделить на следующие категории: </w:t>
      </w:r>
      <w:proofErr w:type="gramEnd"/>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должностные лица органов, осуществляющих уголовное преследование (следователь, дознаватель, прокурор, руководитель следственного органа, начальник органа дознания, начальник подразделения дознания);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подозреваемый, обвиняемый;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свидетели и потерпевшие;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иные участники уголовного судопроизводства (специалист, эксперт, переводчик, защитник и т.д.).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Первая из названных категорий участников обладает наименьшим уровнем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поскольку эти лица являются должностными лицами правоохранительных органов, обладающими значительными властными полномочиями и специальной подготовкой. Для данной категории лиц законом предусмотрено право ношения служебного огнестрельного оружия, что повышает их шансы на эффективную защиту в случае посягательства на жизнь. Федеральным законом от 20 апреля 1995 года №45-ФЗ «О государственной защите судей, должностных лиц правоохранительных и контролирующих органов»</w:t>
      </w:r>
      <w:r w:rsidR="00BA1C5B" w:rsidRPr="007C7FE7">
        <w:rPr>
          <w:rStyle w:val="a5"/>
          <w:rFonts w:ascii="Times New Roman" w:hAnsi="Times New Roman" w:cs="Times New Roman"/>
          <w:sz w:val="28"/>
          <w:szCs w:val="28"/>
        </w:rPr>
        <w:footnoteReference w:id="216"/>
      </w:r>
      <w:r w:rsidRPr="007C7FE7">
        <w:rPr>
          <w:rFonts w:ascii="Times New Roman" w:hAnsi="Times New Roman" w:cs="Times New Roman"/>
          <w:sz w:val="28"/>
          <w:szCs w:val="28"/>
        </w:rPr>
        <w:t xml:space="preserve"> предусмотрены специальные меры государственной защиты. </w:t>
      </w:r>
    </w:p>
    <w:p w:rsidR="0045599C"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Подозреваемые и обвиняемые являются наиболее </w:t>
      </w:r>
      <w:proofErr w:type="spellStart"/>
      <w:r w:rsidRPr="007C7FE7">
        <w:rPr>
          <w:rFonts w:ascii="Times New Roman" w:hAnsi="Times New Roman" w:cs="Times New Roman"/>
          <w:sz w:val="28"/>
          <w:szCs w:val="28"/>
        </w:rPr>
        <w:t>виктимной</w:t>
      </w:r>
      <w:proofErr w:type="spellEnd"/>
      <w:r w:rsidRPr="007C7FE7">
        <w:rPr>
          <w:rFonts w:ascii="Times New Roman" w:hAnsi="Times New Roman" w:cs="Times New Roman"/>
          <w:sz w:val="28"/>
          <w:szCs w:val="28"/>
        </w:rPr>
        <w:t xml:space="preserve"> группой участников уголовного судопроизводства. Данные анкетирования подтверждают этот тезис. Так, на вопрос, в отношении какой категории участников уголовного процесса чаще совершаются преступления против правосудия, 61 % респондентов указали на подозреваемого и обвиняемого. Весьма удручающим является тот факт, что </w:t>
      </w:r>
      <w:proofErr w:type="spellStart"/>
      <w:r w:rsidRPr="007C7FE7">
        <w:rPr>
          <w:rFonts w:ascii="Times New Roman" w:hAnsi="Times New Roman" w:cs="Times New Roman"/>
          <w:sz w:val="28"/>
          <w:szCs w:val="28"/>
        </w:rPr>
        <w:t>виктимность</w:t>
      </w:r>
      <w:proofErr w:type="spellEnd"/>
      <w:r w:rsidRPr="007C7FE7">
        <w:rPr>
          <w:rFonts w:ascii="Times New Roman" w:hAnsi="Times New Roman" w:cs="Times New Roman"/>
          <w:sz w:val="28"/>
          <w:szCs w:val="28"/>
        </w:rPr>
        <w:t xml:space="preserve"> подозреваемого, обвиняемого </w:t>
      </w:r>
      <w:proofErr w:type="gramStart"/>
      <w:r w:rsidRPr="007C7FE7">
        <w:rPr>
          <w:rFonts w:ascii="Times New Roman" w:hAnsi="Times New Roman" w:cs="Times New Roman"/>
          <w:sz w:val="28"/>
          <w:szCs w:val="28"/>
        </w:rPr>
        <w:t>обусловлена</w:t>
      </w:r>
      <w:proofErr w:type="gramEnd"/>
      <w:r w:rsidRPr="007C7FE7">
        <w:rPr>
          <w:rFonts w:ascii="Times New Roman" w:hAnsi="Times New Roman" w:cs="Times New Roman"/>
          <w:sz w:val="28"/>
          <w:szCs w:val="28"/>
        </w:rPr>
        <w:t xml:space="preserve"> их социальным положением. По данным </w:t>
      </w:r>
      <w:r w:rsidRPr="007C7FE7">
        <w:rPr>
          <w:rFonts w:ascii="Times New Roman" w:hAnsi="Times New Roman" w:cs="Times New Roman"/>
          <w:sz w:val="28"/>
          <w:szCs w:val="28"/>
        </w:rPr>
        <w:lastRenderedPageBreak/>
        <w:t xml:space="preserve">анкетирования, 82% следователей, дознавателей и работников прокуратуры указали, что преступления против правосудия чаще всего совершаются в отношении подозреваемых и обвиняемых, относящихся по социальному положению к социально-незащищенным лицам (малоимущие, лица пенсионного возраста, сироты) и лицам асоциального поведения (бомжи, наркоманы).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Повышенной </w:t>
      </w:r>
      <w:proofErr w:type="spellStart"/>
      <w:r w:rsidRPr="007C7FE7">
        <w:rPr>
          <w:rFonts w:ascii="Times New Roman" w:hAnsi="Times New Roman" w:cs="Times New Roman"/>
          <w:sz w:val="28"/>
          <w:szCs w:val="28"/>
        </w:rPr>
        <w:t>виктимностью</w:t>
      </w:r>
      <w:proofErr w:type="spellEnd"/>
      <w:r w:rsidRPr="007C7FE7">
        <w:rPr>
          <w:rFonts w:ascii="Times New Roman" w:hAnsi="Times New Roman" w:cs="Times New Roman"/>
          <w:sz w:val="28"/>
          <w:szCs w:val="28"/>
        </w:rPr>
        <w:t xml:space="preserve"> также обладают лица, неоднократно судимые за общеуголовные преступления и отбывавшие ранее наказание в виде лишения свободы. Как правило, проверка на причастность к совершению общеуголовных преступлений ранее судимых лиц всегда отражается в согласованных планах расследования следователей и дознавателей. Лица из данной категории в первую очередь подпадают под подозрение, и оперативные сотрудники используют любые методы, в том числе и запрещенные законом, с целью получения признательных показаний и учета еще одного раскрытого преступления на счет подразделения. Иногда такие случаи приобретают огласку и становятся причиной организационных мероприятий, как на региональном, так и федеральном уровнях. Такой резонансный случай произошел в 2012 году в отделе полиции «Дальний» УМВД по г. Казани, когда сотрудники уголовного розыска, добиваясь признания </w:t>
      </w:r>
      <w:proofErr w:type="gramStart"/>
      <w:r w:rsidRPr="007C7FE7">
        <w:rPr>
          <w:rFonts w:ascii="Times New Roman" w:hAnsi="Times New Roman" w:cs="Times New Roman"/>
          <w:sz w:val="28"/>
          <w:szCs w:val="28"/>
        </w:rPr>
        <w:t>вины</w:t>
      </w:r>
      <w:proofErr w:type="gramEnd"/>
      <w:r w:rsidRPr="007C7FE7">
        <w:rPr>
          <w:rFonts w:ascii="Times New Roman" w:hAnsi="Times New Roman" w:cs="Times New Roman"/>
          <w:sz w:val="28"/>
          <w:szCs w:val="28"/>
        </w:rPr>
        <w:t xml:space="preserve"> в совершении кражи ранее судимого гражданина и используя при этом насильственные способы, превысили должностные полномочия, что повлекло его смерть</w:t>
      </w:r>
      <w:r w:rsidR="0045599C" w:rsidRPr="007C7FE7">
        <w:rPr>
          <w:rStyle w:val="a5"/>
          <w:rFonts w:ascii="Times New Roman" w:hAnsi="Times New Roman" w:cs="Times New Roman"/>
          <w:sz w:val="28"/>
          <w:szCs w:val="28"/>
        </w:rPr>
        <w:footnoteReference w:id="217"/>
      </w:r>
      <w:r w:rsidRPr="007C7FE7">
        <w:rPr>
          <w:rFonts w:ascii="Times New Roman" w:hAnsi="Times New Roman" w:cs="Times New Roman"/>
          <w:sz w:val="28"/>
          <w:szCs w:val="28"/>
        </w:rPr>
        <w:t xml:space="preserve">. Причины подобных преступлений также связаны с фактическим отсутствием реальной защиты подозреваемых и обвиняемых при производстве процессуальных действий с их участием в случае назначения защитника следователем или дознавателем. Приглашенный следователем или дознавателем защитник подозреваемого или обвиняемого зачастую играет роль статиста при производстве следственных действий. Это связано с правосознанием самих адвокатов, которые при отсутствии материальной заинтересованности играют пассивную роль, и обязанность, которую они осуществляют, - это подписание процессуальных документов об их участии в следственном или ином процессуальном действии. В таких условиях жалобы о применении к подозреваемому или обвиняемому противоправных методов производства следственных действий бессмысленны и неэффективны. Подобное положение рождает социальную несправедливость в отечественном правосудии. </w:t>
      </w:r>
      <w:proofErr w:type="gramStart"/>
      <w:r w:rsidRPr="007C7FE7">
        <w:rPr>
          <w:rFonts w:ascii="Times New Roman" w:hAnsi="Times New Roman" w:cs="Times New Roman"/>
          <w:sz w:val="28"/>
          <w:szCs w:val="28"/>
        </w:rPr>
        <w:t>Если подозреваемый материально обеспечен, еще к тому же подозревается в совершении преступления в сфере экономической деятельности, то к защите его прав и законных интересов привлекается не только защитник, который отрабатывает свой гонорар, но и законодатель, ограничивая, например, применение меры пресечения в виде заключения под стражу (ч.11 ст.108 УПК РФ).</w:t>
      </w:r>
      <w:proofErr w:type="gramEnd"/>
      <w:r w:rsidRPr="007C7FE7">
        <w:rPr>
          <w:rFonts w:ascii="Times New Roman" w:hAnsi="Times New Roman" w:cs="Times New Roman"/>
          <w:sz w:val="28"/>
          <w:szCs w:val="28"/>
        </w:rPr>
        <w:t xml:space="preserve"> В ходе анонимного интервьюирования </w:t>
      </w:r>
      <w:r w:rsidRPr="007C7FE7">
        <w:rPr>
          <w:rFonts w:ascii="Times New Roman" w:hAnsi="Times New Roman" w:cs="Times New Roman"/>
          <w:sz w:val="28"/>
          <w:szCs w:val="28"/>
        </w:rPr>
        <w:lastRenderedPageBreak/>
        <w:t xml:space="preserve">некоторые сотрудники пояснили, что в отдельных подразделениях существовала практика привлечения к уголовной ответственности наркозависимых лиц, которые под условием получения от сотрудников уголовного розыска нескольких доз наркотического средства признавались в совершении многочисленных нераскрытых преступлений. Таким </w:t>
      </w:r>
      <w:proofErr w:type="gramStart"/>
      <w:r w:rsidRPr="007C7FE7">
        <w:rPr>
          <w:rFonts w:ascii="Times New Roman" w:hAnsi="Times New Roman" w:cs="Times New Roman"/>
          <w:sz w:val="28"/>
          <w:szCs w:val="28"/>
        </w:rPr>
        <w:t>образом</w:t>
      </w:r>
      <w:proofErr w:type="gramEnd"/>
      <w:r w:rsidRPr="007C7FE7">
        <w:rPr>
          <w:rFonts w:ascii="Times New Roman" w:hAnsi="Times New Roman" w:cs="Times New Roman"/>
          <w:sz w:val="28"/>
          <w:szCs w:val="28"/>
        </w:rPr>
        <w:t xml:space="preserve"> оперативные сотрудники повышали показатели раскрываемости преступлений своего подразделения. К сожалению, у менее социально-защищенного лица, являющегося в уголовном процессе подозреваемым (обвиняемым), фактически отсутствуют реальные </w:t>
      </w:r>
      <w:proofErr w:type="gramStart"/>
      <w:r w:rsidRPr="007C7FE7">
        <w:rPr>
          <w:rFonts w:ascii="Times New Roman" w:hAnsi="Times New Roman" w:cs="Times New Roman"/>
          <w:sz w:val="28"/>
          <w:szCs w:val="28"/>
        </w:rPr>
        <w:t>возможности к защите</w:t>
      </w:r>
      <w:proofErr w:type="gramEnd"/>
      <w:r w:rsidRPr="007C7FE7">
        <w:rPr>
          <w:rFonts w:ascii="Times New Roman" w:hAnsi="Times New Roman" w:cs="Times New Roman"/>
          <w:sz w:val="28"/>
          <w:szCs w:val="28"/>
        </w:rPr>
        <w:t xml:space="preserve"> своих прав и законных интересов, что иногда приводит к злоупотреблению должностными полномочиями со стороны сотрудников правоохранительных органов. Ведь маловероятно, что бездомный или алкоголик будет официально обращаться в прокуратуру о применении к нему насилия со стороны должностных лиц следственного органа.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 основании </w:t>
      </w:r>
      <w:proofErr w:type="gramStart"/>
      <w:r w:rsidRPr="007C7FE7">
        <w:rPr>
          <w:rFonts w:ascii="Times New Roman" w:hAnsi="Times New Roman" w:cs="Times New Roman"/>
          <w:sz w:val="28"/>
          <w:szCs w:val="28"/>
        </w:rPr>
        <w:t>изложенного</w:t>
      </w:r>
      <w:proofErr w:type="gramEnd"/>
      <w:r w:rsidRPr="007C7FE7">
        <w:rPr>
          <w:rFonts w:ascii="Times New Roman" w:hAnsi="Times New Roman" w:cs="Times New Roman"/>
          <w:sz w:val="28"/>
          <w:szCs w:val="28"/>
        </w:rPr>
        <w:t xml:space="preserve"> сделаем следующие выводы. </w:t>
      </w:r>
    </w:p>
    <w:p w:rsidR="0045599C"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Криминологическую характеристику лиц, совершивших преступления против правосудия на стадии предварительного расследования, можно разделить на две самостоятельных криминологические категории. К первой категории относятся должностные лица, осуществляющие функции уголовного преследования, наделенные полномочиями по расследованию преступлений или по осуществлению надзора и </w:t>
      </w:r>
      <w:proofErr w:type="gramStart"/>
      <w:r w:rsidRPr="007C7FE7">
        <w:rPr>
          <w:rFonts w:ascii="Times New Roman" w:hAnsi="Times New Roman" w:cs="Times New Roman"/>
          <w:sz w:val="28"/>
          <w:szCs w:val="28"/>
        </w:rPr>
        <w:t>контроля за</w:t>
      </w:r>
      <w:proofErr w:type="gramEnd"/>
      <w:r w:rsidRPr="007C7FE7">
        <w:rPr>
          <w:rFonts w:ascii="Times New Roman" w:hAnsi="Times New Roman" w:cs="Times New Roman"/>
          <w:sz w:val="28"/>
          <w:szCs w:val="28"/>
        </w:rPr>
        <w:t xml:space="preserve"> такой деятельностью (следователи, дознаватели, прокуроры). Ко второму типу личности, по нашему мнению, следует отнести иных участников уголовного судопроизводства и лиц, чьи интересы затрагивает предварительное расследование (подозреваемые, обвиняемые, свидетели, потерпевшие и т.д.)</w:t>
      </w:r>
      <w:r w:rsidR="0045599C" w:rsidRPr="007C7FE7">
        <w:rPr>
          <w:rFonts w:ascii="Times New Roman" w:hAnsi="Times New Roman" w:cs="Times New Roman"/>
          <w:sz w:val="28"/>
          <w:szCs w:val="28"/>
        </w:rPr>
        <w:t>.</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2. Общим признаком указанных видов личности является общая сфера деятельности – стадия предварительного расследования уголовного судопроизводства. Кроме того, некоторые нравственно-психологические качества личности обоих типов совпадают. К ним можно отнести: правовой нигилизм, асоциальные установки и т.д. В то же время данные криминологические портреты личности обладают отличающими их признаками, обусловленными их мотивацией, социальным и должностным положением, процессуальным статусом. </w:t>
      </w:r>
    </w:p>
    <w:p w:rsidR="005A1C2B" w:rsidRPr="007C7FE7" w:rsidRDefault="005A1C2B" w:rsidP="0045599C">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3. По причине повышенной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подозреваемого и обвиняемого дадим обобщенную характеристику личности потерпевшего от преступлений против правосудия на стадии предварительного расследования. Криминологические признаки, характеризующие потерпевшего: лицо, преимущественно мужского пола, в возрасте от 25 до 55 лет, со средним образованием, несемейный или утративший семейные связи, страдающий алкоголизмом или наркоманией, безработный, ведущий бродяжнический образ жизни, ранее судимый. </w:t>
      </w:r>
    </w:p>
    <w:p w:rsidR="0045599C" w:rsidRPr="007C7FE7" w:rsidRDefault="0045599C" w:rsidP="0045599C">
      <w:pPr>
        <w:autoSpaceDE w:val="0"/>
        <w:autoSpaceDN w:val="0"/>
        <w:adjustRightInd w:val="0"/>
        <w:spacing w:after="0" w:line="240" w:lineRule="auto"/>
        <w:ind w:firstLine="708"/>
        <w:rPr>
          <w:rFonts w:ascii="Times New Roman" w:hAnsi="Times New Roman" w:cs="Times New Roman"/>
          <w:b/>
          <w:bCs/>
          <w:sz w:val="28"/>
          <w:szCs w:val="28"/>
        </w:rPr>
      </w:pPr>
    </w:p>
    <w:p w:rsidR="005A1C2B" w:rsidRDefault="005A1C2B" w:rsidP="00732F1A">
      <w:pPr>
        <w:autoSpaceDE w:val="0"/>
        <w:autoSpaceDN w:val="0"/>
        <w:adjustRightInd w:val="0"/>
        <w:spacing w:after="0" w:line="240" w:lineRule="auto"/>
        <w:ind w:firstLine="708"/>
        <w:jc w:val="both"/>
        <w:rPr>
          <w:rFonts w:ascii="Times New Roman" w:hAnsi="Times New Roman" w:cs="Times New Roman"/>
          <w:b/>
          <w:bCs/>
          <w:sz w:val="28"/>
          <w:szCs w:val="28"/>
        </w:rPr>
      </w:pPr>
      <w:r w:rsidRPr="007C7FE7">
        <w:rPr>
          <w:rFonts w:ascii="Times New Roman" w:hAnsi="Times New Roman" w:cs="Times New Roman"/>
          <w:b/>
          <w:bCs/>
          <w:sz w:val="28"/>
          <w:szCs w:val="28"/>
        </w:rPr>
        <w:lastRenderedPageBreak/>
        <w:t xml:space="preserve">3.3. Общие и специальные меры предупреждения преступлений против правосудия, посягающих на нормальный порядок досудебного производства по уголовному делу </w:t>
      </w:r>
    </w:p>
    <w:p w:rsidR="003E51AC" w:rsidRPr="007C7FE7" w:rsidRDefault="003E51AC" w:rsidP="00732F1A">
      <w:pPr>
        <w:autoSpaceDE w:val="0"/>
        <w:autoSpaceDN w:val="0"/>
        <w:adjustRightInd w:val="0"/>
        <w:spacing w:after="0" w:line="240" w:lineRule="auto"/>
        <w:ind w:firstLine="708"/>
        <w:jc w:val="both"/>
        <w:rPr>
          <w:rFonts w:ascii="Times New Roman" w:hAnsi="Times New Roman" w:cs="Times New Roman"/>
          <w:sz w:val="28"/>
          <w:szCs w:val="28"/>
        </w:rPr>
      </w:pPr>
    </w:p>
    <w:p w:rsidR="0045599C"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Профилактика и предупреждение преступлений играет важную роль на современном этапе развития общества и государства. Профилактика преступлений является краеугольным камнем в деятельности правоохранительных органов, и, несомненно, такая деятельность должна входить в число приоритетных задач по противодействию преступности. </w:t>
      </w:r>
      <w:proofErr w:type="gramStart"/>
      <w:r w:rsidRPr="007C7FE7">
        <w:rPr>
          <w:rFonts w:ascii="Times New Roman" w:hAnsi="Times New Roman" w:cs="Times New Roman"/>
          <w:sz w:val="28"/>
          <w:szCs w:val="28"/>
        </w:rPr>
        <w:t>А.И. Долгова под предупреждением преступности понимает целенаправленное воздействие государства, общества, физических и юридических лиц на процессы детерминации и причинности преступности в целях недопущения вовлечения в преступность новых лиц, совершения новых криминальных деяний, расширения криминализации общественных отношений</w:t>
      </w:r>
      <w:r w:rsidR="0045599C" w:rsidRPr="007C7FE7">
        <w:rPr>
          <w:rStyle w:val="a5"/>
          <w:rFonts w:ascii="Times New Roman" w:hAnsi="Times New Roman" w:cs="Times New Roman"/>
          <w:sz w:val="28"/>
          <w:szCs w:val="28"/>
        </w:rPr>
        <w:footnoteReference w:id="218"/>
      </w:r>
      <w:r w:rsidRPr="007C7FE7">
        <w:rPr>
          <w:rFonts w:ascii="Times New Roman" w:hAnsi="Times New Roman" w:cs="Times New Roman"/>
          <w:sz w:val="28"/>
          <w:szCs w:val="28"/>
        </w:rPr>
        <w:t>. Как обоснованно отмечал О.В. Старков, профилактика и предупреждение преступлений заключается не только в выявлении, устранении или нейтрализации причин и условий, способствующих существованию</w:t>
      </w:r>
      <w:proofErr w:type="gramEnd"/>
      <w:r w:rsidRPr="007C7FE7">
        <w:rPr>
          <w:rFonts w:ascii="Times New Roman" w:hAnsi="Times New Roman" w:cs="Times New Roman"/>
          <w:sz w:val="28"/>
          <w:szCs w:val="28"/>
        </w:rPr>
        <w:t xml:space="preserve"> преступности, но и в компенсации их причинами и условиями нормативного, правомерного поведения</w:t>
      </w:r>
      <w:r w:rsidR="0045599C" w:rsidRPr="007C7FE7">
        <w:rPr>
          <w:rStyle w:val="a5"/>
          <w:rFonts w:ascii="Times New Roman" w:hAnsi="Times New Roman" w:cs="Times New Roman"/>
          <w:sz w:val="28"/>
          <w:szCs w:val="28"/>
        </w:rPr>
        <w:footnoteReference w:id="219"/>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В борьбе с противоправными посягательствами на нормальный порядок производства предварительного расследования необходимо использование мер дисциплинарного и уголовно-правового воздействия. Однако подобных мер явно недостаточно. Воздействие на преступность должно носить комплексный, систематический характер, осуществляться путем нейтрализации факторов, выступающих причинами и условиями совершения преступлений против правосудия. В литературе выделяются как общие, так и специальные меры предупреждения преступности</w:t>
      </w:r>
      <w:r w:rsidR="0045599C" w:rsidRPr="007C7FE7">
        <w:rPr>
          <w:rStyle w:val="a5"/>
          <w:rFonts w:ascii="Times New Roman" w:hAnsi="Times New Roman" w:cs="Times New Roman"/>
          <w:sz w:val="28"/>
          <w:szCs w:val="28"/>
        </w:rPr>
        <w:footnoteReference w:id="220"/>
      </w:r>
      <w:r w:rsidRPr="007C7FE7">
        <w:rPr>
          <w:rFonts w:ascii="Times New Roman" w:hAnsi="Times New Roman" w:cs="Times New Roman"/>
          <w:sz w:val="28"/>
          <w:szCs w:val="28"/>
        </w:rPr>
        <w:t xml:space="preserve">. Эти виды предупреждения преступности различаются по некоторым признакам, но, поскольку они находятся в органической взаимосвязи, они имеют и общие черты: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специально-криминологические меры воздействия на преступность. Они планируются и осуществляются на основе </w:t>
      </w:r>
      <w:proofErr w:type="spellStart"/>
      <w:r w:rsidRPr="007C7FE7">
        <w:rPr>
          <w:rFonts w:ascii="Times New Roman" w:hAnsi="Times New Roman" w:cs="Times New Roman"/>
          <w:sz w:val="28"/>
          <w:szCs w:val="28"/>
        </w:rPr>
        <w:t>общесоциальных</w:t>
      </w:r>
      <w:proofErr w:type="spellEnd"/>
      <w:r w:rsidRPr="007C7FE7">
        <w:rPr>
          <w:rFonts w:ascii="Times New Roman" w:hAnsi="Times New Roman" w:cs="Times New Roman"/>
          <w:sz w:val="28"/>
          <w:szCs w:val="28"/>
        </w:rPr>
        <w:t xml:space="preserve"> мер предупреждения и являются их структурным элементом; </w:t>
      </w:r>
    </w:p>
    <w:p w:rsidR="0045599C"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как общие, так и специальные меры предупреждения преступлений не ограничиваются применением лишь к отдельно взятой группе общественных </w:t>
      </w:r>
      <w:r w:rsidRPr="007C7FE7">
        <w:rPr>
          <w:rFonts w:ascii="Times New Roman" w:hAnsi="Times New Roman" w:cs="Times New Roman"/>
          <w:sz w:val="28"/>
          <w:szCs w:val="28"/>
        </w:rPr>
        <w:lastRenderedPageBreak/>
        <w:t xml:space="preserve">отношений. Применительно к объекту нашего исследования меры предупреждения распространяются не только на общественные отношения, складывающиеся в сфере отправления правосудия, но и на тот круг общественных отношений, который касается организации деятельности органов государственной власти и местного самоуправления в целом; </w:t>
      </w:r>
    </w:p>
    <w:p w:rsidR="0045599C"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субъектами общих и специальных мер предупреждения преступлений в сфере обеспечения процессуальной деятельности лиц, осуществляющих предварительное расследование, являются руководители и управленческие аппараты соответствующих подразделений следствия и дознания, иные государственные органы, обладающие соответствующими полномочиями, а также политические партии, общественные организации и т.д. Кроме того, существует специализированный орган, основной задачей которого является предупреждение правонарушений – это Правительственная комиссия по профилактике правонарушений, учрежденная постановлением Правительства РФ от 28.03.2008 г. №216</w:t>
      </w:r>
      <w:r w:rsidR="0045599C" w:rsidRPr="007C7FE7">
        <w:rPr>
          <w:rStyle w:val="a5"/>
          <w:rFonts w:ascii="Times New Roman" w:hAnsi="Times New Roman" w:cs="Times New Roman"/>
          <w:sz w:val="28"/>
          <w:szCs w:val="28"/>
        </w:rPr>
        <w:footnoteReference w:id="221"/>
      </w:r>
      <w:r w:rsidRPr="007C7FE7">
        <w:rPr>
          <w:rFonts w:ascii="Times New Roman" w:hAnsi="Times New Roman" w:cs="Times New Roman"/>
          <w:sz w:val="28"/>
          <w:szCs w:val="28"/>
        </w:rPr>
        <w:t xml:space="preserve">. В число задач названного органа </w:t>
      </w:r>
      <w:proofErr w:type="gramStart"/>
      <w:r w:rsidRPr="007C7FE7">
        <w:rPr>
          <w:rFonts w:ascii="Times New Roman" w:hAnsi="Times New Roman" w:cs="Times New Roman"/>
          <w:sz w:val="28"/>
          <w:szCs w:val="28"/>
        </w:rPr>
        <w:t>входит</w:t>
      </w:r>
      <w:proofErr w:type="gramEnd"/>
      <w:r w:rsidRPr="007C7FE7">
        <w:rPr>
          <w:rFonts w:ascii="Times New Roman" w:hAnsi="Times New Roman" w:cs="Times New Roman"/>
          <w:sz w:val="28"/>
          <w:szCs w:val="28"/>
        </w:rPr>
        <w:t xml:space="preserve"> в том числе выработка решений и координация организационно-практических мероприятий в рамках государственной системы профилактики правонарушений, направленных на активизацию борьбы с пьянством, алкоголизмом, наркоманией, незаконной миграцией, </w:t>
      </w:r>
      <w:proofErr w:type="spellStart"/>
      <w:r w:rsidRPr="007C7FE7">
        <w:rPr>
          <w:rFonts w:ascii="Times New Roman" w:hAnsi="Times New Roman" w:cs="Times New Roman"/>
          <w:sz w:val="28"/>
          <w:szCs w:val="28"/>
        </w:rPr>
        <w:t>ресоциализацию</w:t>
      </w:r>
      <w:proofErr w:type="spellEnd"/>
      <w:r w:rsidRPr="007C7FE7">
        <w:rPr>
          <w:rFonts w:ascii="Times New Roman" w:hAnsi="Times New Roman" w:cs="Times New Roman"/>
          <w:sz w:val="28"/>
          <w:szCs w:val="28"/>
        </w:rPr>
        <w:t xml:space="preserve"> лиц, освободившихся из мест лишения свободы, и других мер, направленных на снижение уровня преступности на территории Российской Федерации, выработка комплексных мер по приоритетным направлениям профилактики правонарушений, их внедрение в практическую деятельность субъектов, реализующих меры, направленные на предупреждение преступлений и правонарушений; </w:t>
      </w:r>
    </w:p>
    <w:p w:rsidR="0045599C"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существенным критерием разграничения </w:t>
      </w:r>
      <w:proofErr w:type="spellStart"/>
      <w:r w:rsidRPr="007C7FE7">
        <w:rPr>
          <w:rFonts w:ascii="Times New Roman" w:hAnsi="Times New Roman" w:cs="Times New Roman"/>
          <w:sz w:val="28"/>
          <w:szCs w:val="28"/>
        </w:rPr>
        <w:t>общесоциальных</w:t>
      </w:r>
      <w:proofErr w:type="spellEnd"/>
      <w:r w:rsidRPr="007C7FE7">
        <w:rPr>
          <w:rFonts w:ascii="Times New Roman" w:hAnsi="Times New Roman" w:cs="Times New Roman"/>
          <w:sz w:val="28"/>
          <w:szCs w:val="28"/>
        </w:rPr>
        <w:t xml:space="preserve"> и специальных мер предупреждения преступлений является их целенаправленность на конкретную сферу общественных отношений, а также временной промежуток, в течение которого в результате предпринимаемых мер ожидается положительный эффект в виде снижения уровня или динамики преступности. Общие меры предупреждения преступлений, как правило, рассчитываются на более длительное воздействие, а специальные - разрешают конкретные задачи с четко поставленными сроками их решения;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для разработки и принятия общих и специальных мер предупреждения преступлений необходим научно обоснованный подход, принятый на основе проведенных криминологических и социологических исследований. При разработке мер предупреждения должностной преступности в сфере правосудия необходимо исключить политический </w:t>
      </w:r>
      <w:r w:rsidRPr="007C7FE7">
        <w:rPr>
          <w:rFonts w:ascii="Times New Roman" w:hAnsi="Times New Roman" w:cs="Times New Roman"/>
          <w:sz w:val="28"/>
          <w:szCs w:val="28"/>
        </w:rPr>
        <w:lastRenderedPageBreak/>
        <w:t xml:space="preserve">волюнтаризм и профанацию. Решения не должны приниматься поспешно и имитировать видимость коренных преобразований и т.д.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Определение содержания понятия </w:t>
      </w:r>
      <w:proofErr w:type="spellStart"/>
      <w:r w:rsidRPr="007C7FE7">
        <w:rPr>
          <w:rFonts w:ascii="Times New Roman" w:hAnsi="Times New Roman" w:cs="Times New Roman"/>
          <w:sz w:val="28"/>
          <w:szCs w:val="28"/>
        </w:rPr>
        <w:t>общесоциальных</w:t>
      </w:r>
      <w:proofErr w:type="spellEnd"/>
      <w:r w:rsidRPr="007C7FE7">
        <w:rPr>
          <w:rFonts w:ascii="Times New Roman" w:hAnsi="Times New Roman" w:cs="Times New Roman"/>
          <w:sz w:val="28"/>
          <w:szCs w:val="28"/>
        </w:rPr>
        <w:t xml:space="preserve"> мер предупреждения преступности рождает терминологический дискурс. Так, по мнению Г.Н. </w:t>
      </w:r>
      <w:proofErr w:type="spellStart"/>
      <w:r w:rsidRPr="007C7FE7">
        <w:rPr>
          <w:rFonts w:ascii="Times New Roman" w:hAnsi="Times New Roman" w:cs="Times New Roman"/>
          <w:sz w:val="28"/>
          <w:szCs w:val="28"/>
        </w:rPr>
        <w:t>Горшенкова</w:t>
      </w:r>
      <w:proofErr w:type="spellEnd"/>
      <w:r w:rsidRPr="007C7FE7">
        <w:rPr>
          <w:rFonts w:ascii="Times New Roman" w:hAnsi="Times New Roman" w:cs="Times New Roman"/>
          <w:sz w:val="28"/>
          <w:szCs w:val="28"/>
        </w:rPr>
        <w:t>, «не отказывая в праве на существование понятия «</w:t>
      </w:r>
      <w:proofErr w:type="spellStart"/>
      <w:r w:rsidRPr="007C7FE7">
        <w:rPr>
          <w:rFonts w:ascii="Times New Roman" w:hAnsi="Times New Roman" w:cs="Times New Roman"/>
          <w:sz w:val="28"/>
          <w:szCs w:val="28"/>
        </w:rPr>
        <w:t>общесоциальное</w:t>
      </w:r>
      <w:proofErr w:type="spellEnd"/>
      <w:r w:rsidRPr="007C7FE7">
        <w:rPr>
          <w:rFonts w:ascii="Times New Roman" w:hAnsi="Times New Roman" w:cs="Times New Roman"/>
          <w:sz w:val="28"/>
          <w:szCs w:val="28"/>
        </w:rPr>
        <w:t xml:space="preserve"> предупреждение», которым выражается разве что предупредительное значение определенной социальной деятельности, тем не менее, представляется более точным, называть вещи своими именами, пользоваться </w:t>
      </w:r>
      <w:proofErr w:type="spellStart"/>
      <w:r w:rsidRPr="007C7FE7">
        <w:rPr>
          <w:rFonts w:ascii="Times New Roman" w:hAnsi="Times New Roman" w:cs="Times New Roman"/>
          <w:sz w:val="28"/>
          <w:szCs w:val="28"/>
        </w:rPr>
        <w:t>единозначным</w:t>
      </w:r>
      <w:proofErr w:type="spellEnd"/>
      <w:r w:rsidRPr="007C7FE7">
        <w:rPr>
          <w:rFonts w:ascii="Times New Roman" w:hAnsi="Times New Roman" w:cs="Times New Roman"/>
          <w:sz w:val="28"/>
          <w:szCs w:val="28"/>
        </w:rPr>
        <w:t xml:space="preserve"> термином «предупреждение преступности». Главным значением предупреждения преступности является отнюдь не искоренение её вообще, но «всего лишь» обеспечение ее социально-терпимого уровня»</w:t>
      </w:r>
      <w:r w:rsidR="00A016F5" w:rsidRPr="007C7FE7">
        <w:rPr>
          <w:rStyle w:val="a5"/>
          <w:rFonts w:ascii="Times New Roman" w:hAnsi="Times New Roman" w:cs="Times New Roman"/>
          <w:sz w:val="28"/>
          <w:szCs w:val="28"/>
        </w:rPr>
        <w:footnoteReference w:id="222"/>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Третий уровень предупреждения преступности относится к непосредственным мерам, направленным на индивидуально определенный круг лиц, и называется индивидуальным предупреждением преступности. Данный вид предупреждения преступности включает в себя следующие составляющие: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воздействие на окружающую человека социальную среду; </w:t>
      </w:r>
    </w:p>
    <w:p w:rsidR="00A016F5"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 воздействие на индивидуальные нравственно-психологические качества объекта предупреждения;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3) воздействие на процессы взаимодействия личности с окружающей её социальной средой.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Общие меры предупреждения преступлений против правосудия, посягающие на установленный порядок производства предварительного расследования, представляют собой совокупность мер, нейтрализующих негативные криминогенные факторы во всем обществе, и являются средствами борьбы со всеми видами преступности – экономической, организованной, профессиональной, рецидивной и т.д. К общим мерам предупреждения преступности против установленного порядка осуществления предварительного расследования, на наш взгляд, следует отнести: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социально-экономические – улучшение материального благосостояния граждан путем воссоздания заброшенных предприятий и создания новых рабочих мест, обеспечение равного доступа к образовательному и медицинскому обслуживанию, устранение социальной и имущественной дифференциации населения. В литературе отмечается, что базой общего предупреждения преступности является создание достойных условий формирования и жизнедеятельности человека, с </w:t>
      </w:r>
      <w:proofErr w:type="gramStart"/>
      <w:r w:rsidRPr="007C7FE7">
        <w:rPr>
          <w:rFonts w:ascii="Times New Roman" w:hAnsi="Times New Roman" w:cs="Times New Roman"/>
          <w:sz w:val="28"/>
          <w:szCs w:val="28"/>
        </w:rPr>
        <w:t>тем</w:t>
      </w:r>
      <w:proofErr w:type="gramEnd"/>
      <w:r w:rsidRPr="007C7FE7">
        <w:rPr>
          <w:rFonts w:ascii="Times New Roman" w:hAnsi="Times New Roman" w:cs="Times New Roman"/>
          <w:sz w:val="28"/>
          <w:szCs w:val="28"/>
        </w:rPr>
        <w:t xml:space="preserve"> чтобы предупредить формирование у него вредных потребностей и привычек и </w:t>
      </w:r>
      <w:r w:rsidRPr="007C7FE7">
        <w:rPr>
          <w:rFonts w:ascii="Times New Roman" w:hAnsi="Times New Roman" w:cs="Times New Roman"/>
          <w:sz w:val="28"/>
          <w:szCs w:val="28"/>
        </w:rPr>
        <w:lastRenderedPageBreak/>
        <w:t>обеспечить эффективное решение им своих проблем в рамках закона, стимулировать общественно полезное, правомерное поведение</w:t>
      </w:r>
      <w:r w:rsidR="00A016F5" w:rsidRPr="007C7FE7">
        <w:rPr>
          <w:rStyle w:val="a5"/>
          <w:rFonts w:ascii="Times New Roman" w:hAnsi="Times New Roman" w:cs="Times New Roman"/>
          <w:sz w:val="28"/>
          <w:szCs w:val="28"/>
        </w:rPr>
        <w:footnoteReference w:id="223"/>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2) политические – стабилизация политической обстановки в отдельных регионах (в особенности в регионах Северного Кавказа), борьба с коррупцией в высших эшелонах власти и с организованной экономической преступностью, снижение криминализации государственного аппарата и органов местного самоуправления, укрепление доверия к власти и местному самоуправлению со стороны населения, эффективная национальная политика, направленная на поддержание социального порядка и согласия в стране; </w:t>
      </w:r>
      <w:proofErr w:type="gramEnd"/>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3) социально-культурные - повышение уровня правосознания граждан, пропаганда правомерного поведения при разрешении конфликтов, повышение качества общего и профессионального образования и т.д.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 xml:space="preserve">Специальные меры предупреждения </w:t>
      </w:r>
      <w:r w:rsidRPr="007C7FE7">
        <w:rPr>
          <w:rFonts w:ascii="Times New Roman" w:hAnsi="Times New Roman" w:cs="Times New Roman"/>
          <w:sz w:val="28"/>
          <w:szCs w:val="28"/>
        </w:rPr>
        <w:t xml:space="preserve">преступности носят прикладной характер и применяются к конкретной сфере общественных отношений. </w:t>
      </w:r>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Специальное предупреждение преступности – система воздействия на процессы детерминации и причинности преступности, касающиеся отдельных социальных групп, сфер деятельности и объектов, характеризующихся повышенной вероятностью совершения преступлений</w:t>
      </w:r>
      <w:r w:rsidR="00732F1A" w:rsidRPr="007C7FE7">
        <w:rPr>
          <w:rStyle w:val="a5"/>
          <w:rFonts w:ascii="Times New Roman" w:hAnsi="Times New Roman" w:cs="Times New Roman"/>
          <w:sz w:val="28"/>
          <w:szCs w:val="28"/>
        </w:rPr>
        <w:footnoteReference w:id="224"/>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Основной задачей предупреждения преступлений любого уровня является устранение причин и условий их совершения. Так, одной из таких причин, рассматриваемых в предыдущем параграфе, является достаточно высокий уровень </w:t>
      </w:r>
      <w:proofErr w:type="spellStart"/>
      <w:r w:rsidRPr="007C7FE7">
        <w:rPr>
          <w:rFonts w:ascii="Times New Roman" w:hAnsi="Times New Roman" w:cs="Times New Roman"/>
          <w:sz w:val="28"/>
          <w:szCs w:val="28"/>
        </w:rPr>
        <w:t>виктимности</w:t>
      </w:r>
      <w:proofErr w:type="spellEnd"/>
      <w:r w:rsidRPr="007C7FE7">
        <w:rPr>
          <w:rFonts w:ascii="Times New Roman" w:hAnsi="Times New Roman" w:cs="Times New Roman"/>
          <w:sz w:val="28"/>
          <w:szCs w:val="28"/>
        </w:rPr>
        <w:t xml:space="preserve"> участников уголовного судопроизводства на стадии предварительного расследования. Потерпевшими при совершении преступлений против правосудия могут быть как участники со стороны обвинения, так и со стороны защиты. Поэтому вопрос о государственной защите участников уголовного </w:t>
      </w:r>
      <w:proofErr w:type="gramStart"/>
      <w:r w:rsidRPr="007C7FE7">
        <w:rPr>
          <w:rFonts w:ascii="Times New Roman" w:hAnsi="Times New Roman" w:cs="Times New Roman"/>
          <w:sz w:val="28"/>
          <w:szCs w:val="28"/>
        </w:rPr>
        <w:t>судопроизводства</w:t>
      </w:r>
      <w:proofErr w:type="gramEnd"/>
      <w:r w:rsidRPr="007C7FE7">
        <w:rPr>
          <w:rFonts w:ascii="Times New Roman" w:hAnsi="Times New Roman" w:cs="Times New Roman"/>
          <w:sz w:val="28"/>
          <w:szCs w:val="28"/>
        </w:rPr>
        <w:t xml:space="preserve"> как со стороны защиты, так и обвинения является одинаково актуальным. Правовая защита участников уголовного судопроизводства в большей степени принадлежит к уголовно-процессуальному праву, однако нельзя умалять её значения для изучения и </w:t>
      </w:r>
      <w:proofErr w:type="gramStart"/>
      <w:r w:rsidRPr="007C7FE7">
        <w:rPr>
          <w:rFonts w:ascii="Times New Roman" w:hAnsi="Times New Roman" w:cs="Times New Roman"/>
          <w:sz w:val="28"/>
          <w:szCs w:val="28"/>
        </w:rPr>
        <w:t>разработки</w:t>
      </w:r>
      <w:proofErr w:type="gramEnd"/>
      <w:r w:rsidRPr="007C7FE7">
        <w:rPr>
          <w:rFonts w:ascii="Times New Roman" w:hAnsi="Times New Roman" w:cs="Times New Roman"/>
          <w:sz w:val="28"/>
          <w:szCs w:val="28"/>
        </w:rPr>
        <w:t xml:space="preserve"> криминологических мер предупреждения преступных посягательств на участников досудебного уголовного судопроизводства. </w:t>
      </w:r>
    </w:p>
    <w:p w:rsidR="00732F1A"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proofErr w:type="gramStart"/>
      <w:r w:rsidRPr="007C7FE7">
        <w:rPr>
          <w:rFonts w:ascii="Times New Roman" w:hAnsi="Times New Roman" w:cs="Times New Roman"/>
          <w:sz w:val="28"/>
          <w:szCs w:val="28"/>
        </w:rPr>
        <w:t>В России имеются и действуют два федеральных закона, регламентирующих предоставление государственной защиты участникам уголовного судопроизводства: закон от 20.04.1995 г. №45-ФЗ «О государственной защите судей, должностных лиц правоохранительных и контролирующих органов»</w:t>
      </w:r>
      <w:r w:rsidR="00732F1A" w:rsidRPr="007C7FE7">
        <w:rPr>
          <w:rStyle w:val="a5"/>
          <w:rFonts w:ascii="Times New Roman" w:hAnsi="Times New Roman" w:cs="Times New Roman"/>
          <w:sz w:val="28"/>
          <w:szCs w:val="28"/>
        </w:rPr>
        <w:footnoteReference w:id="225"/>
      </w:r>
      <w:r w:rsidRPr="007C7FE7">
        <w:rPr>
          <w:rFonts w:ascii="Times New Roman" w:hAnsi="Times New Roman" w:cs="Times New Roman"/>
          <w:sz w:val="28"/>
          <w:szCs w:val="28"/>
        </w:rPr>
        <w:t xml:space="preserve"> и закон от 20.08.2004 г. №119-ФЗ «О государственной защите потерпевших, свидетелей и иных участников уголовного </w:t>
      </w:r>
      <w:r w:rsidRPr="007C7FE7">
        <w:rPr>
          <w:rFonts w:ascii="Times New Roman" w:hAnsi="Times New Roman" w:cs="Times New Roman"/>
          <w:sz w:val="28"/>
          <w:szCs w:val="28"/>
        </w:rPr>
        <w:lastRenderedPageBreak/>
        <w:t>судопроизводства»</w:t>
      </w:r>
      <w:r w:rsidR="00732F1A" w:rsidRPr="007C7FE7">
        <w:rPr>
          <w:rStyle w:val="a5"/>
          <w:rFonts w:ascii="Times New Roman" w:hAnsi="Times New Roman" w:cs="Times New Roman"/>
          <w:sz w:val="28"/>
          <w:szCs w:val="28"/>
        </w:rPr>
        <w:footnoteReference w:id="226"/>
      </w:r>
      <w:r w:rsidRPr="007C7FE7">
        <w:rPr>
          <w:rFonts w:ascii="Times New Roman" w:hAnsi="Times New Roman" w:cs="Times New Roman"/>
          <w:sz w:val="28"/>
          <w:szCs w:val="28"/>
        </w:rPr>
        <w:t>. В целях реализации положений указанных законов указом Президента РФ от 06.09.2008 г. №11 «О</w:t>
      </w:r>
      <w:proofErr w:type="gramEnd"/>
      <w:r w:rsidRPr="007C7FE7">
        <w:rPr>
          <w:rFonts w:ascii="Times New Roman" w:hAnsi="Times New Roman" w:cs="Times New Roman"/>
          <w:sz w:val="28"/>
          <w:szCs w:val="28"/>
        </w:rPr>
        <w:t xml:space="preserve"> некоторых вопросах Министерства внутренних дел Российской Федерации»</w:t>
      </w:r>
      <w:r w:rsidR="00732F1A" w:rsidRPr="007C7FE7">
        <w:rPr>
          <w:rStyle w:val="a5"/>
          <w:rFonts w:ascii="Times New Roman" w:hAnsi="Times New Roman" w:cs="Times New Roman"/>
          <w:sz w:val="28"/>
          <w:szCs w:val="28"/>
        </w:rPr>
        <w:footnoteReference w:id="227"/>
      </w:r>
      <w:r w:rsidRPr="007C7FE7">
        <w:rPr>
          <w:rFonts w:ascii="Times New Roman" w:hAnsi="Times New Roman" w:cs="Times New Roman"/>
          <w:sz w:val="28"/>
          <w:szCs w:val="28"/>
        </w:rPr>
        <w:t xml:space="preserve"> в системе ОВД образованы подразделения по обеспечению безопасности лиц, подлежащих государственной защите. Ранее данную функцию частично исполняли подразделения по борьбе с организованной преступностью.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В свою очередь закон «О государственной защите потерпевших, свидетелей и иных участников уголовного судопроизводства» в качестве защищаемых лиц предусматривает также потерпевших, свидетелей, частного обвинителя, подозреваемого, обвиняемого, подсудимого, его защитника и законного представителя, осужденного, оправданного, а также лицо, в отношении которого уголовное дело либо уголовное преследование было прекращено, эксперта, специалиста, переводчика, понятого, участвующего в уголовном судопроизводстве педагога и психолога, гражданского истца</w:t>
      </w:r>
      <w:proofErr w:type="gramEnd"/>
      <w:r w:rsidRPr="007C7FE7">
        <w:rPr>
          <w:rFonts w:ascii="Times New Roman" w:hAnsi="Times New Roman" w:cs="Times New Roman"/>
          <w:sz w:val="28"/>
          <w:szCs w:val="28"/>
        </w:rPr>
        <w:t xml:space="preserve">, гражданского ответчика, законного представителя, представителя потерпевшего, гражданского истца, гражданского ответчика и частного обвинителя. Согласно ч.2 ст.2 указанного закона «меры государственной защиты могут быть применены до возбуждения уголовного дела в отношении заявителя, очевидца или жертвы преступления либо иных лиц, способствующих предупреждению или раскрытию преступления». Меры безопасности, применяемые к указанным выше категориям лиц, по большей части аналогичны тем мерам, которые применяются в отношении должностных лиц органов предварительного расследования.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 итогам изучения данных федеральных законов можно заключить, что наименование и характер мер безопасности, применяемых в отношении участников уголовного судопроизводства, за некоторым исключением, одинаков. Государственная защита участников уголовного судопроизводства регламентирована на достаточном </w:t>
      </w:r>
      <w:proofErr w:type="gramStart"/>
      <w:r w:rsidRPr="007C7FE7">
        <w:rPr>
          <w:rFonts w:ascii="Times New Roman" w:hAnsi="Times New Roman" w:cs="Times New Roman"/>
          <w:sz w:val="28"/>
          <w:szCs w:val="28"/>
        </w:rPr>
        <w:t>уровне</w:t>
      </w:r>
      <w:proofErr w:type="gramEnd"/>
      <w:r w:rsidRPr="007C7FE7">
        <w:rPr>
          <w:rFonts w:ascii="Times New Roman" w:hAnsi="Times New Roman" w:cs="Times New Roman"/>
          <w:sz w:val="28"/>
          <w:szCs w:val="28"/>
        </w:rPr>
        <w:t xml:space="preserve"> как федеральными законами, так и нормативными правовыми актами Президента РФ и Правительства РФ</w:t>
      </w:r>
      <w:r w:rsidR="00732F1A" w:rsidRPr="007C7FE7">
        <w:rPr>
          <w:rStyle w:val="a5"/>
          <w:rFonts w:ascii="Times New Roman" w:hAnsi="Times New Roman" w:cs="Times New Roman"/>
          <w:sz w:val="28"/>
          <w:szCs w:val="28"/>
        </w:rPr>
        <w:footnoteReference w:id="228"/>
      </w:r>
      <w:r w:rsidRPr="007C7FE7">
        <w:rPr>
          <w:rFonts w:ascii="Times New Roman" w:hAnsi="Times New Roman" w:cs="Times New Roman"/>
          <w:sz w:val="28"/>
          <w:szCs w:val="28"/>
        </w:rPr>
        <w:t xml:space="preserve">, также и ведомственными нормативными правовыми актами. </w:t>
      </w:r>
    </w:p>
    <w:p w:rsidR="00732F1A"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Введение в российское законодательство института государственной защиты участников уголовного судопроизводства было обусловлено интенсивным ростом организованной преступности в стране. В ходе расследования уголовных дел участников организованных преступных групп следователи сталкивались с трудностями при получении сведений от потерпевших и свидетелей. По таким категориям дел на свидетелей и потерпевших оказывалось давление, вплоть до физического устранения. Поэтому меры безопасности участников уголовного судопроизводства впервые в России были применены при расследовании преступлений, совершенных в Татарстане представителями организованной преступной группы «</w:t>
      </w:r>
      <w:proofErr w:type="spellStart"/>
      <w:r w:rsidRPr="007C7FE7">
        <w:rPr>
          <w:rFonts w:ascii="Times New Roman" w:hAnsi="Times New Roman" w:cs="Times New Roman"/>
          <w:sz w:val="28"/>
          <w:szCs w:val="28"/>
        </w:rPr>
        <w:t>Хади</w:t>
      </w:r>
      <w:proofErr w:type="spellEnd"/>
      <w:r w:rsidRPr="007C7FE7">
        <w:rPr>
          <w:rFonts w:ascii="Times New Roman" w:hAnsi="Times New Roman" w:cs="Times New Roman"/>
          <w:sz w:val="28"/>
          <w:szCs w:val="28"/>
        </w:rPr>
        <w:t xml:space="preserve"> </w:t>
      </w:r>
      <w:proofErr w:type="spellStart"/>
      <w:r w:rsidRPr="007C7FE7">
        <w:rPr>
          <w:rFonts w:ascii="Times New Roman" w:hAnsi="Times New Roman" w:cs="Times New Roman"/>
          <w:sz w:val="28"/>
          <w:szCs w:val="28"/>
        </w:rPr>
        <w:t>Такташ</w:t>
      </w:r>
      <w:proofErr w:type="spellEnd"/>
      <w:r w:rsidRPr="007C7FE7">
        <w:rPr>
          <w:rFonts w:ascii="Times New Roman" w:hAnsi="Times New Roman" w:cs="Times New Roman"/>
          <w:sz w:val="28"/>
          <w:szCs w:val="28"/>
        </w:rPr>
        <w:t>». Свидетели обвинения по данному делу согласились давать показания только после изменения их анкетных данных. Многие из них панически боялись визуального контакта с подсудимыми. После получения гарантий обеспечения безопасности, изобличающие сведения дали и некоторые бывшие члены данной преступной группировки. Менялись анкетные данные, место жительства, использовались парики, усы и бороды, чтобы изменить внешность человека»</w:t>
      </w:r>
      <w:r w:rsidR="00732F1A" w:rsidRPr="007C7FE7">
        <w:rPr>
          <w:rStyle w:val="a5"/>
          <w:rFonts w:ascii="Times New Roman" w:hAnsi="Times New Roman" w:cs="Times New Roman"/>
          <w:sz w:val="28"/>
          <w:szCs w:val="28"/>
        </w:rPr>
        <w:footnoteReference w:id="229"/>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Некоторые виды мер безопасности требуют значительных материальных затрат, что порой обусловливает наличие препятствий к своевременному применению таких мер. Тем не менее, государство не оставляет без внимания данную проблему. Сведения о мерах безопасности, применяемых в отношении участников уголовного судопроизводства, являются объектом уголовно-правовой охраны, за умышленное разглашение которых предусмотрена уголовная ответственность (ст. 311 УК РФ). </w:t>
      </w:r>
      <w:proofErr w:type="gramStart"/>
      <w:r w:rsidRPr="007C7FE7">
        <w:rPr>
          <w:rFonts w:ascii="Times New Roman" w:hAnsi="Times New Roman" w:cs="Times New Roman"/>
          <w:sz w:val="28"/>
          <w:szCs w:val="28"/>
        </w:rPr>
        <w:t>Правительством РФ принято постановление от 13 июля 2013 г. №586 «Об утверждении Государственной программы «Обеспечение безопасности потерпевших, свидетелей и иных участников уголовного судопроизводства на 2014 – 2018 годы»</w:t>
      </w:r>
      <w:r w:rsidR="00732F1A" w:rsidRPr="007C7FE7">
        <w:rPr>
          <w:rStyle w:val="a5"/>
          <w:rFonts w:ascii="Times New Roman" w:hAnsi="Times New Roman" w:cs="Times New Roman"/>
          <w:sz w:val="28"/>
          <w:szCs w:val="28"/>
        </w:rPr>
        <w:footnoteReference w:id="230"/>
      </w:r>
      <w:r w:rsidRPr="007C7FE7">
        <w:rPr>
          <w:rFonts w:ascii="Times New Roman" w:hAnsi="Times New Roman" w:cs="Times New Roman"/>
          <w:sz w:val="28"/>
          <w:szCs w:val="28"/>
        </w:rPr>
        <w:t>. Согласно данному документу, в 2012 году более 2800 участников уголовного судопроизводства были задействованы в программных мероприятиях, что на 17 % больше, чем в 2011 году.</w:t>
      </w:r>
      <w:proofErr w:type="gramEnd"/>
      <w:r w:rsidRPr="007C7FE7">
        <w:rPr>
          <w:rFonts w:ascii="Times New Roman" w:hAnsi="Times New Roman" w:cs="Times New Roman"/>
          <w:sz w:val="28"/>
          <w:szCs w:val="28"/>
        </w:rPr>
        <w:t xml:space="preserve"> В отношении их было осуществлено более 5600 мер безопасности, что на 27 % больше, чем в 2011 году. Преимущественно применялись такие меры безопасности, как личная охрана, охрана жилища и имущества и временное помещение в безопасное место.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Несмотря на имеющиеся положительные результаты применения мер государственной защиты участников уголовного судопроизводства, некоторые авторы утверждают, что «в настоящее время отсутствует четкий механизм реализации всех мер безопасности, предусмотренных законом, а </w:t>
      </w:r>
      <w:r w:rsidRPr="007C7FE7">
        <w:rPr>
          <w:rFonts w:ascii="Times New Roman" w:hAnsi="Times New Roman" w:cs="Times New Roman"/>
          <w:sz w:val="28"/>
          <w:szCs w:val="28"/>
        </w:rPr>
        <w:lastRenderedPageBreak/>
        <w:t>тот факт, что ее исполнение возложено на несколько министерств и ведомств, ставит под сомнение вопрос организации, взаимодействия и соблюдения требований конфиденциальности со стороны сотрудников равнозначных ведомств»</w:t>
      </w:r>
      <w:r w:rsidR="00732F1A" w:rsidRPr="007C7FE7">
        <w:rPr>
          <w:rStyle w:val="a5"/>
          <w:rFonts w:ascii="Times New Roman" w:hAnsi="Times New Roman" w:cs="Times New Roman"/>
          <w:sz w:val="28"/>
          <w:szCs w:val="28"/>
        </w:rPr>
        <w:footnoteReference w:id="231"/>
      </w:r>
      <w:r w:rsidRPr="007C7FE7">
        <w:rPr>
          <w:rFonts w:ascii="Times New Roman" w:hAnsi="Times New Roman" w:cs="Times New Roman"/>
          <w:sz w:val="28"/>
          <w:szCs w:val="28"/>
        </w:rPr>
        <w:t xml:space="preserve">. </w:t>
      </w:r>
      <w:proofErr w:type="gramEnd"/>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За последнее десятилетие государством предприняты определенные меры по правовому и организационному обеспечению защиты участников уголовного судопроизводства от преступных посягательств, в том числе и преступных посягательств, предусмотренных гл. 31 УК РФ. Однако все же отметим достаточно малый объем применяемых мер безопасности и предупреждения противоправных посягательств на участников уголовного судопроизводства. Примерно из 10 миллионов свидетелей и потерпевших меры безопасности применяются лишь к 2500-3000 участникам. Эти данные показывают, что защищенность должностных лиц органов предварительного расследования от наиболее опасных посягатель</w:t>
      </w:r>
      <w:proofErr w:type="gramStart"/>
      <w:r w:rsidRPr="007C7FE7">
        <w:rPr>
          <w:rFonts w:ascii="Times New Roman" w:hAnsi="Times New Roman" w:cs="Times New Roman"/>
          <w:sz w:val="28"/>
          <w:szCs w:val="28"/>
        </w:rPr>
        <w:t>ств пр</w:t>
      </w:r>
      <w:proofErr w:type="gramEnd"/>
      <w:r w:rsidRPr="007C7FE7">
        <w:rPr>
          <w:rFonts w:ascii="Times New Roman" w:hAnsi="Times New Roman" w:cs="Times New Roman"/>
          <w:sz w:val="28"/>
          <w:szCs w:val="28"/>
        </w:rPr>
        <w:t xml:space="preserve">отив правосудия, предусмотренных ст.295 УК РФ, остается низкой. Так, с 2007 по 2017 годы в России было зарегистрировано 106 преступлений, предусмотренных ст. 295 УК РФ, осуждено по этим делам лишь 12 человек (Приложение №3). Вероятно, за организацией подобного рода преступлений, как правило, стоят организованные преступные сообщества, основной целью которых является тотальный контроль экономической сферы того или иного региона. Малое число привлеченных к уголовной ответственности лиц, к сожалению, не отражает реальной степени защищенности участников уголовного судопроизводства от преступных посягательств, совершенных на досудебном производстве. В связи с этим представляется необходимым предпринять определенные меры организационного, финансового и правового характера с целью совершенствования государственной защиты участников уголовного судопроизводства и предупреждения преступлений против правосудия, совершенных на досудебном производстве.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Специальное предупреждение преступлений против правосудия, посягающих на порядок производства предварительного расследования, заключается не только в обеспечении физической безопасности участников уголовного процесса. Для минимизации таких посягательств необходимы комплексные меры, затрагивающие не только вопросы совершенствования уголовной ответственности, но и меры организационного характера. В связи со сказанным представляется необходимым затронуть вопрос о совершенствовании уголовно-процессуальной деятельности органов предварительного расследования. </w:t>
      </w:r>
    </w:p>
    <w:p w:rsidR="00732F1A"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Изучение судебно-следственной практики показывает, что значительное число преступлений против правосудия, совершаемых должностными лицами органов предварительного расследования, не влекут за собой тяжких последствий и, как правило, связаны с формальным нарушением норм уголовно-процессуального законодательства. Так, Верховным судом Республики Татарстан 7 сентября 2012 года за фальсификацию доказательств был осужден по ч.3 ст. 303 УК </w:t>
      </w:r>
      <w:proofErr w:type="gramStart"/>
      <w:r w:rsidRPr="007C7FE7">
        <w:rPr>
          <w:rFonts w:ascii="Times New Roman" w:hAnsi="Times New Roman" w:cs="Times New Roman"/>
          <w:sz w:val="28"/>
          <w:szCs w:val="28"/>
        </w:rPr>
        <w:t>РФ</w:t>
      </w:r>
      <w:proofErr w:type="gramEnd"/>
      <w:r w:rsidRPr="007C7FE7">
        <w:rPr>
          <w:rFonts w:ascii="Times New Roman" w:hAnsi="Times New Roman" w:cs="Times New Roman"/>
          <w:sz w:val="28"/>
          <w:szCs w:val="28"/>
        </w:rPr>
        <w:t xml:space="preserve"> бывший следователь Х. отдела милиции №14 по г. Казани. По сообщению о хищении имущества в составе следственно-оперативной группы Х. выехал на осмотр места происшествия – в садовый участок. Не желая исполнять требования УПК РФ об участии при осмотре места происшествия понятых, не имея законных оснований, предусмотренных частью 3 статьи 170 УПК РФ, провел осмотр места происшествия без участия понятых. В тот же день Х. незаконно внес в протокол осмотра места происшествия заведомо ложные сведения об участии понятых, в протоколе осмотра места происшествия подделал подписи от их имени. На основании собранных материалов проверки Х. возбудил уголовное дело по п. «а» ч.3 ст.158 УК и принял его к своему производству, к которому приобщил в качестве доказательства указанный протокол осмотра места происшествия</w:t>
      </w:r>
      <w:r w:rsidR="00732F1A" w:rsidRPr="007C7FE7">
        <w:rPr>
          <w:rStyle w:val="a5"/>
          <w:rFonts w:ascii="Times New Roman" w:hAnsi="Times New Roman" w:cs="Times New Roman"/>
          <w:sz w:val="28"/>
          <w:szCs w:val="28"/>
        </w:rPr>
        <w:footnoteReference w:id="232"/>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Отметим, что сфальсифицированный протокол осмотра места происшествия был составлен по делу о так называемом неочевидном преступлении. В данном случае действия Х. не повлекли общественно опасных последствий в виде незаконного осуждения или иного ограничения прав и свобод участников уголовного судопроизводства. </w:t>
      </w:r>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Случаи привлечения должностных лиц органов предварительного расследования к уголовной ответственности за малозначительные деяния, связанные с процессуальными нарушениями в ходе производства следственных действий, не являются редкостью.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Так, Верховным судом Республики Татарстан за фальсификацию доказательств по уголовному делу был осужден по ч.3 ст.303 УК РФ Г. следователь следственного отделения </w:t>
      </w:r>
      <w:proofErr w:type="gramStart"/>
      <w:r w:rsidRPr="007C7FE7">
        <w:rPr>
          <w:rFonts w:ascii="Times New Roman" w:hAnsi="Times New Roman" w:cs="Times New Roman"/>
          <w:sz w:val="28"/>
          <w:szCs w:val="28"/>
        </w:rPr>
        <w:t>при</w:t>
      </w:r>
      <w:proofErr w:type="gramEnd"/>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Мензелинском</w:t>
      </w:r>
      <w:proofErr w:type="gramEnd"/>
      <w:r w:rsidRPr="007C7FE7">
        <w:rPr>
          <w:rFonts w:ascii="Times New Roman" w:hAnsi="Times New Roman" w:cs="Times New Roman"/>
          <w:sz w:val="28"/>
          <w:szCs w:val="28"/>
        </w:rPr>
        <w:t xml:space="preserve"> ОВД. Расследуя преступление, предусмотренное ч.3 ст.260 УК РФ, Г. составил постановление о производстве выемки, согласно которому у свидетеля подлежали изъятию незаконно срубленные стволы деревьев породы дуб. В предусмотренной графе указанного постановления он указал, что этому лицу предъявлено данное постановление. После этого он заполнил протокол выемки, согласно которому у свидетеля изъяты 17 стволов деревьев породы дуб. В протоколе выемки Г. указал, что в этом следственном действии принимали участие в качестве понятых конкретные лица (указал их вымышленные фамилии), </w:t>
      </w:r>
      <w:r w:rsidRPr="007C7FE7">
        <w:rPr>
          <w:rFonts w:ascii="Times New Roman" w:hAnsi="Times New Roman" w:cs="Times New Roman"/>
          <w:sz w:val="28"/>
          <w:szCs w:val="28"/>
        </w:rPr>
        <w:lastRenderedPageBreak/>
        <w:t xml:space="preserve">вписал в протокол выемки в качестве </w:t>
      </w:r>
      <w:proofErr w:type="gramStart"/>
      <w:r w:rsidRPr="007C7FE7">
        <w:rPr>
          <w:rFonts w:ascii="Times New Roman" w:hAnsi="Times New Roman" w:cs="Times New Roman"/>
          <w:sz w:val="28"/>
          <w:szCs w:val="28"/>
        </w:rPr>
        <w:t>лица</w:t>
      </w:r>
      <w:proofErr w:type="gramEnd"/>
      <w:r w:rsidRPr="007C7FE7">
        <w:rPr>
          <w:rFonts w:ascii="Times New Roman" w:hAnsi="Times New Roman" w:cs="Times New Roman"/>
          <w:sz w:val="28"/>
          <w:szCs w:val="28"/>
        </w:rPr>
        <w:t xml:space="preserve"> у которого произведена выемка, С., который при проведении данного следственного действия не участвовал. Затем он составил протокол осмотра этих предметов, в котором указал в качестве понятых тех же вымышленных лиц, и расписался за них. Затем он вынес постановление о признании деревьев вещественными доказательствами и приобщении их к уголовному делу как вещественных доказательств</w:t>
      </w:r>
      <w:r w:rsidR="00732F1A" w:rsidRPr="007C7FE7">
        <w:rPr>
          <w:rStyle w:val="a5"/>
          <w:rFonts w:ascii="Times New Roman" w:hAnsi="Times New Roman" w:cs="Times New Roman"/>
          <w:sz w:val="28"/>
          <w:szCs w:val="28"/>
        </w:rPr>
        <w:footnoteReference w:id="233"/>
      </w:r>
      <w:r w:rsidRPr="007C7FE7">
        <w:rPr>
          <w:rFonts w:ascii="Times New Roman" w:hAnsi="Times New Roman" w:cs="Times New Roman"/>
          <w:sz w:val="28"/>
          <w:szCs w:val="28"/>
        </w:rPr>
        <w:t xml:space="preserve">. </w:t>
      </w:r>
    </w:p>
    <w:p w:rsidR="00732F1A"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описанном выше примере действия следователя также не повлекли каких-либо общественно опасных последствий, тем не менее, он был осужден.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Общей чертой рассматриваемых преступлений является нарушение процессуальных норм должностными лицами органов предварительного расследования, а именно несоблюдение процессуальной формы следственного действия. Такие деяния должностных лиц органов предварительного расследования формально подпадают под признаки преступления, предусмотренного ст. 303 УК РФ, однако реального вреда общественным отношениям они не причиняют. Поэтому напрашивается вопрос о том, не способствовала ли совершению данных преступлений излишняя формализация уголовно-процессуальных норм, регламентирующих порядок производства соответствующих следственных действий.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Отметим, что тенденция к упрощению процессуальных форм производства некоторых следственных действий все же наметилась. Это выразилось в Федеральном законе от 04.03.2013 года №23-ФЗ «О внесении изменений в статьи 62 и 303 Уголовного кодекса Российской Федерации и Уголовно-процессуальный кодекс Российской Федерации»</w:t>
      </w:r>
      <w:r w:rsidR="00732F1A" w:rsidRPr="007C7FE7">
        <w:rPr>
          <w:rStyle w:val="a5"/>
          <w:rFonts w:ascii="Times New Roman" w:hAnsi="Times New Roman" w:cs="Times New Roman"/>
          <w:sz w:val="28"/>
          <w:szCs w:val="28"/>
        </w:rPr>
        <w:footnoteReference w:id="234"/>
      </w:r>
      <w:r w:rsidRPr="007C7FE7">
        <w:rPr>
          <w:rFonts w:ascii="Times New Roman" w:hAnsi="Times New Roman" w:cs="Times New Roman"/>
          <w:sz w:val="28"/>
          <w:szCs w:val="28"/>
        </w:rPr>
        <w:t xml:space="preserve">.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Однако А.С. Александров, характеризуя современное досудебное производство, пишет, что «гарантии безопасности ведения бизнеса в России не могут входить в противоречие с эффективностью уголовной полиции и юстиции. Это не взаимоисключающие вещи, а напротив, взаимодополняющие, что подтверждает опыт всех развитых стран. Поэтому попытки отгородить предпринимательскую деятельность от уголовной юстиции бесперспективны, более того - они вредны, т.к. превращают общество </w:t>
      </w:r>
      <w:proofErr w:type="gramStart"/>
      <w:r w:rsidRPr="007C7FE7">
        <w:rPr>
          <w:rFonts w:ascii="Times New Roman" w:hAnsi="Times New Roman" w:cs="Times New Roman"/>
          <w:sz w:val="28"/>
          <w:szCs w:val="28"/>
        </w:rPr>
        <w:t>в</w:t>
      </w:r>
      <w:proofErr w:type="gramEnd"/>
      <w:r w:rsidRPr="007C7FE7">
        <w:rPr>
          <w:rFonts w:ascii="Times New Roman" w:hAnsi="Times New Roman" w:cs="Times New Roman"/>
          <w:sz w:val="28"/>
          <w:szCs w:val="28"/>
        </w:rPr>
        <w:t xml:space="preserve"> сословное, феодальное, не говоря уже об </w:t>
      </w:r>
      <w:proofErr w:type="spellStart"/>
      <w:r w:rsidRPr="007C7FE7">
        <w:rPr>
          <w:rFonts w:ascii="Times New Roman" w:hAnsi="Times New Roman" w:cs="Times New Roman"/>
          <w:sz w:val="28"/>
          <w:szCs w:val="28"/>
        </w:rPr>
        <w:t>эррозии</w:t>
      </w:r>
      <w:proofErr w:type="spellEnd"/>
      <w:r w:rsidRPr="007C7FE7">
        <w:rPr>
          <w:rFonts w:ascii="Times New Roman" w:hAnsi="Times New Roman" w:cs="Times New Roman"/>
          <w:sz w:val="28"/>
          <w:szCs w:val="28"/>
        </w:rPr>
        <w:t xml:space="preserve"> нравов. Все новые шаги (видимо, они еще последуют), в которых воплощена идея сословного покровительства, ведут к деградации правоохранительной </w:t>
      </w:r>
      <w:r w:rsidRPr="007C7FE7">
        <w:rPr>
          <w:rFonts w:ascii="Times New Roman" w:hAnsi="Times New Roman" w:cs="Times New Roman"/>
          <w:sz w:val="28"/>
          <w:szCs w:val="28"/>
        </w:rPr>
        <w:lastRenderedPageBreak/>
        <w:t>системы»</w:t>
      </w:r>
      <w:r w:rsidR="00732F1A" w:rsidRPr="007C7FE7">
        <w:rPr>
          <w:rStyle w:val="a5"/>
          <w:rFonts w:ascii="Times New Roman" w:hAnsi="Times New Roman" w:cs="Times New Roman"/>
          <w:sz w:val="28"/>
          <w:szCs w:val="28"/>
        </w:rPr>
        <w:footnoteReference w:id="235"/>
      </w:r>
      <w:r w:rsidRPr="007C7FE7">
        <w:rPr>
          <w:rFonts w:ascii="Times New Roman" w:hAnsi="Times New Roman" w:cs="Times New Roman"/>
          <w:sz w:val="28"/>
          <w:szCs w:val="28"/>
        </w:rPr>
        <w:t xml:space="preserve">. В условиях экономической нестабильности вводить дополнительные гарантии от уголовного преследования за совершение преступлений в сфере экономической деятельности, на наш взгляд, более чем неоправданно. Напротив, подобные законодательные изменения вредны как для экономики, так и для общества в целом.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История уголовно-процессуального законодательства современной России показала, что в особо сложный период законодатель идет на экстраординарные меры по упрощению процессуальных норм, направленных на борьбу с преступностью. В качестве такого примера можно привести законодательный опыт Республики Татарстан, когда в чрезвычайных условиях неконтролируемой организованной преступности законодатель в противоречие нормам федерального законодательства ввел упрощенные процедуры по нейтрализации и минимизации общественной опасности деятельности организованных преступных формирований. Так, в ст.2 Закона Республики Татарстан от 25 мая 1993 года № 1859-XII «О чрезвычайных мерах по борьбе с преступностью»</w:t>
      </w:r>
      <w:r w:rsidR="00732F1A" w:rsidRPr="007C7FE7">
        <w:rPr>
          <w:rStyle w:val="a5"/>
          <w:rFonts w:ascii="Times New Roman" w:hAnsi="Times New Roman" w:cs="Times New Roman"/>
          <w:sz w:val="28"/>
          <w:szCs w:val="28"/>
        </w:rPr>
        <w:footnoteReference w:id="236"/>
      </w:r>
      <w:r w:rsidRPr="007C7FE7">
        <w:rPr>
          <w:rFonts w:ascii="Times New Roman" w:hAnsi="Times New Roman" w:cs="Times New Roman"/>
          <w:sz w:val="28"/>
          <w:szCs w:val="28"/>
        </w:rPr>
        <w:t xml:space="preserve"> предусматривалась возможность производить задержание активных участников организованных преступных групп и отдельных лиц, подозреваемых в совершении тяжких преступлений, без судебного решения сроком до 30 суток. Отметим, что этот опыт впоследствии был воспринят федеральным законодательством. </w:t>
      </w:r>
      <w:proofErr w:type="gramStart"/>
      <w:r w:rsidRPr="007C7FE7">
        <w:rPr>
          <w:rFonts w:ascii="Times New Roman" w:hAnsi="Times New Roman" w:cs="Times New Roman"/>
          <w:sz w:val="28"/>
          <w:szCs w:val="28"/>
        </w:rPr>
        <w:t>Указом Президента РФ от 14 июня 1994 г. № 1226 «О неотложных мерах по защите населения от бандитизма и иных проявлений организованной преступности»</w:t>
      </w:r>
      <w:r w:rsidR="00732F1A" w:rsidRPr="007C7FE7">
        <w:rPr>
          <w:rStyle w:val="a5"/>
          <w:rFonts w:ascii="Times New Roman" w:hAnsi="Times New Roman" w:cs="Times New Roman"/>
          <w:sz w:val="28"/>
          <w:szCs w:val="28"/>
        </w:rPr>
        <w:footnoteReference w:id="237"/>
      </w:r>
      <w:r w:rsidRPr="007C7FE7">
        <w:rPr>
          <w:rFonts w:ascii="Times New Roman" w:hAnsi="Times New Roman" w:cs="Times New Roman"/>
          <w:sz w:val="28"/>
          <w:szCs w:val="28"/>
        </w:rPr>
        <w:t xml:space="preserve"> в качестве неотложных мер борьбы с бандитизмом и иными тяжкими преступлениями, совершаемыми организованными преступными группами, было предусмотрено до возбуждения уголовного дела по согласованию с прокурором проведение экспертиз, результаты которых признаются в качестве доказательств по уголовным делам данной категории</w:t>
      </w:r>
      <w:proofErr w:type="gramEnd"/>
      <w:r w:rsidRPr="007C7FE7">
        <w:rPr>
          <w:rFonts w:ascii="Times New Roman" w:hAnsi="Times New Roman" w:cs="Times New Roman"/>
          <w:sz w:val="28"/>
          <w:szCs w:val="28"/>
        </w:rPr>
        <w:t xml:space="preserve">, а также к подозреваемым и обвиняемым по указанным преступлениям в качестве меры пресечения не применять подписку о невыезде, личное поручительство, поручительство общественных организаций и залог; задержание к ним могло быть применено на срок до 30 суток. Несмотря на то, что такие положения явно противоречили ч.2 ст.22 Конституции РФ, предусматривающей срок задержания без судебного решения до 48 часов, они были обусловлены чрезвычайными обстоятельствами, сложившимися вследствие </w:t>
      </w:r>
      <w:r w:rsidRPr="007C7FE7">
        <w:rPr>
          <w:rFonts w:ascii="Times New Roman" w:hAnsi="Times New Roman" w:cs="Times New Roman"/>
          <w:sz w:val="28"/>
          <w:szCs w:val="28"/>
        </w:rPr>
        <w:lastRenderedPageBreak/>
        <w:t xml:space="preserve">неконтролируемого роста организованной преступности на территории России.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качестве мер предупреждения преступлений против правосудия, совершаемых на досудебном производстве, необходимо выделить меры по упрощению уголовно-процессуальных процедур. </w:t>
      </w:r>
    </w:p>
    <w:p w:rsidR="005A1C2B" w:rsidRPr="007C7FE7" w:rsidRDefault="005A1C2B" w:rsidP="003E51AC">
      <w:pPr>
        <w:autoSpaceDE w:val="0"/>
        <w:autoSpaceDN w:val="0"/>
        <w:adjustRightInd w:val="0"/>
        <w:spacing w:after="0" w:line="264"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В рамках вопроса об упрощении предварительного расследования следует выделить необходимость применения современных информационных технологий в деятельности следователя и дознавателя. Они способствуют значительной экономии ресурсов (материальных, человеческих) в ходе производства предварительного расследования. Предпосылки для распространения современных информационных технологий в процессуальной деятельности должностных лиц органов предварительного расследования уже имеются. Так, в УПК РФ на судебных стадиях производства предусмотрена возможность использования видеоконференц-связи при допросе свидетеля, потерпевшего, подсудимого, а также при исследовании доказательств (ч.4 ст.240; ч.61 ст.241; ст.2781; ч.8 ст. 38919 УПК РФ). Положения УПК РФ о применении видеоконференц-связи должны быть распространены и на всю стадию предварительного расследования. Следователю и дознавателю следует обеспечить возможность, не выходя их кабинета, например, участвовать в судебном заседании при избрании меры пресечения в виде заключения под стражу, участвовать при рассмотрении судом жалобы в порядке ст.125 УПК РФ. Подобные возможности существенно сэкономят время и позволят следователю и дознавателю не отвлекаясь заниматься непосредственным расследованием преступления. </w:t>
      </w:r>
    </w:p>
    <w:p w:rsidR="005A1C2B" w:rsidRPr="007C7FE7" w:rsidRDefault="005A1C2B" w:rsidP="003E51AC">
      <w:pPr>
        <w:autoSpaceDE w:val="0"/>
        <w:autoSpaceDN w:val="0"/>
        <w:adjustRightInd w:val="0"/>
        <w:spacing w:after="0" w:line="264"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На досудебном производстве необходимо шире использовать электронный документооборот как процессуальную форму доказывания. Некоторыми авторами рекомендуется даже внедрение электронного протокола в качестве нового вида доказательства</w:t>
      </w:r>
      <w:r w:rsidR="00732F1A" w:rsidRPr="007C7FE7">
        <w:rPr>
          <w:rStyle w:val="a5"/>
          <w:rFonts w:ascii="Times New Roman" w:hAnsi="Times New Roman" w:cs="Times New Roman"/>
          <w:sz w:val="28"/>
          <w:szCs w:val="28"/>
        </w:rPr>
        <w:footnoteReference w:id="238"/>
      </w:r>
      <w:r w:rsidRPr="007C7FE7">
        <w:rPr>
          <w:rFonts w:ascii="Times New Roman" w:hAnsi="Times New Roman" w:cs="Times New Roman"/>
          <w:sz w:val="28"/>
          <w:szCs w:val="28"/>
        </w:rPr>
        <w:t>. Правовая база для внедрения новых технологий в повседневную деятельность органов предварительного расследования уже имеется, но нуждается в дальнейшем совершенствовании. Так, Законом от 6.04.2011 г. №63 – ФЗ «Об электронной подписи»</w:t>
      </w:r>
      <w:r w:rsidR="00732F1A" w:rsidRPr="007C7FE7">
        <w:rPr>
          <w:rStyle w:val="a5"/>
          <w:rFonts w:ascii="Times New Roman" w:hAnsi="Times New Roman" w:cs="Times New Roman"/>
          <w:sz w:val="28"/>
          <w:szCs w:val="28"/>
        </w:rPr>
        <w:footnoteReference w:id="239"/>
      </w:r>
      <w:r w:rsidRPr="007C7FE7">
        <w:rPr>
          <w:rFonts w:ascii="Times New Roman" w:hAnsi="Times New Roman" w:cs="Times New Roman"/>
          <w:sz w:val="28"/>
          <w:szCs w:val="28"/>
        </w:rPr>
        <w:t xml:space="preserve"> регулируются отношения в области совершения юридически значимых действий. Понятие электронного документа в данном законе не раскрывается. </w:t>
      </w:r>
      <w:proofErr w:type="gramStart"/>
      <w:r w:rsidRPr="007C7FE7">
        <w:rPr>
          <w:rFonts w:ascii="Times New Roman" w:hAnsi="Times New Roman" w:cs="Times New Roman"/>
          <w:sz w:val="28"/>
          <w:szCs w:val="28"/>
        </w:rPr>
        <w:t xml:space="preserve">Законодателем была предпринята попытка принять отдельный Федеральный закон, устанавливающий правовой статус электронного </w:t>
      </w:r>
      <w:r w:rsidRPr="007C7FE7">
        <w:rPr>
          <w:rFonts w:ascii="Times New Roman" w:hAnsi="Times New Roman" w:cs="Times New Roman"/>
          <w:sz w:val="28"/>
          <w:szCs w:val="28"/>
        </w:rPr>
        <w:lastRenderedPageBreak/>
        <w:t>документа, но он не был принят и впоследствии снят с рассмотрения</w:t>
      </w:r>
      <w:r w:rsidR="00732F1A" w:rsidRPr="007C7FE7">
        <w:rPr>
          <w:rStyle w:val="a5"/>
          <w:rFonts w:ascii="Times New Roman" w:hAnsi="Times New Roman" w:cs="Times New Roman"/>
          <w:sz w:val="28"/>
          <w:szCs w:val="28"/>
        </w:rPr>
        <w:footnoteReference w:id="240"/>
      </w:r>
      <w:r w:rsidRPr="007C7FE7">
        <w:rPr>
          <w:rFonts w:ascii="Times New Roman" w:hAnsi="Times New Roman" w:cs="Times New Roman"/>
          <w:sz w:val="28"/>
          <w:szCs w:val="28"/>
        </w:rPr>
        <w:t>. Кроме того, Правительством РФ было принято постановление от 22.09.2009 г. №754 «Об утверждении Положения о системе межведомственного электронного документооборота»</w:t>
      </w:r>
      <w:r w:rsidR="00732F1A" w:rsidRPr="007C7FE7">
        <w:rPr>
          <w:rStyle w:val="a5"/>
          <w:rFonts w:ascii="Times New Roman" w:hAnsi="Times New Roman" w:cs="Times New Roman"/>
          <w:sz w:val="28"/>
          <w:szCs w:val="28"/>
        </w:rPr>
        <w:footnoteReference w:id="241"/>
      </w:r>
      <w:r w:rsidRPr="007C7FE7">
        <w:rPr>
          <w:rFonts w:ascii="Times New Roman" w:hAnsi="Times New Roman" w:cs="Times New Roman"/>
          <w:sz w:val="28"/>
          <w:szCs w:val="28"/>
        </w:rPr>
        <w:t>, но, к сожалению, о функционировании такой системы сотрудникам территориальных подразделений ОВД и УМВД неизвестно и ее применение не</w:t>
      </w:r>
      <w:proofErr w:type="gramEnd"/>
      <w:r w:rsidRPr="007C7FE7">
        <w:rPr>
          <w:rFonts w:ascii="Times New Roman" w:hAnsi="Times New Roman" w:cs="Times New Roman"/>
          <w:sz w:val="28"/>
          <w:szCs w:val="28"/>
        </w:rPr>
        <w:t xml:space="preserve"> носит массового характера. Как отмечают некоторые исследователи, «в силу существенных различий между бумажным и электронным документооборотом ни законодательство, ни ведомственные нормативные акты не могут его эффективно использовать»</w:t>
      </w:r>
      <w:r w:rsidR="00732F1A" w:rsidRPr="007C7FE7">
        <w:rPr>
          <w:rStyle w:val="a5"/>
          <w:rFonts w:ascii="Times New Roman" w:hAnsi="Times New Roman" w:cs="Times New Roman"/>
          <w:sz w:val="28"/>
          <w:szCs w:val="28"/>
        </w:rPr>
        <w:footnoteReference w:id="242"/>
      </w:r>
      <w:r w:rsidRPr="007C7FE7">
        <w:rPr>
          <w:rFonts w:ascii="Times New Roman" w:hAnsi="Times New Roman" w:cs="Times New Roman"/>
          <w:sz w:val="28"/>
          <w:szCs w:val="28"/>
        </w:rPr>
        <w:t xml:space="preserve">. </w:t>
      </w:r>
      <w:r w:rsidRPr="007C7FE7">
        <w:rPr>
          <w:rFonts w:ascii="Times New Roman" w:hAnsi="Times New Roman" w:cs="Times New Roman"/>
          <w:color w:val="000000"/>
          <w:sz w:val="28"/>
          <w:szCs w:val="28"/>
        </w:rPr>
        <w:t xml:space="preserve">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Необходимость использования информационных технологий в повседневной деятельности сотрудников следствия очевидна. Электронный документ в качестве источника и формы доказательства, применение видеоконференц-связи при производстве процессуальных и следственных действий и электронный документооборот способны существенно снизить волокиту, сэкономить время и ресурсы в ходе расследования преступлений и тем самым способствовать </w:t>
      </w:r>
      <w:proofErr w:type="spellStart"/>
      <w:r w:rsidRPr="007C7FE7">
        <w:rPr>
          <w:rFonts w:ascii="Times New Roman" w:hAnsi="Times New Roman" w:cs="Times New Roman"/>
          <w:sz w:val="28"/>
          <w:szCs w:val="28"/>
        </w:rPr>
        <w:t>деформализации</w:t>
      </w:r>
      <w:proofErr w:type="spellEnd"/>
      <w:r w:rsidRPr="007C7FE7">
        <w:rPr>
          <w:rFonts w:ascii="Times New Roman" w:hAnsi="Times New Roman" w:cs="Times New Roman"/>
          <w:sz w:val="28"/>
          <w:szCs w:val="28"/>
        </w:rPr>
        <w:t xml:space="preserve"> предварительного расследования. Однако без </w:t>
      </w:r>
      <w:proofErr w:type="gramStart"/>
      <w:r w:rsidRPr="007C7FE7">
        <w:rPr>
          <w:rFonts w:ascii="Times New Roman" w:hAnsi="Times New Roman" w:cs="Times New Roman"/>
          <w:sz w:val="28"/>
          <w:szCs w:val="28"/>
        </w:rPr>
        <w:t>надлежащего</w:t>
      </w:r>
      <w:proofErr w:type="gramEnd"/>
      <w:r w:rsidRPr="007C7FE7">
        <w:rPr>
          <w:rFonts w:ascii="Times New Roman" w:hAnsi="Times New Roman" w:cs="Times New Roman"/>
          <w:sz w:val="28"/>
          <w:szCs w:val="28"/>
        </w:rPr>
        <w:t xml:space="preserve"> законодательного </w:t>
      </w:r>
      <w:proofErr w:type="spellStart"/>
      <w:r w:rsidRPr="007C7FE7">
        <w:rPr>
          <w:rFonts w:ascii="Times New Roman" w:hAnsi="Times New Roman" w:cs="Times New Roman"/>
          <w:sz w:val="28"/>
          <w:szCs w:val="28"/>
        </w:rPr>
        <w:t>опосредования</w:t>
      </w:r>
      <w:proofErr w:type="spellEnd"/>
      <w:r w:rsidRPr="007C7FE7">
        <w:rPr>
          <w:rFonts w:ascii="Times New Roman" w:hAnsi="Times New Roman" w:cs="Times New Roman"/>
          <w:sz w:val="28"/>
          <w:szCs w:val="28"/>
        </w:rPr>
        <w:t xml:space="preserve"> внедрение подобных технологий бессмысленно. Благодаря научно-техническому прогрессу, можно и нужно уже ныне внедрять современные технологии в </w:t>
      </w:r>
      <w:proofErr w:type="gramStart"/>
      <w:r w:rsidRPr="007C7FE7">
        <w:rPr>
          <w:rFonts w:ascii="Times New Roman" w:hAnsi="Times New Roman" w:cs="Times New Roman"/>
          <w:sz w:val="28"/>
          <w:szCs w:val="28"/>
        </w:rPr>
        <w:t>деятельность</w:t>
      </w:r>
      <w:proofErr w:type="gramEnd"/>
      <w:r w:rsidRPr="007C7FE7">
        <w:rPr>
          <w:rFonts w:ascii="Times New Roman" w:hAnsi="Times New Roman" w:cs="Times New Roman"/>
          <w:sz w:val="28"/>
          <w:szCs w:val="28"/>
        </w:rPr>
        <w:t xml:space="preserve"> как органов предварительного расследования, так и всех иных государственных органов и муниципалитетов. Для имплементации соответствующих положений в процессуальное законодательство нужна лишь политическая воля законодателя.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Подводя итог, сформулируем следующие рекомендации: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общие меры предупреждения преступлений против правосудия на стадии возбуждения уголовного дела носят разносторонний и комплексный характер. Подобные меры должны быть направлены на различные аспекты жизни общества, включая экономическую, политическую и социально-культурную сферы;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 специальные меры предупреждения изучаемых преступлений носят узконаправленный характер и рассчитаны на применение к конкретной сфере жизнедеятельности, в частности в уголовном судопроизводстве. Среди наиболее важных специальных мер предупреждения, на наш взгляд, следует считать следующие: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а) совершенствование государственной защиты участников уголовного судопроизводства от преступных посягательств, связанных с расследуемым уголовным делом;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б) </w:t>
      </w:r>
      <w:proofErr w:type="spellStart"/>
      <w:r w:rsidRPr="007C7FE7">
        <w:rPr>
          <w:rFonts w:ascii="Times New Roman" w:hAnsi="Times New Roman" w:cs="Times New Roman"/>
          <w:sz w:val="28"/>
          <w:szCs w:val="28"/>
        </w:rPr>
        <w:t>деформализация</w:t>
      </w:r>
      <w:proofErr w:type="spellEnd"/>
      <w:r w:rsidRPr="007C7FE7">
        <w:rPr>
          <w:rFonts w:ascii="Times New Roman" w:hAnsi="Times New Roman" w:cs="Times New Roman"/>
          <w:sz w:val="28"/>
          <w:szCs w:val="28"/>
        </w:rPr>
        <w:t xml:space="preserve"> уголовно-процессуального законодательства, заключающаяся в совершенствовании норм института доказывания, исключение из законодательства таких архаичных институтов, как институт понятых, институт протокольной формы некоторых процессуальных действий (ознакомление потерпевшего, подозреваемого, обвиняемого с постановлением о назначении судебной экспертизы, ознакомление обвиняемого и его защитника с материалами уголовного дела и т.д.), широкое применение в ходе расследования преступлений современных информационных технологий (видеоконференц-связь, электронный документооборот и</w:t>
      </w:r>
      <w:proofErr w:type="gramEnd"/>
      <w:r w:rsidRPr="007C7FE7">
        <w:rPr>
          <w:rFonts w:ascii="Times New Roman" w:hAnsi="Times New Roman" w:cs="Times New Roman"/>
          <w:sz w:val="28"/>
          <w:szCs w:val="28"/>
        </w:rPr>
        <w:t xml:space="preserve"> др.). </w:t>
      </w:r>
    </w:p>
    <w:p w:rsidR="005A1C2B"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Нами выделены лишь особо значимые меры предупреждения преступлений, посягающих на установленный порядок производства предварительного расследования. Специальным мерам организационного характера, таким как увеличение денежного довольствия должностных лиц органов предварительного расследования, оптимизация организационно-штатной численности подразделений в зависимости от характера оперативной обстановки на обслуживаемой территории и т.д., особого внимания уделено не было по причине явной очевидности подобных мер. </w:t>
      </w:r>
    </w:p>
    <w:p w:rsidR="00732F1A" w:rsidRPr="007C7FE7" w:rsidRDefault="005A1C2B" w:rsidP="00732F1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Вместе с тем как уголовно-правовые, так и криминологические меры обеспечения процессуальной деятельности должностных лиц, осуществляющих предварительное расследование, направлены в первую очередь на улучшение качества правосудия в целом, поскольку главная особенность российского правосудия, в отличие от стран англо-саксонской правовой семьи, заключается в том, что уголовные дела при отсутствии судебной перспективы в суд не направляются.</w:t>
      </w:r>
      <w:proofErr w:type="gramEnd"/>
      <w:r w:rsidRPr="007C7FE7">
        <w:rPr>
          <w:rFonts w:ascii="Times New Roman" w:hAnsi="Times New Roman" w:cs="Times New Roman"/>
          <w:sz w:val="28"/>
          <w:szCs w:val="28"/>
        </w:rPr>
        <w:t xml:space="preserve"> Таким образом, большинство уголовных дел отфильтровывается «на входе», то есть до направления в суд, что называется «скрытым оправданием», в </w:t>
      </w:r>
      <w:proofErr w:type="gramStart"/>
      <w:r w:rsidRPr="007C7FE7">
        <w:rPr>
          <w:rFonts w:ascii="Times New Roman" w:hAnsi="Times New Roman" w:cs="Times New Roman"/>
          <w:sz w:val="28"/>
          <w:szCs w:val="28"/>
        </w:rPr>
        <w:t>связи</w:t>
      </w:r>
      <w:proofErr w:type="gramEnd"/>
      <w:r w:rsidRPr="007C7FE7">
        <w:rPr>
          <w:rFonts w:ascii="Times New Roman" w:hAnsi="Times New Roman" w:cs="Times New Roman"/>
          <w:sz w:val="28"/>
          <w:szCs w:val="28"/>
        </w:rPr>
        <w:t xml:space="preserve"> с чем доля оправдательных приговоров в стране составляет менее одного процента. </w:t>
      </w:r>
    </w:p>
    <w:p w:rsidR="00732F1A" w:rsidRPr="007C7FE7" w:rsidRDefault="00732F1A">
      <w:pPr>
        <w:rPr>
          <w:rFonts w:ascii="Times New Roman" w:hAnsi="Times New Roman" w:cs="Times New Roman"/>
          <w:sz w:val="28"/>
          <w:szCs w:val="28"/>
        </w:rPr>
      </w:pPr>
      <w:r w:rsidRPr="007C7FE7">
        <w:rPr>
          <w:rFonts w:ascii="Times New Roman" w:hAnsi="Times New Roman" w:cs="Times New Roman"/>
          <w:sz w:val="28"/>
          <w:szCs w:val="28"/>
        </w:rPr>
        <w:br w:type="page"/>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lastRenderedPageBreak/>
        <w:t xml:space="preserve">Заключение </w:t>
      </w:r>
    </w:p>
    <w:p w:rsidR="003E51AC" w:rsidRDefault="003E51AC" w:rsidP="007C7FE7">
      <w:pPr>
        <w:autoSpaceDE w:val="0"/>
        <w:autoSpaceDN w:val="0"/>
        <w:adjustRightInd w:val="0"/>
        <w:spacing w:after="0" w:line="240" w:lineRule="auto"/>
        <w:ind w:firstLine="708"/>
        <w:jc w:val="both"/>
        <w:rPr>
          <w:rFonts w:ascii="Times New Roman" w:hAnsi="Times New Roman" w:cs="Times New Roman"/>
          <w:sz w:val="28"/>
          <w:szCs w:val="28"/>
        </w:rPr>
      </w:pP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Исследование в рамках данной монографии уголовно-правовых и криминологических средств, направленных на реализацию задач должностных лиц органов предварительного расследования, позволило обосновать и сформулировать следующие основные выводы: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Процессуальная самостоятельность как атрибут процессуального статуса следователя в недостаточной степени закреплена в российском уголовно-процессуальном законодательстве. Некоторые ведомственные нормативные правовые акты ОВД противоречат положениям действующего УПК РФ, тем самым препятствуя реализации процессуальной самостоятельности должностного лица, осуществляющего предварительное расследование.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 Изучение нормативных правовых актов, регламентирующих деятельность органов предварительного расследования, показало, что статус следователей различных ведомств (ОВД и СК РФ) регулируется неодинаково и вопреки положениям УПК РФ предусматривает более широкий объем полномочий по сравнению со следователями других ведомств.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3. С целью единообразного </w:t>
      </w:r>
      <w:proofErr w:type="gramStart"/>
      <w:r w:rsidRPr="007C7FE7">
        <w:rPr>
          <w:rFonts w:ascii="Times New Roman" w:hAnsi="Times New Roman" w:cs="Times New Roman"/>
          <w:sz w:val="28"/>
          <w:szCs w:val="28"/>
        </w:rPr>
        <w:t>понимания процессуального статуса должностного лица органа предварительного расследования</w:t>
      </w:r>
      <w:proofErr w:type="gramEnd"/>
      <w:r w:rsidRPr="007C7FE7">
        <w:rPr>
          <w:rFonts w:ascii="Times New Roman" w:hAnsi="Times New Roman" w:cs="Times New Roman"/>
          <w:sz w:val="28"/>
          <w:szCs w:val="28"/>
        </w:rPr>
        <w:t xml:space="preserve"> предлагается следующее определение этого понятия: «Лицо, производящее предварительное расследование, - это должностное лицо правоохранительного органа, постоянно, временно либо по специальному полномочию осуществляющее в соответствии с контрактом и должностными инструкциями функцию обвинения на досудебных стадиях уголовного судопроизводства».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4. </w:t>
      </w:r>
      <w:proofErr w:type="gramStart"/>
      <w:r w:rsidRPr="007C7FE7">
        <w:rPr>
          <w:rFonts w:ascii="Times New Roman" w:hAnsi="Times New Roman" w:cs="Times New Roman"/>
          <w:sz w:val="28"/>
          <w:szCs w:val="28"/>
        </w:rPr>
        <w:t xml:space="preserve">Под преступлениями, посягающими на установленный порядок производства предварительного расследования, следует понимать запрещенные уголовным законом, виновные, общественно опасные деяния, совершенные участниками уголовного судопроизводства стороны обвинения и защиты, а также иными заинтересованными лицами в связи с осуществлением ими своих процессуальных прав и обязанностей во время предварительного расследования по уголовному делу и при производстве процессуальных и следственных действий. </w:t>
      </w:r>
      <w:proofErr w:type="gramEnd"/>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5. </w:t>
      </w:r>
      <w:proofErr w:type="gramStart"/>
      <w:r w:rsidRPr="007C7FE7">
        <w:rPr>
          <w:rFonts w:ascii="Times New Roman" w:hAnsi="Times New Roman" w:cs="Times New Roman"/>
          <w:sz w:val="28"/>
          <w:szCs w:val="28"/>
        </w:rPr>
        <w:t>Претендующие на должность следователя или дознавателя стажер, помощник следователя и практикант не могут быть субъектами преступлений против правосудия ввиду отсутствия у них признаков специального субъекта.</w:t>
      </w:r>
      <w:proofErr w:type="gramEnd"/>
      <w:r w:rsidRPr="007C7FE7">
        <w:rPr>
          <w:rFonts w:ascii="Times New Roman" w:hAnsi="Times New Roman" w:cs="Times New Roman"/>
          <w:sz w:val="28"/>
          <w:szCs w:val="28"/>
        </w:rPr>
        <w:t xml:space="preserve"> Эти лица могут подлежать уголовной ответственности в случаях фактического наличия в их действиях признаков иных составов преступлений, например против жизни и здоровья, свободы и личной неприкосновенности человека и гражданина.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6. Уголовно-правовое обеспечение процессуальной деятельности лиц, производящих предварительное расследование, начало складываться в России лишь к середине XIX века в связи с проведением Судебной реформы </w:t>
      </w:r>
      <w:r w:rsidRPr="007C7FE7">
        <w:rPr>
          <w:rFonts w:ascii="Times New Roman" w:hAnsi="Times New Roman" w:cs="Times New Roman"/>
          <w:sz w:val="28"/>
          <w:szCs w:val="28"/>
        </w:rPr>
        <w:lastRenderedPageBreak/>
        <w:t xml:space="preserve">1864 года, появлением досудебных стадий и введением должности судебных следователей (Устав уголовного судопроизводства 1864 г.).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Лишь на этом этапе следователь был предусмотрен в качестве субъекта должностных преступлений в действующем уголовном законодательстве.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Дальнейшее развитие норм об уголовной ответственности за преступления против правосудия получили в связи с принятием УК РСФСР 1960 г., в котором посягательства на правосудие, в том числе на порядок производства предварительного расследования, в частности, были консолидированы в одной главе. Системообразующим признаком при этом был процессуальный статус лица, а преступления против правосудия можно было разделить на посягательства «изнутри» и «извне». </w:t>
      </w:r>
    </w:p>
    <w:p w:rsidR="00732F1A"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7. УК РФ 1996 года практически в неизменном виде воспринял систему уголовно-правовых норм о преступлениях против правосудия. Однако глава 31 УК РФ 1996 г. претерпела некоторые изменения по сравнению с УК 1960 г., выразившиеся в криминализации деяний, связанных с насильственными посягательствами на участников уголовного процесса, а также с выделением в отдельные составы конструктивных признаков посягательств (ст.303 УК РФ «Фальсификация доказательств»).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Недостатком УК РФ 1996 года по сравнению с УК РСФСР 1960 года следует считать несоответствие формулировок, используемых в гл. 31 «Преступления против правосудия» («привлечение к уголовной ответственности», «лицо, производящее дознание»), действующему уголовно-процессуальному законодательству.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8. Уголовное законодательство зарубежных государств об уголовной ответственности за совершение преступлений против правосудия на стадии предварительного расследования имеет своеобразную структуру и содержание. Тем не менее, представляется целесообразным выделить следующие основные отличия уголовно-правовых норм зарубежного законодательства;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а) в законодательных источниках зарубежных государств уголовно-правовые нормы о преступлениях против правосудия, как правило, не выделяются в самостоятельные главы или разделы (Германия, Франция, Швеция, Япония, Дания);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б) субъект преступлений против правосудия не конкретизирован (Дания; Аргентина, Швеция) либо указывается как специальный субъект (Германия, Швеция, США);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зарубежный законодатель при совершении преступлений против правосудия предусматривает основания для освобождения от уголовной ответственности (Австрия, Швеция) либо обстоятельства, смягчающие наказание (Швеция).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9. Предусмотренная в ч.2 ст.294 УК РФ формулировка о всесторонности, полноте и объективности расследования уголовного дела является некорректной, ввиду несоответствия ее уголовно-процессуальному </w:t>
      </w:r>
      <w:r w:rsidRPr="007C7FE7">
        <w:rPr>
          <w:rFonts w:ascii="Times New Roman" w:hAnsi="Times New Roman" w:cs="Times New Roman"/>
          <w:sz w:val="28"/>
          <w:szCs w:val="28"/>
        </w:rPr>
        <w:lastRenderedPageBreak/>
        <w:t xml:space="preserve">законодательству, поэтому её из диспозиции указанной нормы целесообразно исключить.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10. Указание в ч.2 ст. 294 УК РФ на вмешательство в деятельность, прокурора, следователя и лица, производящего дознание, в какой бы то ни было форме и наличие в главе 31 УК РФ «Преступления против правосудия» других норм, предусматривающих ответственность за отдельные формы такого вмешательства, могут дезориентировать </w:t>
      </w:r>
      <w:proofErr w:type="spellStart"/>
      <w:r w:rsidRPr="007C7FE7">
        <w:rPr>
          <w:rFonts w:ascii="Times New Roman" w:hAnsi="Times New Roman" w:cs="Times New Roman"/>
          <w:sz w:val="28"/>
          <w:szCs w:val="28"/>
        </w:rPr>
        <w:t>правоприменителя</w:t>
      </w:r>
      <w:proofErr w:type="spellEnd"/>
      <w:r w:rsidRPr="007C7FE7">
        <w:rPr>
          <w:rFonts w:ascii="Times New Roman" w:hAnsi="Times New Roman" w:cs="Times New Roman"/>
          <w:sz w:val="28"/>
          <w:szCs w:val="28"/>
        </w:rPr>
        <w:t xml:space="preserve">. В связи с этим с точки зрения юридической техники целесообразно дополнить ч. 2 ст. 294 УК РФ после слова «форме» словами «за исключением действий, предусмотренных ст. ст. 295, 296, 302, 303, 308 и 309 настоящего Кодекса».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11. С целью предупреждения неисполнения законных требований следователя и дознавателя в связи с производством предварительного расследования целесообразно в гл.31 УК РФ ввести ст. 2941 </w:t>
      </w:r>
      <w:proofErr w:type="gramStart"/>
      <w:r w:rsidRPr="007C7FE7">
        <w:rPr>
          <w:rFonts w:ascii="Times New Roman" w:hAnsi="Times New Roman" w:cs="Times New Roman"/>
          <w:sz w:val="28"/>
          <w:szCs w:val="28"/>
        </w:rPr>
        <w:t>с</w:t>
      </w:r>
      <w:proofErr w:type="gramEnd"/>
      <w:r w:rsidRPr="007C7FE7">
        <w:rPr>
          <w:rFonts w:ascii="Times New Roman" w:hAnsi="Times New Roman" w:cs="Times New Roman"/>
          <w:sz w:val="28"/>
          <w:szCs w:val="28"/>
        </w:rPr>
        <w:t xml:space="preserve"> административной </w:t>
      </w:r>
      <w:proofErr w:type="spellStart"/>
      <w:r w:rsidRPr="007C7FE7">
        <w:rPr>
          <w:rFonts w:ascii="Times New Roman" w:hAnsi="Times New Roman" w:cs="Times New Roman"/>
          <w:sz w:val="28"/>
          <w:szCs w:val="28"/>
        </w:rPr>
        <w:t>преюдицией</w:t>
      </w:r>
      <w:proofErr w:type="spellEnd"/>
      <w:r w:rsidRPr="007C7FE7">
        <w:rPr>
          <w:rFonts w:ascii="Times New Roman" w:hAnsi="Times New Roman" w:cs="Times New Roman"/>
          <w:sz w:val="28"/>
          <w:szCs w:val="28"/>
        </w:rPr>
        <w:t xml:space="preserve"> в следующей редакции: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 xml:space="preserve">«Статья 2941 Неоднократное невыполнение законных требований суда, прокурора, следователя или дознавателя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Злостное невыполнение законных требований суда, прокурора, следователя или дознавателя в целях воспрепятствования осуществлению правосудия и производству предварительного расследования по уголовному делу, если это деяние совершено неоднократно, -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 … (преступление средней тяжести)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Примечание</w:t>
      </w:r>
      <w:r w:rsidRPr="007C7FE7">
        <w:rPr>
          <w:rFonts w:ascii="Times New Roman" w:hAnsi="Times New Roman" w:cs="Times New Roman"/>
          <w:sz w:val="28"/>
          <w:szCs w:val="28"/>
        </w:rPr>
        <w:t xml:space="preserve">. </w:t>
      </w:r>
      <w:proofErr w:type="gramStart"/>
      <w:r w:rsidRPr="007C7FE7">
        <w:rPr>
          <w:rFonts w:ascii="Times New Roman" w:hAnsi="Times New Roman" w:cs="Times New Roman"/>
          <w:sz w:val="28"/>
          <w:szCs w:val="28"/>
        </w:rPr>
        <w:t xml:space="preserve">Злостным невыполнением законных требований суда, прокурора, следователя или дознавателя в целях воспрепятствования осуществлению правосудия и производству предварительного расследования по уголовному делу признается невыполнение законных требований суда, прокурора, следователя или дознавателя, если это лицо ранее в течение ста восьмидесяти дней привлекалось к административной ответственности за совершение административного правонарушения, предусмотренного ст. 17.7 Кодекса Российской Федерации об административных правонарушениях». </w:t>
      </w:r>
      <w:proofErr w:type="gramEnd"/>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12. Часть вторую ст.307 УК РФ целесообразно дополнить квалифицирующим признаком с формулировкой «либо совершенные по мотиву корыстной или иной личной заинтересованности».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13. В ч.3 ст.306 УК РФ слова «искусственным созданием доказательств обвинения» целесообразно </w:t>
      </w:r>
      <w:proofErr w:type="gramStart"/>
      <w:r w:rsidRPr="007C7FE7">
        <w:rPr>
          <w:rFonts w:ascii="Times New Roman" w:hAnsi="Times New Roman" w:cs="Times New Roman"/>
          <w:sz w:val="28"/>
          <w:szCs w:val="28"/>
        </w:rPr>
        <w:t>заменить на слова</w:t>
      </w:r>
      <w:proofErr w:type="gramEnd"/>
      <w:r w:rsidRPr="007C7FE7">
        <w:rPr>
          <w:rFonts w:ascii="Times New Roman" w:hAnsi="Times New Roman" w:cs="Times New Roman"/>
          <w:sz w:val="28"/>
          <w:szCs w:val="28"/>
        </w:rPr>
        <w:t xml:space="preserve"> «фальсификацией доказательств обвинения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w:t>
      </w:r>
    </w:p>
    <w:p w:rsidR="007C7FE7"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14. Рекомендуется из УК РФ исключить статью 303 «Фальсификация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15. Статьи 299, 300 УК РФ рекомендуется изложить в следующей редакции: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«Статья 299</w:t>
      </w:r>
      <w:proofErr w:type="gramStart"/>
      <w:r w:rsidRPr="007C7FE7">
        <w:rPr>
          <w:rFonts w:ascii="Times New Roman" w:hAnsi="Times New Roman" w:cs="Times New Roman"/>
          <w:b/>
          <w:bCs/>
          <w:sz w:val="28"/>
          <w:szCs w:val="28"/>
        </w:rPr>
        <w:t xml:space="preserve"> З</w:t>
      </w:r>
      <w:proofErr w:type="gramEnd"/>
      <w:r w:rsidRPr="007C7FE7">
        <w:rPr>
          <w:rFonts w:ascii="Times New Roman" w:hAnsi="Times New Roman" w:cs="Times New Roman"/>
          <w:b/>
          <w:bCs/>
          <w:sz w:val="28"/>
          <w:szCs w:val="28"/>
        </w:rPr>
        <w:t xml:space="preserve">аведомо незаконное уголовное преследование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Заведомо незаконное уголовное преследование –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 (преступление средней тяжести)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2. То же деяние, соединенное с обвинением лица в совершении тяжкого или особо тяжкого преступления, а равно с фальсификацией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 … (тяжкое преступление)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Примечание</w:t>
      </w:r>
      <w:r w:rsidRPr="007C7FE7">
        <w:rPr>
          <w:rFonts w:ascii="Times New Roman" w:hAnsi="Times New Roman" w:cs="Times New Roman"/>
          <w:sz w:val="28"/>
          <w:szCs w:val="28"/>
        </w:rPr>
        <w:t>. Под фальсификацией доказатель</w:t>
      </w:r>
      <w:proofErr w:type="gramStart"/>
      <w:r w:rsidRPr="007C7FE7">
        <w:rPr>
          <w:rFonts w:ascii="Times New Roman" w:hAnsi="Times New Roman" w:cs="Times New Roman"/>
          <w:sz w:val="28"/>
          <w:szCs w:val="28"/>
        </w:rPr>
        <w:t>ств в ст</w:t>
      </w:r>
      <w:proofErr w:type="gramEnd"/>
      <w:r w:rsidRPr="007C7FE7">
        <w:rPr>
          <w:rFonts w:ascii="Times New Roman" w:hAnsi="Times New Roman" w:cs="Times New Roman"/>
          <w:sz w:val="28"/>
          <w:szCs w:val="28"/>
        </w:rPr>
        <w:t>атьях 299, 300, 306 настоящего Кодекса понимается подделка, подмена, искажение доказательств по уголовному делу, материалов проверки сообщения о преступлении,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а равно их умышленное изъятие, сокрытие или уничтожение.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b/>
          <w:bCs/>
          <w:sz w:val="28"/>
          <w:szCs w:val="28"/>
        </w:rPr>
        <w:t xml:space="preserve">Статья 300 Незаконный отказ от уголовного преследования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 Незаконный отказ от уголовного преследования лица, подозреваемого или обвиняемого в совершении преступления, прокурором, следователем или дознавателем, -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наказывается…(преступление средней тяжести)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2. То же деяние, соединенное с фальсификацией доказательств и результатов оперативно-</w:t>
      </w:r>
      <w:proofErr w:type="spellStart"/>
      <w:r w:rsidRPr="007C7FE7">
        <w:rPr>
          <w:rFonts w:ascii="Times New Roman" w:hAnsi="Times New Roman" w:cs="Times New Roman"/>
          <w:sz w:val="28"/>
          <w:szCs w:val="28"/>
        </w:rPr>
        <w:t>разыскной</w:t>
      </w:r>
      <w:proofErr w:type="spellEnd"/>
      <w:r w:rsidRPr="007C7FE7">
        <w:rPr>
          <w:rFonts w:ascii="Times New Roman" w:hAnsi="Times New Roman" w:cs="Times New Roman"/>
          <w:sz w:val="28"/>
          <w:szCs w:val="28"/>
        </w:rPr>
        <w:t xml:space="preserve"> деятельности, - </w:t>
      </w:r>
    </w:p>
    <w:p w:rsidR="005A1C2B" w:rsidRPr="007C7FE7" w:rsidRDefault="005A1C2B" w:rsidP="007C7FE7">
      <w:pPr>
        <w:autoSpaceDE w:val="0"/>
        <w:autoSpaceDN w:val="0"/>
        <w:adjustRightInd w:val="0"/>
        <w:spacing w:after="0" w:line="240" w:lineRule="auto"/>
        <w:jc w:val="both"/>
        <w:rPr>
          <w:rFonts w:ascii="Times New Roman" w:hAnsi="Times New Roman" w:cs="Times New Roman"/>
          <w:sz w:val="28"/>
          <w:szCs w:val="28"/>
        </w:rPr>
      </w:pPr>
      <w:r w:rsidRPr="007C7FE7">
        <w:rPr>
          <w:rFonts w:ascii="Times New Roman" w:hAnsi="Times New Roman" w:cs="Times New Roman"/>
          <w:sz w:val="28"/>
          <w:szCs w:val="28"/>
        </w:rPr>
        <w:t xml:space="preserve">наказывается…(тяжкое преступление)».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16. Предлагается включить мотив ложно понятых интересов службы в перечень ч.1 ст. 61 УК РФ в качестве обстоятельства, смягчающего наказание.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17. Пункт «о» части 1 статьи 63 УК РФ – «совершение умышленного преступления сотрудником ОВД» целесообразно исключить как несоответствующий Конституции РФ. </w:t>
      </w:r>
    </w:p>
    <w:p w:rsidR="007C7FE7"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18. В качестве причин и условий совершения преступлений против правосудия на стадии предварительного расследования следует выделить следующие: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а) социально-экономические (низкая социальная защищенность должностных лиц органов предварительного расследования, дифференциация доходов населения, значительная нагрузка на органы предварительного расследования в связи с высоким уровнем преступности и т.д., чрезмерная формализация уголовно-процессуального законодательства, препятствующего производству предварительного расследования в разумный срок и установлению объективных обстоятельств по уголовному делу); </w:t>
      </w:r>
      <w:proofErr w:type="gramEnd"/>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б) психологические (несоответствие интеллектуальных, моральных, волевых качеств характеру служебной деятельности в органах предварительного расследования, профессиональная деформация, депрессивность, алкоголизм); </w:t>
      </w:r>
      <w:proofErr w:type="gramEnd"/>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в) организационно-управленческие (неблагоприятный психологический климат в коллективах, стремление любой ценой к улучшению статистических показателей служебной деятельности подразделения («палочная система»), текучесть кадров, некомплект подразделений следствия и дознания, необоснованное изменение организационно-штатной структуры подразделений ОВД и т.д.).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lastRenderedPageBreak/>
        <w:t xml:space="preserve">19) Личность преступника, совершившего преступление против правосудия, характеризуют следующие нравственно-психологические качества: правовой нигилизм, асоциальные установки и т.д. В то же время также личность может обладать различными, по сути, признаками, обусловленными ее мотивацией, социальным и должностным положением, процессуальным статусом. </w:t>
      </w:r>
    </w:p>
    <w:p w:rsidR="007C7FE7"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20) К типичным криминологическим признакам, характеризующим потерпевшего от преступления против правосудия на стадии предварительного расследования, следует отнести лицо, преимущественно мужского пола, в возрасте от 25 до 55 лет, со средним общим или профессиональным образованием, несемейного или с утраченными семейными связями, страдающего алкоголизмом или наркоманией, ведущего бродяжнический образ жизни, ранее судимого.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21) В качестве специальных мер предупреждения преступлений против правосудия в стадии производства предварительного расследования можно выделить следующие: </w:t>
      </w:r>
    </w:p>
    <w:p w:rsidR="005A1C2B"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r w:rsidRPr="007C7FE7">
        <w:rPr>
          <w:rFonts w:ascii="Times New Roman" w:hAnsi="Times New Roman" w:cs="Times New Roman"/>
          <w:sz w:val="28"/>
          <w:szCs w:val="28"/>
        </w:rPr>
        <w:t xml:space="preserve">а) совершенствование государственной защиты участников уголовного судопроизводства от преступных посягательств, связанных с расследуемым уголовным делом; </w:t>
      </w:r>
    </w:p>
    <w:p w:rsidR="007C7FE7" w:rsidRPr="007C7FE7" w:rsidRDefault="005A1C2B" w:rsidP="007C7FE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C7FE7">
        <w:rPr>
          <w:rFonts w:ascii="Times New Roman" w:hAnsi="Times New Roman" w:cs="Times New Roman"/>
          <w:sz w:val="28"/>
          <w:szCs w:val="28"/>
        </w:rPr>
        <w:t xml:space="preserve">б) </w:t>
      </w:r>
      <w:proofErr w:type="spellStart"/>
      <w:r w:rsidRPr="007C7FE7">
        <w:rPr>
          <w:rFonts w:ascii="Times New Roman" w:hAnsi="Times New Roman" w:cs="Times New Roman"/>
          <w:sz w:val="28"/>
          <w:szCs w:val="28"/>
        </w:rPr>
        <w:t>деформализацию</w:t>
      </w:r>
      <w:proofErr w:type="spellEnd"/>
      <w:r w:rsidRPr="007C7FE7">
        <w:rPr>
          <w:rFonts w:ascii="Times New Roman" w:hAnsi="Times New Roman" w:cs="Times New Roman"/>
          <w:sz w:val="28"/>
          <w:szCs w:val="28"/>
        </w:rPr>
        <w:t xml:space="preserve"> уголовно-процессуального законодательства, выраженную в совершенствовании норм института доказывания, исключение из законодательства таких архаичных элементов, как институт понятых, институт протокольной формы некоторых процессуальных действий (ознакомление потерпевшего, подозреваемого, обвиняемого с постановлением о назначении судебной экспертизы, ознакомление обвиняемого и его защитника с материалами уголовного дела и т.д.), широкое применении в ходе расследования преступлений современных информационных технологий (видеоконференц-связь, электронный документооборот и</w:t>
      </w:r>
      <w:proofErr w:type="gramEnd"/>
      <w:r w:rsidRPr="007C7FE7">
        <w:rPr>
          <w:rFonts w:ascii="Times New Roman" w:hAnsi="Times New Roman" w:cs="Times New Roman"/>
          <w:sz w:val="28"/>
          <w:szCs w:val="28"/>
        </w:rPr>
        <w:t xml:space="preserve"> т.д.). </w:t>
      </w:r>
    </w:p>
    <w:p w:rsidR="00C42FA4" w:rsidRPr="003E51AC" w:rsidRDefault="00C42FA4" w:rsidP="00C42FA4">
      <w:pPr>
        <w:rPr>
          <w:rFonts w:ascii="Times New Roman" w:hAnsi="Times New Roman" w:cs="Times New Roman"/>
          <w:sz w:val="28"/>
          <w:szCs w:val="28"/>
        </w:rPr>
      </w:pPr>
    </w:p>
    <w:sectPr w:rsidR="00C42FA4" w:rsidRPr="003E51AC" w:rsidSect="007C7FE7">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32" w:rsidRDefault="00A45B32" w:rsidP="007A4829">
      <w:pPr>
        <w:spacing w:after="0" w:line="240" w:lineRule="auto"/>
      </w:pPr>
      <w:r>
        <w:separator/>
      </w:r>
    </w:p>
  </w:endnote>
  <w:endnote w:type="continuationSeparator" w:id="0">
    <w:p w:rsidR="00A45B32" w:rsidRDefault="00A45B32" w:rsidP="007A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560784"/>
      <w:docPartObj>
        <w:docPartGallery w:val="Page Numbers (Bottom of Page)"/>
        <w:docPartUnique/>
      </w:docPartObj>
    </w:sdtPr>
    <w:sdtContent>
      <w:p w:rsidR="007C7FE7" w:rsidRDefault="007C7FE7">
        <w:pPr>
          <w:pStyle w:val="a8"/>
          <w:jc w:val="center"/>
        </w:pPr>
        <w:r>
          <w:fldChar w:fldCharType="begin"/>
        </w:r>
        <w:r>
          <w:instrText>PAGE   \* MERGEFORMAT</w:instrText>
        </w:r>
        <w:r>
          <w:fldChar w:fldCharType="separate"/>
        </w:r>
        <w:r w:rsidR="003D65AA">
          <w:rPr>
            <w:noProof/>
          </w:rPr>
          <w:t>6</w:t>
        </w:r>
        <w:r>
          <w:fldChar w:fldCharType="end"/>
        </w:r>
      </w:p>
    </w:sdtContent>
  </w:sdt>
  <w:p w:rsidR="007C7FE7" w:rsidRDefault="007C7F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32" w:rsidRDefault="00A45B32" w:rsidP="007A4829">
      <w:pPr>
        <w:spacing w:after="0" w:line="240" w:lineRule="auto"/>
      </w:pPr>
      <w:r>
        <w:separator/>
      </w:r>
    </w:p>
  </w:footnote>
  <w:footnote w:type="continuationSeparator" w:id="0">
    <w:p w:rsidR="00A45B32" w:rsidRDefault="00A45B32" w:rsidP="007A4829">
      <w:pPr>
        <w:spacing w:after="0" w:line="240" w:lineRule="auto"/>
      </w:pPr>
      <w:r>
        <w:continuationSeparator/>
      </w:r>
    </w:p>
  </w:footnote>
  <w:footnote w:id="1">
    <w:p w:rsidR="00A016F5" w:rsidRPr="00CE2D48" w:rsidRDefault="00A016F5" w:rsidP="003D65AA">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Послание Президента РФ Федеральному Собранию от 01.03.2018 // Российская газета. 2018. № 46.</w:t>
      </w:r>
    </w:p>
  </w:footnote>
  <w:footnote w:id="2">
    <w:p w:rsidR="00A016F5" w:rsidRPr="00CE2D48" w:rsidRDefault="00A016F5" w:rsidP="00CE2D48">
      <w:pPr>
        <w:pStyle w:val="Default"/>
        <w:jc w:val="both"/>
        <w:rPr>
          <w:sz w:val="22"/>
          <w:szCs w:val="22"/>
        </w:rPr>
      </w:pPr>
      <w:r w:rsidRPr="00CE2D48">
        <w:rPr>
          <w:rStyle w:val="a5"/>
          <w:sz w:val="22"/>
          <w:szCs w:val="22"/>
        </w:rPr>
        <w:footnoteRef/>
      </w:r>
      <w:r w:rsidRPr="00CE2D48">
        <w:rPr>
          <w:sz w:val="22"/>
          <w:szCs w:val="22"/>
        </w:rPr>
        <w:t xml:space="preserve"> Волошина О.П. Криминологическая характеристика и предупреждение насильственных преступлений против правосудия, совершаемых в отношении свидетелей и потерпевших: </w:t>
      </w:r>
      <w:proofErr w:type="spellStart"/>
      <w:r w:rsidRPr="00CE2D48">
        <w:rPr>
          <w:sz w:val="22"/>
          <w:szCs w:val="22"/>
        </w:rPr>
        <w:t>автореф</w:t>
      </w:r>
      <w:proofErr w:type="spellEnd"/>
      <w:r w:rsidRPr="00CE2D48">
        <w:rPr>
          <w:sz w:val="22"/>
          <w:szCs w:val="22"/>
        </w:rPr>
        <w:t xml:space="preserve">. канд. </w:t>
      </w:r>
      <w:proofErr w:type="spellStart"/>
      <w:r w:rsidRPr="00CE2D48">
        <w:rPr>
          <w:sz w:val="22"/>
          <w:szCs w:val="22"/>
        </w:rPr>
        <w:t>дис</w:t>
      </w:r>
      <w:proofErr w:type="spellEnd"/>
      <w:r w:rsidRPr="00CE2D48">
        <w:rPr>
          <w:sz w:val="22"/>
          <w:szCs w:val="22"/>
        </w:rPr>
        <w:t xml:space="preserve">. … канд. </w:t>
      </w:r>
      <w:proofErr w:type="spellStart"/>
      <w:r w:rsidRPr="00CE2D48">
        <w:rPr>
          <w:sz w:val="22"/>
          <w:szCs w:val="22"/>
        </w:rPr>
        <w:t>юрид</w:t>
      </w:r>
      <w:proofErr w:type="spellEnd"/>
      <w:r w:rsidRPr="00CE2D48">
        <w:rPr>
          <w:sz w:val="22"/>
          <w:szCs w:val="22"/>
        </w:rPr>
        <w:t xml:space="preserve">. наук: 12.00.08 / О.П. Волошина - М.,2010. – 24 с. </w:t>
      </w:r>
    </w:p>
  </w:footnote>
  <w:footnote w:id="3">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Интервью Председателя Следственного Комитета РФ А. </w:t>
      </w:r>
      <w:proofErr w:type="spellStart"/>
      <w:r w:rsidRPr="00CE2D48">
        <w:rPr>
          <w:rFonts w:ascii="Times New Roman" w:hAnsi="Times New Roman" w:cs="Times New Roman"/>
          <w:sz w:val="22"/>
          <w:szCs w:val="22"/>
        </w:rPr>
        <w:t>Бастрыкина</w:t>
      </w:r>
      <w:proofErr w:type="spellEnd"/>
      <w:r w:rsidRPr="00CE2D48">
        <w:rPr>
          <w:rFonts w:ascii="Times New Roman" w:hAnsi="Times New Roman" w:cs="Times New Roman"/>
          <w:sz w:val="22"/>
          <w:szCs w:val="22"/>
        </w:rPr>
        <w:t xml:space="preserve"> // Российская газета. 2015. №4.</w:t>
      </w:r>
    </w:p>
  </w:footnote>
  <w:footnote w:id="4">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Далее – ОВД.</w:t>
      </w:r>
    </w:p>
  </w:footnote>
  <w:footnote w:id="5">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Далее – ФСКН.</w:t>
      </w:r>
    </w:p>
  </w:footnote>
  <w:footnote w:id="6">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Далее – СК РФ.</w:t>
      </w:r>
    </w:p>
  </w:footnote>
  <w:footnote w:id="7">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Далее – ФСБ РФ.</w:t>
      </w:r>
    </w:p>
  </w:footnote>
  <w:footnote w:id="8">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Федеральный закон</w:t>
      </w:r>
      <w:bookmarkStart w:id="0" w:name="_GoBack"/>
      <w:bookmarkEnd w:id="0"/>
      <w:r w:rsidRPr="00CE2D48">
        <w:rPr>
          <w:rFonts w:ascii="Times New Roman" w:hAnsi="Times New Roman" w:cs="Times New Roman"/>
          <w:sz w:val="22"/>
          <w:szCs w:val="22"/>
        </w:rPr>
        <w:t xml:space="preserve"> №155-ФЗ от 22 июля 2010 года // Собрание законодательства Российской Федерации. 2010. № 30, ст. 3986.</w:t>
      </w:r>
    </w:p>
  </w:footnote>
  <w:footnote w:id="9">
    <w:p w:rsidR="00A016F5" w:rsidRPr="00CE2D48" w:rsidRDefault="00A016F5" w:rsidP="00CE2D48">
      <w:pPr>
        <w:pStyle w:val="a3"/>
        <w:jc w:val="both"/>
        <w:rPr>
          <w:rFonts w:ascii="Times New Roman" w:hAnsi="Times New Roman" w:cs="Times New Roman"/>
          <w:sz w:val="22"/>
          <w:szCs w:val="22"/>
        </w:rPr>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Федеральный закон № 207-ФЗ от 29 ноября 2012 года // Собрание законодательства Российской Федерации. 2012. № 49, ст. 6752.</w:t>
      </w:r>
    </w:p>
  </w:footnote>
  <w:footnote w:id="10">
    <w:p w:rsidR="00A016F5" w:rsidRDefault="00A016F5" w:rsidP="00CE2D48">
      <w:pPr>
        <w:pStyle w:val="a3"/>
        <w:jc w:val="both"/>
      </w:pPr>
      <w:r w:rsidRPr="00CE2D48">
        <w:rPr>
          <w:rStyle w:val="a5"/>
          <w:rFonts w:ascii="Times New Roman" w:hAnsi="Times New Roman" w:cs="Times New Roman"/>
          <w:sz w:val="22"/>
          <w:szCs w:val="22"/>
        </w:rPr>
        <w:footnoteRef/>
      </w:r>
      <w:r w:rsidRPr="00CE2D48">
        <w:rPr>
          <w:rFonts w:ascii="Times New Roman" w:hAnsi="Times New Roman" w:cs="Times New Roman"/>
          <w:sz w:val="22"/>
          <w:szCs w:val="22"/>
        </w:rPr>
        <w:t xml:space="preserve"> Федеральный закон №23-ФЗ от 4 марта 2013 года в ред. 28.12.2013 г. // Собрание законодательства Российской Федерации. 2013. № 9, ст. 875.</w:t>
      </w:r>
    </w:p>
  </w:footnote>
  <w:footnote w:id="11">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Строгович М.С. Курс советского уголовного процесса. Том 1. Основные положения науки уголовного процесса. М.: Изд. Наука, 1968. С.66.</w:t>
      </w:r>
    </w:p>
  </w:footnote>
  <w:footnote w:id="12">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Уголовный процесс : учебник / А.В. Смирнов, К.Б. Калиновский; под общ</w:t>
      </w:r>
      <w:proofErr w:type="gramStart"/>
      <w:r w:rsidRPr="00997D84">
        <w:rPr>
          <w:rFonts w:ascii="Times New Roman" w:hAnsi="Times New Roman" w:cs="Times New Roman"/>
          <w:sz w:val="22"/>
          <w:szCs w:val="22"/>
        </w:rPr>
        <w:t>.</w:t>
      </w:r>
      <w:proofErr w:type="gramEnd"/>
      <w:r w:rsidRPr="00997D84">
        <w:rPr>
          <w:rFonts w:ascii="Times New Roman" w:hAnsi="Times New Roman" w:cs="Times New Roman"/>
          <w:sz w:val="22"/>
          <w:szCs w:val="22"/>
        </w:rPr>
        <w:t xml:space="preserve"> </w:t>
      </w:r>
      <w:proofErr w:type="gramStart"/>
      <w:r w:rsidRPr="00997D84">
        <w:rPr>
          <w:rFonts w:ascii="Times New Roman" w:hAnsi="Times New Roman" w:cs="Times New Roman"/>
          <w:sz w:val="22"/>
          <w:szCs w:val="22"/>
        </w:rPr>
        <w:t>р</w:t>
      </w:r>
      <w:proofErr w:type="gramEnd"/>
      <w:r w:rsidRPr="00997D84">
        <w:rPr>
          <w:rFonts w:ascii="Times New Roman" w:hAnsi="Times New Roman" w:cs="Times New Roman"/>
          <w:sz w:val="22"/>
          <w:szCs w:val="22"/>
        </w:rPr>
        <w:t xml:space="preserve">ед. проф. А.В. Смирнова. 4-е изд., </w:t>
      </w:r>
      <w:proofErr w:type="spellStart"/>
      <w:r w:rsidRPr="00997D84">
        <w:rPr>
          <w:rFonts w:ascii="Times New Roman" w:hAnsi="Times New Roman" w:cs="Times New Roman"/>
          <w:sz w:val="22"/>
          <w:szCs w:val="22"/>
        </w:rPr>
        <w:t>перераб</w:t>
      </w:r>
      <w:proofErr w:type="spellEnd"/>
      <w:r w:rsidRPr="00997D84">
        <w:rPr>
          <w:rFonts w:ascii="Times New Roman" w:hAnsi="Times New Roman" w:cs="Times New Roman"/>
          <w:sz w:val="22"/>
          <w:szCs w:val="22"/>
        </w:rPr>
        <w:t>. и доп. М. : КНОРУС, 2008. С.315.</w:t>
      </w:r>
    </w:p>
  </w:footnote>
  <w:footnote w:id="13">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приказ МВД России от 29.08.2014 №736 // Российская газета. 2014. № 260.</w:t>
      </w:r>
    </w:p>
  </w:footnote>
  <w:footnote w:id="14">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Уголовный процесс: учебник / А.В. Смирнов, К.Б. Калиновский; под общ</w:t>
      </w:r>
      <w:proofErr w:type="gramStart"/>
      <w:r w:rsidRPr="00997D84">
        <w:rPr>
          <w:rFonts w:ascii="Times New Roman" w:hAnsi="Times New Roman" w:cs="Times New Roman"/>
          <w:sz w:val="22"/>
          <w:szCs w:val="22"/>
        </w:rPr>
        <w:t>.</w:t>
      </w:r>
      <w:proofErr w:type="gramEnd"/>
      <w:r w:rsidRPr="00997D84">
        <w:rPr>
          <w:rFonts w:ascii="Times New Roman" w:hAnsi="Times New Roman" w:cs="Times New Roman"/>
          <w:sz w:val="22"/>
          <w:szCs w:val="22"/>
        </w:rPr>
        <w:t xml:space="preserve"> </w:t>
      </w:r>
      <w:proofErr w:type="gramStart"/>
      <w:r w:rsidRPr="00997D84">
        <w:rPr>
          <w:rFonts w:ascii="Times New Roman" w:hAnsi="Times New Roman" w:cs="Times New Roman"/>
          <w:sz w:val="22"/>
          <w:szCs w:val="22"/>
        </w:rPr>
        <w:t>р</w:t>
      </w:r>
      <w:proofErr w:type="gramEnd"/>
      <w:r w:rsidRPr="00997D84">
        <w:rPr>
          <w:rFonts w:ascii="Times New Roman" w:hAnsi="Times New Roman" w:cs="Times New Roman"/>
          <w:sz w:val="22"/>
          <w:szCs w:val="22"/>
        </w:rPr>
        <w:t xml:space="preserve">ед. проф. А.В. Смирнова. 4-е изд., </w:t>
      </w:r>
      <w:proofErr w:type="spellStart"/>
      <w:r w:rsidRPr="00997D84">
        <w:rPr>
          <w:rFonts w:ascii="Times New Roman" w:hAnsi="Times New Roman" w:cs="Times New Roman"/>
          <w:sz w:val="22"/>
          <w:szCs w:val="22"/>
        </w:rPr>
        <w:t>перераб</w:t>
      </w:r>
      <w:proofErr w:type="spellEnd"/>
      <w:r w:rsidRPr="00997D84">
        <w:rPr>
          <w:rFonts w:ascii="Times New Roman" w:hAnsi="Times New Roman" w:cs="Times New Roman"/>
          <w:sz w:val="22"/>
          <w:szCs w:val="22"/>
        </w:rPr>
        <w:t>. и доп. - М. : КНОРУС, 2008. С.346.</w:t>
      </w:r>
    </w:p>
  </w:footnote>
  <w:footnote w:id="15">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Уголовно-процессуальное право Российской Федерации: учебник / отв. ред. П.А. </w:t>
      </w:r>
      <w:proofErr w:type="spellStart"/>
      <w:r w:rsidRPr="00997D84">
        <w:rPr>
          <w:rFonts w:ascii="Times New Roman" w:hAnsi="Times New Roman" w:cs="Times New Roman"/>
          <w:sz w:val="22"/>
          <w:szCs w:val="22"/>
        </w:rPr>
        <w:t>Лупинская</w:t>
      </w:r>
      <w:proofErr w:type="spellEnd"/>
      <w:r w:rsidRPr="00997D84">
        <w:rPr>
          <w:rFonts w:ascii="Times New Roman" w:hAnsi="Times New Roman" w:cs="Times New Roman"/>
          <w:sz w:val="22"/>
          <w:szCs w:val="22"/>
        </w:rPr>
        <w:t xml:space="preserve">. 2-е изд., </w:t>
      </w:r>
      <w:proofErr w:type="spellStart"/>
      <w:r w:rsidRPr="00997D84">
        <w:rPr>
          <w:rFonts w:ascii="Times New Roman" w:hAnsi="Times New Roman" w:cs="Times New Roman"/>
          <w:sz w:val="22"/>
          <w:szCs w:val="22"/>
        </w:rPr>
        <w:t>перераб</w:t>
      </w:r>
      <w:proofErr w:type="spellEnd"/>
      <w:r w:rsidRPr="00997D84">
        <w:rPr>
          <w:rFonts w:ascii="Times New Roman" w:hAnsi="Times New Roman" w:cs="Times New Roman"/>
          <w:sz w:val="22"/>
          <w:szCs w:val="22"/>
        </w:rPr>
        <w:t xml:space="preserve"> и доп. М.: Норма,2009. С.473.</w:t>
      </w:r>
    </w:p>
  </w:footnote>
  <w:footnote w:id="16">
    <w:p w:rsidR="00A016F5" w:rsidRDefault="00A016F5" w:rsidP="00997D84">
      <w:pPr>
        <w:pStyle w:val="a3"/>
        <w:jc w:val="both"/>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Строгович М.С. Курс советского уголовного процесса. Том 2. Порядок производства по уголовным делам по советскому уголовно-процессуальному праву. М.: Изд. Наука, 1970. С.27.</w:t>
      </w:r>
    </w:p>
  </w:footnote>
  <w:footnote w:id="17">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Там же. С.39.</w:t>
      </w:r>
    </w:p>
  </w:footnote>
  <w:footnote w:id="18">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w:t>
      </w:r>
      <w:proofErr w:type="spellStart"/>
      <w:r w:rsidRPr="00997D84">
        <w:rPr>
          <w:rFonts w:ascii="Times New Roman" w:hAnsi="Times New Roman" w:cs="Times New Roman"/>
          <w:sz w:val="22"/>
          <w:szCs w:val="22"/>
        </w:rPr>
        <w:t>Кокорев</w:t>
      </w:r>
      <w:proofErr w:type="spellEnd"/>
      <w:r w:rsidRPr="00997D84">
        <w:rPr>
          <w:rFonts w:ascii="Times New Roman" w:hAnsi="Times New Roman" w:cs="Times New Roman"/>
          <w:sz w:val="22"/>
          <w:szCs w:val="22"/>
        </w:rPr>
        <w:t xml:space="preserve"> Л.Д. Положение личности в советском уголовном судопроизводстве: </w:t>
      </w:r>
      <w:proofErr w:type="spellStart"/>
      <w:r w:rsidRPr="00997D84">
        <w:rPr>
          <w:rFonts w:ascii="Times New Roman" w:hAnsi="Times New Roman" w:cs="Times New Roman"/>
          <w:sz w:val="22"/>
          <w:szCs w:val="22"/>
        </w:rPr>
        <w:t>дис</w:t>
      </w:r>
      <w:proofErr w:type="spellEnd"/>
      <w:r w:rsidRPr="00997D84">
        <w:rPr>
          <w:rFonts w:ascii="Times New Roman" w:hAnsi="Times New Roman" w:cs="Times New Roman"/>
          <w:sz w:val="22"/>
          <w:szCs w:val="22"/>
        </w:rPr>
        <w:t xml:space="preserve">. … </w:t>
      </w:r>
      <w:proofErr w:type="spellStart"/>
      <w:r w:rsidRPr="00997D84">
        <w:rPr>
          <w:rFonts w:ascii="Times New Roman" w:hAnsi="Times New Roman" w:cs="Times New Roman"/>
          <w:sz w:val="22"/>
          <w:szCs w:val="22"/>
        </w:rPr>
        <w:t>докт</w:t>
      </w:r>
      <w:proofErr w:type="spellEnd"/>
      <w:r w:rsidRPr="00997D84">
        <w:rPr>
          <w:rFonts w:ascii="Times New Roman" w:hAnsi="Times New Roman" w:cs="Times New Roman"/>
          <w:sz w:val="22"/>
          <w:szCs w:val="22"/>
        </w:rPr>
        <w:t xml:space="preserve">. </w:t>
      </w:r>
      <w:proofErr w:type="spellStart"/>
      <w:r w:rsidRPr="00997D84">
        <w:rPr>
          <w:rFonts w:ascii="Times New Roman" w:hAnsi="Times New Roman" w:cs="Times New Roman"/>
          <w:sz w:val="22"/>
          <w:szCs w:val="22"/>
        </w:rPr>
        <w:t>юрид</w:t>
      </w:r>
      <w:proofErr w:type="spellEnd"/>
      <w:r w:rsidRPr="00997D84">
        <w:rPr>
          <w:rFonts w:ascii="Times New Roman" w:hAnsi="Times New Roman" w:cs="Times New Roman"/>
          <w:sz w:val="22"/>
          <w:szCs w:val="22"/>
        </w:rPr>
        <w:t>. наук. Воронеж, 1974. С.15-17.</w:t>
      </w:r>
    </w:p>
  </w:footnote>
  <w:footnote w:id="19">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Масленникова Л.Н. Методология познания публичного и частного (диспозитивного) начал в уголовном судопроизводстве. М.: Академия управления МВД России, 2000. С.130.</w:t>
      </w:r>
    </w:p>
  </w:footnote>
  <w:footnote w:id="20">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Гуляев А.П. Следователь в уголовном процессе. М.: Юридическая литература, 1981. С.36.</w:t>
      </w:r>
    </w:p>
  </w:footnote>
  <w:footnote w:id="21">
    <w:p w:rsidR="00A016F5" w:rsidRDefault="00A016F5" w:rsidP="00997D84">
      <w:pPr>
        <w:pStyle w:val="a3"/>
        <w:jc w:val="both"/>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w:t>
      </w:r>
      <w:proofErr w:type="spellStart"/>
      <w:r w:rsidRPr="00997D84">
        <w:rPr>
          <w:rFonts w:ascii="Times New Roman" w:hAnsi="Times New Roman" w:cs="Times New Roman"/>
          <w:sz w:val="22"/>
          <w:szCs w:val="22"/>
        </w:rPr>
        <w:t>Выдря</w:t>
      </w:r>
      <w:proofErr w:type="spellEnd"/>
      <w:r w:rsidRPr="00997D84">
        <w:rPr>
          <w:rFonts w:ascii="Times New Roman" w:hAnsi="Times New Roman" w:cs="Times New Roman"/>
          <w:sz w:val="22"/>
          <w:szCs w:val="22"/>
        </w:rPr>
        <w:t xml:space="preserve"> М.М., Михайлов В.А. Процессуальные функции в стадии предварительного расследования // Проблемы действия права в новых исторических условиях. Труды Академии. М.: Изд-во Акад. МВД РФ, 1993. С. 117-125.</w:t>
      </w:r>
    </w:p>
  </w:footnote>
  <w:footnote w:id="22">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Рыжаков А.П. Субъекты (участники) уголовного процесса. М.: Дело и Сервис, 2013. 272 с.</w:t>
      </w:r>
    </w:p>
  </w:footnote>
  <w:footnote w:id="23">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Об органах предварительного следствия в системе МВД России: приказ МВД России от 09.01.2018 № 1 (ред. от 09.07.2018) // Первоначальный текст документа опубликован не был.</w:t>
      </w:r>
    </w:p>
  </w:footnote>
  <w:footnote w:id="24">
    <w:p w:rsidR="00A016F5" w:rsidRDefault="00A016F5" w:rsidP="00997D84">
      <w:pPr>
        <w:pStyle w:val="a3"/>
        <w:jc w:val="both"/>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О процессуальных полномочиях руководителей следственных органов: приказ МВД РФ от 08.11.2011 №58 (ред. от 22.09.2014 г.) // Российская газета. 2011. № 294.</w:t>
      </w:r>
    </w:p>
  </w:footnote>
  <w:footnote w:id="25">
    <w:p w:rsidR="00A016F5" w:rsidRPr="00997D84" w:rsidRDefault="00A016F5" w:rsidP="00997D84">
      <w:pPr>
        <w:pStyle w:val="Default"/>
        <w:jc w:val="both"/>
        <w:rPr>
          <w:sz w:val="22"/>
          <w:szCs w:val="22"/>
        </w:rPr>
      </w:pPr>
      <w:r w:rsidRPr="00997D84">
        <w:rPr>
          <w:rStyle w:val="a5"/>
          <w:sz w:val="22"/>
          <w:szCs w:val="22"/>
        </w:rPr>
        <w:footnoteRef/>
      </w:r>
      <w:r w:rsidRPr="00997D84">
        <w:rPr>
          <w:sz w:val="22"/>
          <w:szCs w:val="22"/>
        </w:rPr>
        <w:t xml:space="preserve"> Интервью начальника Следственного Департамента МВД России [Электронный ресурс] // Российская газета [Интернет-портал] 24.07.2014 г. URL: http://www.rg.ru/2014/07/24/sledovatel.html (Дата обращения: 8.09.2017 г.) </w:t>
      </w:r>
    </w:p>
  </w:footnote>
  <w:footnote w:id="26">
    <w:p w:rsidR="00A016F5" w:rsidRDefault="00A016F5" w:rsidP="00997D84">
      <w:pPr>
        <w:pStyle w:val="a3"/>
        <w:jc w:val="both"/>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О Следственном комитете Российской Федерации: Федеральный закон от 28.12.2010 №403-ФЗ (в ред. от 04.06.2014) // Собрание законодательства РФ. 2011. №1, ст.15.</w:t>
      </w:r>
    </w:p>
  </w:footnote>
  <w:footnote w:id="27">
    <w:p w:rsidR="00A016F5" w:rsidRPr="00997D84" w:rsidRDefault="00A016F5" w:rsidP="00997D84">
      <w:pPr>
        <w:pStyle w:val="a3"/>
        <w:jc w:val="both"/>
        <w:rPr>
          <w:rFonts w:ascii="Times New Roman" w:hAnsi="Times New Roman" w:cs="Times New Roman"/>
          <w:sz w:val="22"/>
          <w:szCs w:val="22"/>
        </w:rPr>
      </w:pPr>
      <w:r w:rsidRPr="00997D84">
        <w:rPr>
          <w:rStyle w:val="a5"/>
          <w:rFonts w:ascii="Times New Roman" w:hAnsi="Times New Roman" w:cs="Times New Roman"/>
          <w:sz w:val="22"/>
          <w:szCs w:val="22"/>
        </w:rPr>
        <w:footnoteRef/>
      </w:r>
      <w:r w:rsidRPr="00997D84">
        <w:rPr>
          <w:rFonts w:ascii="Times New Roman" w:hAnsi="Times New Roman" w:cs="Times New Roman"/>
          <w:sz w:val="22"/>
          <w:szCs w:val="22"/>
        </w:rPr>
        <w:t xml:space="preserve"> Александров А.С. К вопросу о создании единого Следственного комитета // Вестник СГАП. 2010.№6.-С.21.</w:t>
      </w:r>
    </w:p>
  </w:footnote>
  <w:footnote w:id="28">
    <w:p w:rsidR="00A016F5" w:rsidRPr="00B70C89" w:rsidRDefault="00A016F5">
      <w:pPr>
        <w:pStyle w:val="a3"/>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30.11.2011 №342-ФЗ (ред. от 25.11.2013, с изм. от 21.03.2014) // Собрание законодательства РФ. 2011. №49 (ч.1), ст.7020.</w:t>
      </w:r>
    </w:p>
  </w:footnote>
  <w:footnote w:id="29">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Лобанова Л.В. Преступления против правосудия: теоретические проблемы классификации и законодательной регламентации. Волгоград: Издательство Волгоградского государственного университета, 1999. С.27.</w:t>
      </w:r>
    </w:p>
  </w:footnote>
  <w:footnote w:id="30">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Сахаров А. </w:t>
      </w:r>
      <w:proofErr w:type="spellStart"/>
      <w:r w:rsidRPr="00B70C89">
        <w:rPr>
          <w:rFonts w:ascii="Times New Roman" w:hAnsi="Times New Roman" w:cs="Times New Roman"/>
          <w:sz w:val="22"/>
          <w:szCs w:val="22"/>
        </w:rPr>
        <w:t>Носкова</w:t>
      </w:r>
      <w:proofErr w:type="spellEnd"/>
      <w:r w:rsidRPr="00B70C89">
        <w:rPr>
          <w:rFonts w:ascii="Times New Roman" w:hAnsi="Times New Roman" w:cs="Times New Roman"/>
          <w:sz w:val="22"/>
          <w:szCs w:val="22"/>
        </w:rPr>
        <w:t xml:space="preserve"> Н. Преступления против правосудия // Социалистическая законность. 1987. № 11. С.46.</w:t>
      </w:r>
    </w:p>
  </w:footnote>
  <w:footnote w:id="31">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Преступления против правосудия. Учебное пособие / Ш.С. </w:t>
      </w:r>
      <w:proofErr w:type="spellStart"/>
      <w:r w:rsidRPr="00B70C89">
        <w:rPr>
          <w:rFonts w:ascii="Times New Roman" w:hAnsi="Times New Roman" w:cs="Times New Roman"/>
          <w:sz w:val="22"/>
          <w:szCs w:val="22"/>
        </w:rPr>
        <w:t>Рашковская</w:t>
      </w:r>
      <w:proofErr w:type="spellEnd"/>
      <w:r w:rsidRPr="00B70C89">
        <w:rPr>
          <w:rFonts w:ascii="Times New Roman" w:hAnsi="Times New Roman" w:cs="Times New Roman"/>
          <w:sz w:val="22"/>
          <w:szCs w:val="22"/>
        </w:rPr>
        <w:t xml:space="preserve">; отв. ред.: Б.В. </w:t>
      </w:r>
      <w:proofErr w:type="spellStart"/>
      <w:r w:rsidRPr="00B70C89">
        <w:rPr>
          <w:rFonts w:ascii="Times New Roman" w:hAnsi="Times New Roman" w:cs="Times New Roman"/>
          <w:sz w:val="22"/>
          <w:szCs w:val="22"/>
        </w:rPr>
        <w:t>Здравомыслов</w:t>
      </w:r>
      <w:proofErr w:type="spellEnd"/>
      <w:r w:rsidRPr="00B70C89">
        <w:rPr>
          <w:rFonts w:ascii="Times New Roman" w:hAnsi="Times New Roman" w:cs="Times New Roman"/>
          <w:sz w:val="22"/>
          <w:szCs w:val="22"/>
        </w:rPr>
        <w:t>. М.: Изд-во ВЮЗИ, 1978. С.15.</w:t>
      </w:r>
    </w:p>
  </w:footnote>
  <w:footnote w:id="32">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w:t>
      </w:r>
      <w:proofErr w:type="spellStart"/>
      <w:r w:rsidRPr="00B70C89">
        <w:rPr>
          <w:rFonts w:ascii="Times New Roman" w:hAnsi="Times New Roman" w:cs="Times New Roman"/>
          <w:sz w:val="22"/>
          <w:szCs w:val="22"/>
        </w:rPr>
        <w:t>Кульберг</w:t>
      </w:r>
      <w:proofErr w:type="spellEnd"/>
      <w:r w:rsidRPr="00B70C89">
        <w:rPr>
          <w:rFonts w:ascii="Times New Roman" w:hAnsi="Times New Roman" w:cs="Times New Roman"/>
          <w:sz w:val="22"/>
          <w:szCs w:val="22"/>
        </w:rPr>
        <w:t xml:space="preserve"> Я.М. Преступления против правосудия. М. 1962. С.80.</w:t>
      </w:r>
    </w:p>
  </w:footnote>
  <w:footnote w:id="33">
    <w:p w:rsidR="00A016F5" w:rsidRDefault="00A016F5" w:rsidP="00B70C89">
      <w:pPr>
        <w:pStyle w:val="a3"/>
        <w:jc w:val="both"/>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Лобанова Л.В. Указ</w:t>
      </w:r>
      <w:proofErr w:type="gramStart"/>
      <w:r w:rsidRPr="00B70C89">
        <w:rPr>
          <w:rFonts w:ascii="Times New Roman" w:hAnsi="Times New Roman" w:cs="Times New Roman"/>
          <w:sz w:val="22"/>
          <w:szCs w:val="22"/>
        </w:rPr>
        <w:t>.</w:t>
      </w:r>
      <w:proofErr w:type="gramEnd"/>
      <w:r w:rsidRPr="00B70C89">
        <w:rPr>
          <w:rFonts w:ascii="Times New Roman" w:hAnsi="Times New Roman" w:cs="Times New Roman"/>
          <w:sz w:val="22"/>
          <w:szCs w:val="22"/>
        </w:rPr>
        <w:t xml:space="preserve"> </w:t>
      </w:r>
      <w:proofErr w:type="gramStart"/>
      <w:r w:rsidRPr="00B70C89">
        <w:rPr>
          <w:rFonts w:ascii="Times New Roman" w:hAnsi="Times New Roman" w:cs="Times New Roman"/>
          <w:sz w:val="22"/>
          <w:szCs w:val="22"/>
        </w:rPr>
        <w:t>с</w:t>
      </w:r>
      <w:proofErr w:type="gramEnd"/>
      <w:r w:rsidRPr="00B70C89">
        <w:rPr>
          <w:rFonts w:ascii="Times New Roman" w:hAnsi="Times New Roman" w:cs="Times New Roman"/>
          <w:sz w:val="22"/>
          <w:szCs w:val="22"/>
        </w:rPr>
        <w:t>оч. С.50.</w:t>
      </w:r>
    </w:p>
  </w:footnote>
  <w:footnote w:id="34">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Преступления против правосудия / А.Н. Александров и др.; под ред. А.В. Галаховой. М.: Норма, 2003.С.46.</w:t>
      </w:r>
    </w:p>
  </w:footnote>
  <w:footnote w:id="35">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w:t>
      </w:r>
      <w:proofErr w:type="spellStart"/>
      <w:r w:rsidRPr="00B70C89">
        <w:rPr>
          <w:rFonts w:ascii="Times New Roman" w:hAnsi="Times New Roman" w:cs="Times New Roman"/>
          <w:sz w:val="22"/>
          <w:szCs w:val="22"/>
        </w:rPr>
        <w:t>Дагель</w:t>
      </w:r>
      <w:proofErr w:type="spellEnd"/>
      <w:r w:rsidRPr="00B70C89">
        <w:rPr>
          <w:rFonts w:ascii="Times New Roman" w:hAnsi="Times New Roman" w:cs="Times New Roman"/>
          <w:sz w:val="22"/>
          <w:szCs w:val="22"/>
        </w:rPr>
        <w:t xml:space="preserve"> П. С. Понятие вины в советском уголовном праве //Материалы XIII научной конференции ДВГУ. Ч. IV. Владивосток. 1968. С. 121. 32</w:t>
      </w:r>
    </w:p>
  </w:footnote>
  <w:footnote w:id="36">
    <w:p w:rsidR="00A016F5" w:rsidRDefault="00A016F5" w:rsidP="00B70C89">
      <w:pPr>
        <w:pStyle w:val="a3"/>
        <w:jc w:val="both"/>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Павлов В.Г. Субъект преступления // Энциклопедия уголовного права. СПб</w:t>
      </w:r>
      <w:proofErr w:type="gramStart"/>
      <w:r w:rsidRPr="00B70C89">
        <w:rPr>
          <w:rFonts w:ascii="Times New Roman" w:hAnsi="Times New Roman" w:cs="Times New Roman"/>
          <w:sz w:val="22"/>
          <w:szCs w:val="22"/>
        </w:rPr>
        <w:t xml:space="preserve">.: </w:t>
      </w:r>
      <w:proofErr w:type="gramEnd"/>
      <w:r w:rsidRPr="00B70C89">
        <w:rPr>
          <w:rFonts w:ascii="Times New Roman" w:hAnsi="Times New Roman" w:cs="Times New Roman"/>
          <w:sz w:val="22"/>
          <w:szCs w:val="22"/>
        </w:rPr>
        <w:t>Издание проф. Малинина, 2005. Т.4. С. 87-237.</w:t>
      </w:r>
    </w:p>
  </w:footnote>
  <w:footnote w:id="37">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О судебной практике по делам о злоупотреблении должностными полномочиями и о превышении должностных полномочий: постановление Пленума Верховного Суда РФ от 16 октября 2009 года №19 // Бюллетень Верховного Суда РФ. 2009. №12. С.5.</w:t>
      </w:r>
    </w:p>
  </w:footnote>
  <w:footnote w:id="38">
    <w:p w:rsidR="00A016F5" w:rsidRPr="00B70C89" w:rsidRDefault="00A016F5" w:rsidP="00B70C89">
      <w:pPr>
        <w:pStyle w:val="a3"/>
        <w:jc w:val="both"/>
        <w:rPr>
          <w:rFonts w:ascii="Times New Roman" w:hAnsi="Times New Roman" w:cs="Times New Roman"/>
          <w:sz w:val="22"/>
          <w:szCs w:val="22"/>
        </w:rPr>
      </w:pPr>
      <w:r w:rsidRPr="00B70C89">
        <w:rPr>
          <w:rStyle w:val="a5"/>
          <w:rFonts w:ascii="Times New Roman" w:hAnsi="Times New Roman" w:cs="Times New Roman"/>
          <w:sz w:val="22"/>
          <w:szCs w:val="22"/>
        </w:rPr>
        <w:footnoteRef/>
      </w:r>
      <w:r w:rsidRPr="00B70C89">
        <w:rPr>
          <w:rFonts w:ascii="Times New Roman" w:hAnsi="Times New Roman" w:cs="Times New Roman"/>
          <w:sz w:val="22"/>
          <w:szCs w:val="22"/>
        </w:rPr>
        <w:t xml:space="preserve"> О порядке привлечения сотрудников органов внутренних дел Российской Федерации, не являющихся сотрудниками полиции, а также стажеров к выполнению обязанностей возложенных на полицию: приказ МВД РФ от 15 августа 2011 года № 942 // Российская газета. 2011. №251.</w:t>
      </w:r>
    </w:p>
  </w:footnote>
  <w:footnote w:id="39">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Экс-главе следствия УВД г. Подольска простили 400 сфабрикованных дел [Электронный ресурс] // Известия [Интернет-портал] 2013. 28 августа. URL: http://izvestia.ru/news/554752 (дата обращения: 15.11.2014)</w:t>
      </w:r>
    </w:p>
  </w:footnote>
  <w:footnote w:id="40">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Ленин В.И. Полн. собр. соч. Т.39. С.67.</w:t>
      </w:r>
    </w:p>
  </w:footnote>
  <w:footnote w:id="41">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Беляев И.Д. История русского законодательства. СПб</w:t>
      </w:r>
      <w:proofErr w:type="gramStart"/>
      <w:r w:rsidRPr="0019347F">
        <w:rPr>
          <w:rFonts w:ascii="Times New Roman" w:hAnsi="Times New Roman" w:cs="Times New Roman"/>
          <w:sz w:val="22"/>
          <w:szCs w:val="22"/>
        </w:rPr>
        <w:t xml:space="preserve">.: </w:t>
      </w:r>
      <w:proofErr w:type="gramEnd"/>
      <w:r w:rsidRPr="0019347F">
        <w:rPr>
          <w:rFonts w:ascii="Times New Roman" w:hAnsi="Times New Roman" w:cs="Times New Roman"/>
          <w:sz w:val="22"/>
          <w:szCs w:val="22"/>
        </w:rPr>
        <w:t xml:space="preserve">Изд-во «Лань», 1999. С.23. </w:t>
      </w:r>
      <w:proofErr w:type="gramStart"/>
      <w:r w:rsidRPr="0019347F">
        <w:rPr>
          <w:rFonts w:ascii="Times New Roman" w:hAnsi="Times New Roman" w:cs="Times New Roman"/>
          <w:sz w:val="22"/>
          <w:szCs w:val="22"/>
        </w:rPr>
        <w:t>(Сер.</w:t>
      </w:r>
      <w:proofErr w:type="gramEnd"/>
      <w:r w:rsidRPr="0019347F">
        <w:rPr>
          <w:rFonts w:ascii="Times New Roman" w:hAnsi="Times New Roman" w:cs="Times New Roman"/>
          <w:sz w:val="22"/>
          <w:szCs w:val="22"/>
        </w:rPr>
        <w:t xml:space="preserve"> </w:t>
      </w:r>
      <w:proofErr w:type="gramStart"/>
      <w:r w:rsidRPr="0019347F">
        <w:rPr>
          <w:rFonts w:ascii="Times New Roman" w:hAnsi="Times New Roman" w:cs="Times New Roman"/>
          <w:sz w:val="22"/>
          <w:szCs w:val="22"/>
        </w:rPr>
        <w:t>«Мир культуры, история и философия»).</w:t>
      </w:r>
      <w:proofErr w:type="gramEnd"/>
    </w:p>
  </w:footnote>
  <w:footnote w:id="42">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Плеханов Г.В. Избранные философские произведения. Т.1.М.,1965.С.573.</w:t>
      </w:r>
    </w:p>
  </w:footnote>
  <w:footnote w:id="43">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Кедров Б.М. История науки и принципы ее исследования // Вопросы философии. 1971. №9.С.78.</w:t>
      </w:r>
    </w:p>
  </w:footnote>
  <w:footnote w:id="44">
    <w:p w:rsidR="00A016F5" w:rsidRPr="0019347F" w:rsidRDefault="00A016F5" w:rsidP="0019347F">
      <w:pPr>
        <w:pStyle w:val="Default"/>
        <w:jc w:val="both"/>
        <w:rPr>
          <w:sz w:val="22"/>
          <w:szCs w:val="22"/>
        </w:rPr>
      </w:pPr>
      <w:r w:rsidRPr="0019347F">
        <w:rPr>
          <w:rStyle w:val="a5"/>
          <w:sz w:val="22"/>
          <w:szCs w:val="22"/>
        </w:rPr>
        <w:footnoteRef/>
      </w:r>
      <w:r w:rsidRPr="0019347F">
        <w:rPr>
          <w:sz w:val="22"/>
          <w:szCs w:val="22"/>
        </w:rPr>
        <w:t xml:space="preserve"> См.: Российское законодательство X-XX веков: В 9 т. Т. 1. М., 1984-1994. С.310. </w:t>
      </w:r>
    </w:p>
  </w:footnote>
  <w:footnote w:id="45">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Там же. С.369.</w:t>
      </w:r>
    </w:p>
  </w:footnote>
  <w:footnote w:id="46">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См.: Штамм С. И. Введение к разделу «Судебники» в книге: Российское законодательство X–XX веков. М., 1985. С.85.</w:t>
      </w:r>
    </w:p>
  </w:footnote>
  <w:footnote w:id="47">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Ключевский В.О. Русская история. Полный курс лекций в трех книгах. Книга третья. М.: Мысль,1993.С.69.</w:t>
      </w:r>
    </w:p>
  </w:footnote>
  <w:footnote w:id="48">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Российское законодательство X-XX веков. В девяти томах. Т.4.Законодательство периода становления абсолютизма. М., 1986.С.21.</w:t>
      </w:r>
    </w:p>
  </w:footnote>
  <w:footnote w:id="49">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Российское законодательство X-XX веков. В девяти томах. Т.3. Акты Земских соборов. С.78; Российское законодательство X-XX. В девяти томах. Т.4. Законодательство периода становления абсолютизма. С.21.</w:t>
      </w:r>
    </w:p>
  </w:footnote>
  <w:footnote w:id="50">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Российское законодательство X-XX веков. В девяти томах. Т.4. Законодательство периода становления абсолютизма. С.45.</w:t>
      </w:r>
    </w:p>
  </w:footnote>
  <w:footnote w:id="51">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 xml:space="preserve">Статьи 1-2 гл. 3 «О свидетелях»; статьи 1-10 гл. 6 «О </w:t>
      </w:r>
      <w:proofErr w:type="spellStart"/>
      <w:r w:rsidRPr="0019347F">
        <w:rPr>
          <w:rFonts w:ascii="Times New Roman" w:hAnsi="Times New Roman" w:cs="Times New Roman"/>
          <w:color w:val="000000"/>
          <w:sz w:val="22"/>
          <w:szCs w:val="22"/>
        </w:rPr>
        <w:t>роспросе</w:t>
      </w:r>
      <w:proofErr w:type="spellEnd"/>
      <w:r w:rsidRPr="0019347F">
        <w:rPr>
          <w:rFonts w:ascii="Times New Roman" w:hAnsi="Times New Roman" w:cs="Times New Roman"/>
          <w:color w:val="000000"/>
          <w:sz w:val="22"/>
          <w:szCs w:val="22"/>
        </w:rPr>
        <w:t xml:space="preserve"> с пристрастием и о пытке» Краткого изображения процессов или судебных </w:t>
      </w:r>
      <w:proofErr w:type="spellStart"/>
      <w:r w:rsidRPr="0019347F">
        <w:rPr>
          <w:rFonts w:ascii="Times New Roman" w:hAnsi="Times New Roman" w:cs="Times New Roman"/>
          <w:color w:val="000000"/>
          <w:sz w:val="22"/>
          <w:szCs w:val="22"/>
        </w:rPr>
        <w:t>тяжеб</w:t>
      </w:r>
      <w:proofErr w:type="spellEnd"/>
      <w:r w:rsidRPr="0019347F">
        <w:rPr>
          <w:rFonts w:ascii="Times New Roman" w:hAnsi="Times New Roman" w:cs="Times New Roman"/>
          <w:color w:val="000000"/>
          <w:sz w:val="22"/>
          <w:szCs w:val="22"/>
        </w:rPr>
        <w:t>. См.: Российское законодательство X-XX веков. В девяти томах. Т.4. Законодательство периода становления абсолютизма. С.436-437.</w:t>
      </w:r>
    </w:p>
  </w:footnote>
  <w:footnote w:id="52">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Российское законодательство X-XX вв.: В 9 т. Т.4 / под ред. О.И. Чистякова. М.: Наука,1988. С.214.</w:t>
      </w:r>
    </w:p>
  </w:footnote>
  <w:footnote w:id="53">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Российское законодательство X-XX веков. Т.6. Законодательство первой половины XIX века М., 1988. С.358.</w:t>
      </w:r>
    </w:p>
  </w:footnote>
  <w:footnote w:id="54">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Цит. по: Тарасов Н.В. Исторические предпосылки криминологического исследования преступности в правоохранительных органах // Черные дыры в Российском законодательстве. 2002. №3. С.22.</w:t>
      </w:r>
    </w:p>
  </w:footnote>
  <w:footnote w:id="55">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Развитие русского права в первой половине XIX века. М.: Наука, 1993. С.244.</w:t>
      </w:r>
    </w:p>
  </w:footnote>
  <w:footnote w:id="56">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Наумов А.В. Российское уголовное право. Общая часть: курс лекций. - М.: Изд-во «БЕК», 1996. С.67.</w:t>
      </w:r>
    </w:p>
  </w:footnote>
  <w:footnote w:id="57">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Уставы С. утвержденные 20 ноября 1864 г.: Учреждение судебных установлений и Устав уголовного судопроизводства //Российское законодательство X–XX веков. Т. 8. С.254.</w:t>
      </w:r>
    </w:p>
  </w:footnote>
  <w:footnote w:id="58">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Победоносцев К.П. Граф В.Н. Панин – министр юстиции // Голоса из России. М., 1976. Вып.3. Кн. 7-9. С.100 // Цит. по: Развитие русского права в первой половине XIX века… С.257.</w:t>
      </w:r>
    </w:p>
  </w:footnote>
  <w:footnote w:id="59">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Чельцов-</w:t>
      </w:r>
      <w:proofErr w:type="spellStart"/>
      <w:r w:rsidRPr="0019347F">
        <w:rPr>
          <w:rFonts w:ascii="Times New Roman" w:hAnsi="Times New Roman" w:cs="Times New Roman"/>
          <w:color w:val="000000"/>
          <w:sz w:val="22"/>
          <w:szCs w:val="22"/>
        </w:rPr>
        <w:t>Бебутов</w:t>
      </w:r>
      <w:proofErr w:type="spellEnd"/>
      <w:r w:rsidRPr="0019347F">
        <w:rPr>
          <w:rFonts w:ascii="Times New Roman" w:hAnsi="Times New Roman" w:cs="Times New Roman"/>
          <w:color w:val="000000"/>
          <w:sz w:val="22"/>
          <w:szCs w:val="22"/>
        </w:rPr>
        <w:t xml:space="preserve"> М. А. Курс советского уголовно-процессуального права. М.: Гос. изд-во </w:t>
      </w:r>
      <w:proofErr w:type="spellStart"/>
      <w:r w:rsidRPr="0019347F">
        <w:rPr>
          <w:rFonts w:ascii="Times New Roman" w:hAnsi="Times New Roman" w:cs="Times New Roman"/>
          <w:color w:val="000000"/>
          <w:sz w:val="22"/>
          <w:szCs w:val="22"/>
        </w:rPr>
        <w:t>юрид</w:t>
      </w:r>
      <w:proofErr w:type="spellEnd"/>
      <w:r w:rsidRPr="0019347F">
        <w:rPr>
          <w:rFonts w:ascii="Times New Roman" w:hAnsi="Times New Roman" w:cs="Times New Roman"/>
          <w:color w:val="000000"/>
          <w:sz w:val="22"/>
          <w:szCs w:val="22"/>
        </w:rPr>
        <w:t xml:space="preserve">. </w:t>
      </w:r>
      <w:proofErr w:type="gramStart"/>
      <w:r w:rsidRPr="0019347F">
        <w:rPr>
          <w:rFonts w:ascii="Times New Roman" w:hAnsi="Times New Roman" w:cs="Times New Roman"/>
          <w:color w:val="000000"/>
          <w:sz w:val="22"/>
          <w:szCs w:val="22"/>
        </w:rPr>
        <w:t>лит-</w:t>
      </w:r>
      <w:proofErr w:type="spellStart"/>
      <w:r w:rsidRPr="0019347F">
        <w:rPr>
          <w:rFonts w:ascii="Times New Roman" w:hAnsi="Times New Roman" w:cs="Times New Roman"/>
          <w:color w:val="000000"/>
          <w:sz w:val="22"/>
          <w:szCs w:val="22"/>
        </w:rPr>
        <w:t>ры</w:t>
      </w:r>
      <w:proofErr w:type="spellEnd"/>
      <w:proofErr w:type="gramEnd"/>
      <w:r w:rsidRPr="0019347F">
        <w:rPr>
          <w:rFonts w:ascii="Times New Roman" w:hAnsi="Times New Roman" w:cs="Times New Roman"/>
          <w:color w:val="000000"/>
          <w:sz w:val="22"/>
          <w:szCs w:val="22"/>
        </w:rPr>
        <w:t>, 1957. Т. 1. С.735.</w:t>
      </w:r>
    </w:p>
  </w:footnote>
  <w:footnote w:id="60">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Объяснительная записка к проекту новой редакции учреждения судебных установлений // Материалы</w:t>
      </w:r>
      <w:proofErr w:type="gramStart"/>
      <w:r w:rsidRPr="0019347F">
        <w:rPr>
          <w:rFonts w:ascii="Times New Roman" w:hAnsi="Times New Roman" w:cs="Times New Roman"/>
          <w:color w:val="000000"/>
          <w:sz w:val="22"/>
          <w:szCs w:val="22"/>
        </w:rPr>
        <w:t xml:space="preserve"> В</w:t>
      </w:r>
      <w:proofErr w:type="gramEnd"/>
      <w:r w:rsidRPr="0019347F">
        <w:rPr>
          <w:rFonts w:ascii="Times New Roman" w:hAnsi="Times New Roman" w:cs="Times New Roman"/>
          <w:color w:val="000000"/>
          <w:sz w:val="22"/>
          <w:szCs w:val="22"/>
        </w:rPr>
        <w:t>ысочайше учрежденной комиссии для пересмотра законоположений по судебной части. СПб</w:t>
      </w:r>
      <w:proofErr w:type="gramStart"/>
      <w:r w:rsidRPr="0019347F">
        <w:rPr>
          <w:rFonts w:ascii="Times New Roman" w:hAnsi="Times New Roman" w:cs="Times New Roman"/>
          <w:color w:val="000000"/>
          <w:sz w:val="22"/>
          <w:szCs w:val="22"/>
        </w:rPr>
        <w:t xml:space="preserve">., </w:t>
      </w:r>
      <w:proofErr w:type="gramEnd"/>
      <w:r w:rsidRPr="0019347F">
        <w:rPr>
          <w:rFonts w:ascii="Times New Roman" w:hAnsi="Times New Roman" w:cs="Times New Roman"/>
          <w:color w:val="000000"/>
          <w:sz w:val="22"/>
          <w:szCs w:val="22"/>
        </w:rPr>
        <w:t>1900. Т.2. С.147 // Цит. по: Развитие русского права в первой половине XIX века…С.258.</w:t>
      </w:r>
    </w:p>
  </w:footnote>
  <w:footnote w:id="61">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Чельцов-</w:t>
      </w:r>
      <w:proofErr w:type="spellStart"/>
      <w:r w:rsidRPr="0019347F">
        <w:rPr>
          <w:rFonts w:ascii="Times New Roman" w:hAnsi="Times New Roman" w:cs="Times New Roman"/>
          <w:color w:val="000000"/>
          <w:sz w:val="22"/>
          <w:szCs w:val="22"/>
        </w:rPr>
        <w:t>Бебутов</w:t>
      </w:r>
      <w:proofErr w:type="spellEnd"/>
      <w:r w:rsidRPr="0019347F">
        <w:rPr>
          <w:rFonts w:ascii="Times New Roman" w:hAnsi="Times New Roman" w:cs="Times New Roman"/>
          <w:color w:val="000000"/>
          <w:sz w:val="22"/>
          <w:szCs w:val="22"/>
        </w:rPr>
        <w:t xml:space="preserve"> М.А. Указ</w:t>
      </w:r>
      <w:proofErr w:type="gramStart"/>
      <w:r w:rsidRPr="0019347F">
        <w:rPr>
          <w:rFonts w:ascii="Times New Roman" w:hAnsi="Times New Roman" w:cs="Times New Roman"/>
          <w:color w:val="000000"/>
          <w:sz w:val="22"/>
          <w:szCs w:val="22"/>
        </w:rPr>
        <w:t>.с</w:t>
      </w:r>
      <w:proofErr w:type="gramEnd"/>
      <w:r w:rsidRPr="0019347F">
        <w:rPr>
          <w:rFonts w:ascii="Times New Roman" w:hAnsi="Times New Roman" w:cs="Times New Roman"/>
          <w:color w:val="000000"/>
          <w:sz w:val="22"/>
          <w:szCs w:val="22"/>
        </w:rPr>
        <w:t>оч.-С.797.</w:t>
      </w:r>
    </w:p>
  </w:footnote>
  <w:footnote w:id="62">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Уголовное уложение. Приложение к Собранию узаконений и распоряжений Правительства за 1903, №38. отд.1. ст.4/6.</w:t>
      </w:r>
    </w:p>
  </w:footnote>
  <w:footnote w:id="63">
    <w:p w:rsidR="00A016F5" w:rsidRPr="0019347F" w:rsidRDefault="00A016F5" w:rsidP="0019347F">
      <w:pPr>
        <w:autoSpaceDE w:val="0"/>
        <w:autoSpaceDN w:val="0"/>
        <w:adjustRightInd w:val="0"/>
        <w:spacing w:after="0" w:line="240" w:lineRule="auto"/>
        <w:jc w:val="both"/>
        <w:rPr>
          <w:rFonts w:ascii="Times New Roman" w:hAnsi="Times New Roman" w:cs="Times New Roman"/>
          <w:color w:val="000000"/>
        </w:rPr>
      </w:pPr>
      <w:r w:rsidRPr="0019347F">
        <w:rPr>
          <w:rStyle w:val="a5"/>
          <w:rFonts w:ascii="Times New Roman" w:hAnsi="Times New Roman" w:cs="Times New Roman"/>
        </w:rPr>
        <w:footnoteRef/>
      </w:r>
      <w:r w:rsidRPr="0019347F">
        <w:rPr>
          <w:rFonts w:ascii="Times New Roman" w:hAnsi="Times New Roman" w:cs="Times New Roman"/>
        </w:rPr>
        <w:t xml:space="preserve"> </w:t>
      </w:r>
      <w:r w:rsidRPr="0019347F">
        <w:rPr>
          <w:rFonts w:ascii="Times New Roman" w:hAnsi="Times New Roman" w:cs="Times New Roman"/>
          <w:color w:val="000000"/>
        </w:rPr>
        <w:t>Курс российского уголовного права. Особенная часть / Под</w:t>
      </w:r>
      <w:proofErr w:type="gramStart"/>
      <w:r w:rsidRPr="0019347F">
        <w:rPr>
          <w:rFonts w:ascii="Times New Roman" w:hAnsi="Times New Roman" w:cs="Times New Roman"/>
          <w:color w:val="000000"/>
        </w:rPr>
        <w:t>.</w:t>
      </w:r>
      <w:proofErr w:type="gramEnd"/>
      <w:r w:rsidRPr="0019347F">
        <w:rPr>
          <w:rFonts w:ascii="Times New Roman" w:hAnsi="Times New Roman" w:cs="Times New Roman"/>
          <w:color w:val="000000"/>
        </w:rPr>
        <w:t xml:space="preserve"> </w:t>
      </w:r>
      <w:proofErr w:type="gramStart"/>
      <w:r w:rsidRPr="0019347F">
        <w:rPr>
          <w:rFonts w:ascii="Times New Roman" w:hAnsi="Times New Roman" w:cs="Times New Roman"/>
          <w:color w:val="000000"/>
        </w:rPr>
        <w:t>р</w:t>
      </w:r>
      <w:proofErr w:type="gramEnd"/>
      <w:r w:rsidRPr="0019347F">
        <w:rPr>
          <w:rFonts w:ascii="Times New Roman" w:hAnsi="Times New Roman" w:cs="Times New Roman"/>
          <w:color w:val="000000"/>
        </w:rPr>
        <w:t xml:space="preserve">ед. В.Н. Кудрявцева, А.В. Наумова. М.: </w:t>
      </w:r>
      <w:proofErr w:type="spellStart"/>
      <w:r w:rsidRPr="0019347F">
        <w:rPr>
          <w:rFonts w:ascii="Times New Roman" w:hAnsi="Times New Roman" w:cs="Times New Roman"/>
          <w:color w:val="000000"/>
        </w:rPr>
        <w:t>Спарк</w:t>
      </w:r>
      <w:proofErr w:type="spellEnd"/>
      <w:r w:rsidRPr="0019347F">
        <w:rPr>
          <w:rFonts w:ascii="Times New Roman" w:hAnsi="Times New Roman" w:cs="Times New Roman"/>
          <w:color w:val="000000"/>
        </w:rPr>
        <w:t xml:space="preserve">, 2002. С.872. </w:t>
      </w:r>
    </w:p>
  </w:footnote>
  <w:footnote w:id="64">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Осипова Е. Ответственность за неправосудие в российском уголовном праве // Российская юстиция. 2002. №5. С. 49.</w:t>
      </w:r>
    </w:p>
  </w:footnote>
  <w:footnote w:id="65">
    <w:p w:rsidR="00A016F5" w:rsidRPr="0019347F" w:rsidRDefault="00A016F5" w:rsidP="0019347F">
      <w:pPr>
        <w:pStyle w:val="a3"/>
        <w:jc w:val="both"/>
        <w:rPr>
          <w:rFonts w:ascii="Times New Roman" w:hAnsi="Times New Roman" w:cs="Times New Roman"/>
          <w:sz w:val="22"/>
          <w:szCs w:val="22"/>
        </w:rPr>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proofErr w:type="spellStart"/>
      <w:r w:rsidRPr="0019347F">
        <w:rPr>
          <w:rFonts w:ascii="Times New Roman" w:hAnsi="Times New Roman" w:cs="Times New Roman"/>
          <w:color w:val="000000"/>
          <w:sz w:val="22"/>
          <w:szCs w:val="22"/>
        </w:rPr>
        <w:t>Швеков</w:t>
      </w:r>
      <w:proofErr w:type="spellEnd"/>
      <w:r w:rsidRPr="0019347F">
        <w:rPr>
          <w:rFonts w:ascii="Times New Roman" w:hAnsi="Times New Roman" w:cs="Times New Roman"/>
          <w:color w:val="000000"/>
          <w:sz w:val="22"/>
          <w:szCs w:val="22"/>
        </w:rPr>
        <w:t xml:space="preserve"> Г.В. Первый советский уголовный кодекс. М.: Изд-во МГУ, 1970. С.63.</w:t>
      </w:r>
    </w:p>
  </w:footnote>
  <w:footnote w:id="66">
    <w:p w:rsidR="00A016F5" w:rsidRDefault="00A016F5" w:rsidP="0019347F">
      <w:pPr>
        <w:pStyle w:val="a3"/>
        <w:jc w:val="both"/>
      </w:pPr>
      <w:r w:rsidRPr="0019347F">
        <w:rPr>
          <w:rStyle w:val="a5"/>
          <w:rFonts w:ascii="Times New Roman" w:hAnsi="Times New Roman" w:cs="Times New Roman"/>
          <w:sz w:val="22"/>
          <w:szCs w:val="22"/>
        </w:rPr>
        <w:footnoteRef/>
      </w:r>
      <w:r w:rsidRPr="0019347F">
        <w:rPr>
          <w:rFonts w:ascii="Times New Roman" w:hAnsi="Times New Roman" w:cs="Times New Roman"/>
          <w:sz w:val="22"/>
          <w:szCs w:val="22"/>
        </w:rPr>
        <w:t xml:space="preserve"> </w:t>
      </w:r>
      <w:r w:rsidRPr="0019347F">
        <w:rPr>
          <w:rFonts w:ascii="Times New Roman" w:hAnsi="Times New Roman" w:cs="Times New Roman"/>
          <w:color w:val="000000"/>
          <w:sz w:val="22"/>
          <w:szCs w:val="22"/>
        </w:rPr>
        <w:t>Хрестоматия по истории отечественного государства и права: Учеб</w:t>
      </w:r>
      <w:proofErr w:type="gramStart"/>
      <w:r w:rsidRPr="0019347F">
        <w:rPr>
          <w:rFonts w:ascii="Times New Roman" w:hAnsi="Times New Roman" w:cs="Times New Roman"/>
          <w:color w:val="000000"/>
          <w:sz w:val="22"/>
          <w:szCs w:val="22"/>
        </w:rPr>
        <w:t>.</w:t>
      </w:r>
      <w:proofErr w:type="gramEnd"/>
      <w:r w:rsidRPr="0019347F">
        <w:rPr>
          <w:rFonts w:ascii="Times New Roman" w:hAnsi="Times New Roman" w:cs="Times New Roman"/>
          <w:color w:val="000000"/>
          <w:sz w:val="22"/>
          <w:szCs w:val="22"/>
        </w:rPr>
        <w:t xml:space="preserve"> </w:t>
      </w:r>
      <w:proofErr w:type="gramStart"/>
      <w:r w:rsidRPr="0019347F">
        <w:rPr>
          <w:rFonts w:ascii="Times New Roman" w:hAnsi="Times New Roman" w:cs="Times New Roman"/>
          <w:color w:val="000000"/>
          <w:sz w:val="22"/>
          <w:szCs w:val="22"/>
        </w:rPr>
        <w:t>п</w:t>
      </w:r>
      <w:proofErr w:type="gramEnd"/>
      <w:r w:rsidRPr="0019347F">
        <w:rPr>
          <w:rFonts w:ascii="Times New Roman" w:hAnsi="Times New Roman" w:cs="Times New Roman"/>
          <w:color w:val="000000"/>
          <w:sz w:val="22"/>
          <w:szCs w:val="22"/>
        </w:rPr>
        <w:t xml:space="preserve">особие / под ред. О.И. Чистякова. М.: Изд-во </w:t>
      </w:r>
      <w:proofErr w:type="spellStart"/>
      <w:r w:rsidRPr="0019347F">
        <w:rPr>
          <w:rFonts w:ascii="Times New Roman" w:hAnsi="Times New Roman" w:cs="Times New Roman"/>
          <w:color w:val="000000"/>
          <w:sz w:val="22"/>
          <w:szCs w:val="22"/>
        </w:rPr>
        <w:t>Моск</w:t>
      </w:r>
      <w:proofErr w:type="spellEnd"/>
      <w:r w:rsidRPr="0019347F">
        <w:rPr>
          <w:rFonts w:ascii="Times New Roman" w:hAnsi="Times New Roman" w:cs="Times New Roman"/>
          <w:color w:val="000000"/>
          <w:sz w:val="22"/>
          <w:szCs w:val="22"/>
        </w:rPr>
        <w:t>. ун-та.1994. С.312-340.</w:t>
      </w:r>
    </w:p>
  </w:footnote>
  <w:footnote w:id="67">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Калиновский К. Б. Уголовный процесс современных зарубежных государств: учеб</w:t>
      </w:r>
      <w:proofErr w:type="gramStart"/>
      <w:r w:rsidRPr="003A5601">
        <w:rPr>
          <w:rFonts w:ascii="Times New Roman" w:hAnsi="Times New Roman" w:cs="Times New Roman"/>
          <w:color w:val="000000"/>
          <w:sz w:val="22"/>
          <w:szCs w:val="22"/>
        </w:rPr>
        <w:t>.</w:t>
      </w:r>
      <w:proofErr w:type="gramEnd"/>
      <w:r w:rsidRPr="003A5601">
        <w:rPr>
          <w:rFonts w:ascii="Times New Roman" w:hAnsi="Times New Roman" w:cs="Times New Roman"/>
          <w:color w:val="000000"/>
          <w:sz w:val="22"/>
          <w:szCs w:val="22"/>
        </w:rPr>
        <w:t xml:space="preserve"> </w:t>
      </w:r>
      <w:proofErr w:type="gramStart"/>
      <w:r w:rsidRPr="003A5601">
        <w:rPr>
          <w:rFonts w:ascii="Times New Roman" w:hAnsi="Times New Roman" w:cs="Times New Roman"/>
          <w:color w:val="000000"/>
          <w:sz w:val="22"/>
          <w:szCs w:val="22"/>
        </w:rPr>
        <w:t>п</w:t>
      </w:r>
      <w:proofErr w:type="gramEnd"/>
      <w:r w:rsidRPr="003A5601">
        <w:rPr>
          <w:rFonts w:ascii="Times New Roman" w:hAnsi="Times New Roman" w:cs="Times New Roman"/>
          <w:color w:val="000000"/>
          <w:sz w:val="22"/>
          <w:szCs w:val="22"/>
        </w:rPr>
        <w:t xml:space="preserve">особие. Петрозаводск: Изд-во </w:t>
      </w:r>
      <w:proofErr w:type="spellStart"/>
      <w:r w:rsidRPr="003A5601">
        <w:rPr>
          <w:rFonts w:ascii="Times New Roman" w:hAnsi="Times New Roman" w:cs="Times New Roman"/>
          <w:color w:val="000000"/>
          <w:sz w:val="22"/>
          <w:szCs w:val="22"/>
        </w:rPr>
        <w:t>Петрозавод</w:t>
      </w:r>
      <w:proofErr w:type="spellEnd"/>
      <w:r w:rsidRPr="003A5601">
        <w:rPr>
          <w:rFonts w:ascii="Times New Roman" w:hAnsi="Times New Roman" w:cs="Times New Roman"/>
          <w:color w:val="000000"/>
          <w:sz w:val="22"/>
          <w:szCs w:val="22"/>
        </w:rPr>
        <w:t>. гос. ун-та, 2000. С. 3.</w:t>
      </w:r>
    </w:p>
  </w:footnote>
  <w:footnote w:id="68">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Уголовный кодекс Германии / науч. ред. и предисл.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наук, проф. Д.А. Шестакова.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2001.-524 с.</w:t>
      </w:r>
    </w:p>
  </w:footnote>
  <w:footnote w:id="69">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Ответственность за должностные преступления в зарубежных странах. М.:</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лит</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1994. С.40.</w:t>
      </w:r>
    </w:p>
  </w:footnote>
  <w:footnote w:id="70">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См.: Уголовный кодекс ФРГ / пер. </w:t>
      </w:r>
      <w:proofErr w:type="gramStart"/>
      <w:r w:rsidRPr="003A5601">
        <w:rPr>
          <w:rFonts w:ascii="Times New Roman" w:hAnsi="Times New Roman" w:cs="Times New Roman"/>
          <w:color w:val="000000"/>
          <w:sz w:val="22"/>
          <w:szCs w:val="22"/>
        </w:rPr>
        <w:t>с</w:t>
      </w:r>
      <w:proofErr w:type="gramEnd"/>
      <w:r w:rsidRPr="003A5601">
        <w:rPr>
          <w:rFonts w:ascii="Times New Roman" w:hAnsi="Times New Roman" w:cs="Times New Roman"/>
          <w:color w:val="000000"/>
          <w:sz w:val="22"/>
          <w:szCs w:val="22"/>
        </w:rPr>
        <w:t xml:space="preserve"> </w:t>
      </w:r>
      <w:proofErr w:type="gramStart"/>
      <w:r w:rsidRPr="003A5601">
        <w:rPr>
          <w:rFonts w:ascii="Times New Roman" w:hAnsi="Times New Roman" w:cs="Times New Roman"/>
          <w:color w:val="000000"/>
          <w:sz w:val="22"/>
          <w:szCs w:val="22"/>
        </w:rPr>
        <w:t>нем</w:t>
      </w:r>
      <w:proofErr w:type="gramEnd"/>
      <w:r w:rsidRPr="003A5601">
        <w:rPr>
          <w:rFonts w:ascii="Times New Roman" w:hAnsi="Times New Roman" w:cs="Times New Roman"/>
          <w:color w:val="000000"/>
          <w:sz w:val="22"/>
          <w:szCs w:val="22"/>
        </w:rPr>
        <w:t>. М.: Изд-во «Зерцало», 2000. С.195.</w:t>
      </w:r>
    </w:p>
  </w:footnote>
  <w:footnote w:id="71">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 С.194.</w:t>
      </w:r>
    </w:p>
  </w:footnote>
  <w:footnote w:id="72">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Уголовный кодекс Германии / науч. ред. и предисл.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наук, проф. Д.А. Шестакова.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2001. С.127.</w:t>
      </w:r>
    </w:p>
  </w:footnote>
  <w:footnote w:id="73">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Уголовный кодекс Германии</w:t>
      </w:r>
      <w:proofErr w:type="gramStart"/>
      <w:r w:rsidRPr="003A5601">
        <w:rPr>
          <w:rFonts w:ascii="Times New Roman" w:hAnsi="Times New Roman" w:cs="Times New Roman"/>
          <w:color w:val="000000"/>
          <w:sz w:val="22"/>
          <w:szCs w:val="22"/>
        </w:rPr>
        <w:t xml:space="preserve"> / П</w:t>
      </w:r>
      <w:proofErr w:type="gramEnd"/>
      <w:r w:rsidRPr="003A5601">
        <w:rPr>
          <w:rFonts w:ascii="Times New Roman" w:hAnsi="Times New Roman" w:cs="Times New Roman"/>
          <w:color w:val="000000"/>
          <w:sz w:val="22"/>
          <w:szCs w:val="22"/>
        </w:rPr>
        <w:t>ер. с нем. – М.: Изд-во «Зеркало», 2000. – С.13</w:t>
      </w:r>
    </w:p>
  </w:footnote>
  <w:footnote w:id="74">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См.: Уголовный кодекс Франции / науч. ред. и предисл.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проф. А.И. </w:t>
      </w:r>
      <w:proofErr w:type="spellStart"/>
      <w:r w:rsidRPr="003A5601">
        <w:rPr>
          <w:rFonts w:ascii="Times New Roman" w:hAnsi="Times New Roman" w:cs="Times New Roman"/>
          <w:color w:val="000000"/>
          <w:sz w:val="22"/>
          <w:szCs w:val="22"/>
        </w:rPr>
        <w:t>Бойкова</w:t>
      </w:r>
      <w:proofErr w:type="spellEnd"/>
      <w:r w:rsidRPr="003A5601">
        <w:rPr>
          <w:rFonts w:ascii="Times New Roman" w:hAnsi="Times New Roman" w:cs="Times New Roman"/>
          <w:color w:val="000000"/>
          <w:sz w:val="22"/>
          <w:szCs w:val="22"/>
        </w:rPr>
        <w:t>.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2001. С. 398-401.</w:t>
      </w:r>
    </w:p>
  </w:footnote>
  <w:footnote w:id="75">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Лукьянов А.М. Правосудие в Соединенных Штатах Америки. М.: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лит</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1989. С. 93.</w:t>
      </w:r>
    </w:p>
  </w:footnote>
  <w:footnote w:id="76">
    <w:p w:rsidR="00A016F5" w:rsidRPr="003A5601" w:rsidRDefault="00A016F5" w:rsidP="003A5601">
      <w:pPr>
        <w:autoSpaceDE w:val="0"/>
        <w:autoSpaceDN w:val="0"/>
        <w:adjustRightInd w:val="0"/>
        <w:spacing w:after="0" w:line="240" w:lineRule="auto"/>
        <w:jc w:val="both"/>
        <w:rPr>
          <w:rFonts w:ascii="Times New Roman" w:hAnsi="Times New Roman" w:cs="Times New Roman"/>
          <w:color w:val="000000"/>
        </w:rPr>
      </w:pPr>
      <w:r w:rsidRPr="003A5601">
        <w:rPr>
          <w:rStyle w:val="a5"/>
          <w:rFonts w:ascii="Times New Roman" w:hAnsi="Times New Roman" w:cs="Times New Roman"/>
        </w:rPr>
        <w:footnoteRef/>
      </w:r>
      <w:r w:rsidRPr="003A5601">
        <w:rPr>
          <w:rFonts w:ascii="Times New Roman" w:hAnsi="Times New Roman" w:cs="Times New Roman"/>
        </w:rPr>
        <w:t xml:space="preserve"> </w:t>
      </w:r>
      <w:r w:rsidRPr="003A5601">
        <w:rPr>
          <w:rFonts w:ascii="Times New Roman" w:hAnsi="Times New Roman" w:cs="Times New Roman"/>
          <w:color w:val="000000"/>
        </w:rPr>
        <w:t xml:space="preserve">Примерный Уголовный кодекс (США). Официальный проект Института американского права/ под ред. и с предисл. д-ра </w:t>
      </w:r>
      <w:proofErr w:type="spellStart"/>
      <w:r w:rsidRPr="003A5601">
        <w:rPr>
          <w:rFonts w:ascii="Times New Roman" w:hAnsi="Times New Roman" w:cs="Times New Roman"/>
          <w:color w:val="000000"/>
        </w:rPr>
        <w:t>юрид</w:t>
      </w:r>
      <w:proofErr w:type="spellEnd"/>
      <w:r w:rsidRPr="003A5601">
        <w:rPr>
          <w:rFonts w:ascii="Times New Roman" w:hAnsi="Times New Roman" w:cs="Times New Roman"/>
          <w:color w:val="000000"/>
        </w:rPr>
        <w:t xml:space="preserve">. наук Б.С. Никифорова. М.,1969. С.108. </w:t>
      </w:r>
    </w:p>
  </w:footnote>
  <w:footnote w:id="77">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proofErr w:type="spellStart"/>
      <w:r w:rsidRPr="003A5601">
        <w:rPr>
          <w:rFonts w:ascii="Times New Roman" w:hAnsi="Times New Roman" w:cs="Times New Roman"/>
          <w:color w:val="000000"/>
          <w:sz w:val="22"/>
          <w:szCs w:val="22"/>
        </w:rPr>
        <w:t>Боботова</w:t>
      </w:r>
      <w:proofErr w:type="spellEnd"/>
      <w:r w:rsidRPr="003A5601">
        <w:rPr>
          <w:rFonts w:ascii="Times New Roman" w:hAnsi="Times New Roman" w:cs="Times New Roman"/>
          <w:color w:val="000000"/>
          <w:sz w:val="22"/>
          <w:szCs w:val="22"/>
        </w:rPr>
        <w:t xml:space="preserve"> С.В. Буржуазная юстиция. Состояние и перспективы развития. М.,1989. С.62-63.</w:t>
      </w:r>
    </w:p>
  </w:footnote>
  <w:footnote w:id="78">
    <w:p w:rsidR="00A016F5" w:rsidRPr="003A5601" w:rsidRDefault="00A016F5" w:rsidP="003A5601">
      <w:pPr>
        <w:pageBreakBefore/>
        <w:autoSpaceDE w:val="0"/>
        <w:autoSpaceDN w:val="0"/>
        <w:adjustRightInd w:val="0"/>
        <w:spacing w:after="0" w:line="240" w:lineRule="auto"/>
        <w:jc w:val="both"/>
        <w:rPr>
          <w:rFonts w:ascii="Times New Roman" w:hAnsi="Times New Roman" w:cs="Times New Roman"/>
        </w:rPr>
      </w:pPr>
      <w:r w:rsidRPr="003A5601">
        <w:rPr>
          <w:rStyle w:val="a5"/>
          <w:rFonts w:ascii="Times New Roman" w:hAnsi="Times New Roman" w:cs="Times New Roman"/>
        </w:rPr>
        <w:footnoteRef/>
      </w:r>
      <w:r w:rsidRPr="003A5601">
        <w:rPr>
          <w:rFonts w:ascii="Times New Roman" w:hAnsi="Times New Roman" w:cs="Times New Roman"/>
        </w:rPr>
        <w:t xml:space="preserve"> </w:t>
      </w:r>
      <w:r w:rsidRPr="003A5601">
        <w:rPr>
          <w:rFonts w:ascii="Times New Roman" w:hAnsi="Times New Roman" w:cs="Times New Roman"/>
          <w:color w:val="000000"/>
        </w:rPr>
        <w:t xml:space="preserve">Ответственность за должностные преступления в зарубежных странах. М.; </w:t>
      </w:r>
      <w:proofErr w:type="spellStart"/>
      <w:r w:rsidRPr="003A5601">
        <w:rPr>
          <w:rFonts w:ascii="Times New Roman" w:hAnsi="Times New Roman" w:cs="Times New Roman"/>
          <w:color w:val="000000"/>
        </w:rPr>
        <w:t>Юрид</w:t>
      </w:r>
      <w:proofErr w:type="spellEnd"/>
      <w:r w:rsidRPr="003A5601">
        <w:rPr>
          <w:rFonts w:ascii="Times New Roman" w:hAnsi="Times New Roman" w:cs="Times New Roman"/>
          <w:color w:val="000000"/>
        </w:rPr>
        <w:t xml:space="preserve">. лит.,1994. С.53. </w:t>
      </w:r>
    </w:p>
  </w:footnote>
  <w:footnote w:id="79">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Уголовный кодекс Швеции/ науч. ред. проф. Н.Ф. Кузнецова и канд.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наук С.С. Беляев; перевод на русский язык С.С. Беляева.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Издательство «Юридический центр Пресс, 2001. С.115.</w:t>
      </w:r>
    </w:p>
  </w:footnote>
  <w:footnote w:id="80">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 С. 63.</w:t>
      </w:r>
    </w:p>
  </w:footnote>
  <w:footnote w:id="81">
    <w:p w:rsidR="00A016F5" w:rsidRPr="003A5601" w:rsidRDefault="00A016F5" w:rsidP="003A5601">
      <w:pPr>
        <w:autoSpaceDE w:val="0"/>
        <w:autoSpaceDN w:val="0"/>
        <w:adjustRightInd w:val="0"/>
        <w:spacing w:after="0" w:line="240" w:lineRule="auto"/>
        <w:jc w:val="both"/>
        <w:rPr>
          <w:rFonts w:ascii="Times New Roman" w:hAnsi="Times New Roman" w:cs="Times New Roman"/>
          <w:color w:val="000000"/>
        </w:rPr>
      </w:pPr>
      <w:r w:rsidRPr="003A5601">
        <w:rPr>
          <w:rStyle w:val="a5"/>
          <w:rFonts w:ascii="Times New Roman" w:hAnsi="Times New Roman" w:cs="Times New Roman"/>
        </w:rPr>
        <w:footnoteRef/>
      </w:r>
      <w:r w:rsidRPr="003A5601">
        <w:rPr>
          <w:rFonts w:ascii="Times New Roman" w:hAnsi="Times New Roman" w:cs="Times New Roman"/>
        </w:rPr>
        <w:t xml:space="preserve"> </w:t>
      </w:r>
      <w:r w:rsidRPr="003A5601">
        <w:rPr>
          <w:rFonts w:ascii="Times New Roman" w:hAnsi="Times New Roman" w:cs="Times New Roman"/>
          <w:color w:val="000000"/>
        </w:rPr>
        <w:t xml:space="preserve">См.: Уголовный кодекс Республики Болгария / науч. ред. канд. </w:t>
      </w:r>
      <w:proofErr w:type="spellStart"/>
      <w:r w:rsidRPr="003A5601">
        <w:rPr>
          <w:rFonts w:ascii="Times New Roman" w:hAnsi="Times New Roman" w:cs="Times New Roman"/>
          <w:color w:val="000000"/>
        </w:rPr>
        <w:t>юрид</w:t>
      </w:r>
      <w:proofErr w:type="spellEnd"/>
      <w:r w:rsidRPr="003A5601">
        <w:rPr>
          <w:rFonts w:ascii="Times New Roman" w:hAnsi="Times New Roman" w:cs="Times New Roman"/>
          <w:color w:val="000000"/>
        </w:rPr>
        <w:t>, наук, проф. А</w:t>
      </w:r>
      <w:proofErr w:type="gramStart"/>
      <w:r w:rsidRPr="003A5601">
        <w:rPr>
          <w:rFonts w:ascii="Times New Roman" w:hAnsi="Times New Roman" w:cs="Times New Roman"/>
          <w:color w:val="000000"/>
        </w:rPr>
        <w:t xml:space="preserve"> .</w:t>
      </w:r>
      <w:proofErr w:type="gramEnd"/>
      <w:r w:rsidRPr="003A5601">
        <w:rPr>
          <w:rFonts w:ascii="Times New Roman" w:hAnsi="Times New Roman" w:cs="Times New Roman"/>
          <w:color w:val="000000"/>
        </w:rPr>
        <w:t xml:space="preserve">И. Лукашова; пер. с болгар. Д.В. </w:t>
      </w:r>
      <w:proofErr w:type="spellStart"/>
      <w:r w:rsidRPr="003A5601">
        <w:rPr>
          <w:rFonts w:ascii="Times New Roman" w:hAnsi="Times New Roman" w:cs="Times New Roman"/>
          <w:color w:val="000000"/>
        </w:rPr>
        <w:t>Милушева</w:t>
      </w:r>
      <w:proofErr w:type="spellEnd"/>
      <w:r w:rsidRPr="003A5601">
        <w:rPr>
          <w:rFonts w:ascii="Times New Roman" w:hAnsi="Times New Roman" w:cs="Times New Roman"/>
          <w:color w:val="000000"/>
        </w:rPr>
        <w:t>, А.И. Лукашова. СПб</w:t>
      </w:r>
      <w:proofErr w:type="gramStart"/>
      <w:r w:rsidRPr="003A5601">
        <w:rPr>
          <w:rFonts w:ascii="Times New Roman" w:hAnsi="Times New Roman" w:cs="Times New Roman"/>
          <w:color w:val="000000"/>
        </w:rPr>
        <w:t xml:space="preserve">.: </w:t>
      </w:r>
      <w:proofErr w:type="gramEnd"/>
      <w:r w:rsidRPr="003A5601">
        <w:rPr>
          <w:rFonts w:ascii="Times New Roman" w:hAnsi="Times New Roman" w:cs="Times New Roman"/>
          <w:color w:val="000000"/>
        </w:rPr>
        <w:t xml:space="preserve">Изд-во «Юридический центр Пресс». 2001. С. 205. </w:t>
      </w:r>
    </w:p>
  </w:footnote>
  <w:footnote w:id="82">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Уголовный кодекс Республики Болгария. С. 209.</w:t>
      </w:r>
    </w:p>
  </w:footnote>
  <w:footnote w:id="83">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См.: Уголовный кодекс Республики Польша / науч. ред. канд.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доцент Л.И </w:t>
      </w:r>
      <w:proofErr w:type="spellStart"/>
      <w:r w:rsidRPr="003A5601">
        <w:rPr>
          <w:rFonts w:ascii="Times New Roman" w:hAnsi="Times New Roman" w:cs="Times New Roman"/>
          <w:color w:val="000000"/>
          <w:sz w:val="22"/>
          <w:szCs w:val="22"/>
        </w:rPr>
        <w:t>Лувашов</w:t>
      </w:r>
      <w:proofErr w:type="spellEnd"/>
      <w:r w:rsidRPr="003A5601">
        <w:rPr>
          <w:rFonts w:ascii="Times New Roman" w:hAnsi="Times New Roman" w:cs="Times New Roman"/>
          <w:color w:val="000000"/>
          <w:sz w:val="22"/>
          <w:szCs w:val="22"/>
        </w:rPr>
        <w:t xml:space="preserve">, д-р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проф. Н.Ф. Кузнецова; пер с польск. Д.А. </w:t>
      </w:r>
      <w:proofErr w:type="spellStart"/>
      <w:r w:rsidRPr="003A5601">
        <w:rPr>
          <w:rFonts w:ascii="Times New Roman" w:hAnsi="Times New Roman" w:cs="Times New Roman"/>
          <w:color w:val="000000"/>
          <w:sz w:val="22"/>
          <w:szCs w:val="22"/>
        </w:rPr>
        <w:t>Барилович</w:t>
      </w:r>
      <w:proofErr w:type="spellEnd"/>
      <w:r w:rsidRPr="003A5601">
        <w:rPr>
          <w:rFonts w:ascii="Times New Roman" w:hAnsi="Times New Roman" w:cs="Times New Roman"/>
          <w:b/>
          <w:bCs/>
          <w:color w:val="000000"/>
          <w:sz w:val="22"/>
          <w:szCs w:val="22"/>
        </w:rPr>
        <w:t xml:space="preserve">. - </w:t>
      </w:r>
      <w:r w:rsidRPr="003A5601">
        <w:rPr>
          <w:rFonts w:ascii="Times New Roman" w:hAnsi="Times New Roman" w:cs="Times New Roman"/>
          <w:color w:val="000000"/>
          <w:sz w:val="22"/>
          <w:szCs w:val="22"/>
        </w:rPr>
        <w:t>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2001. С. 172.</w:t>
      </w:r>
    </w:p>
  </w:footnote>
  <w:footnote w:id="84">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См.: Еремин В.Н. Характеристика источников уголовного права Японии // Уголовное </w:t>
      </w:r>
      <w:proofErr w:type="gramStart"/>
      <w:r w:rsidRPr="003A5601">
        <w:rPr>
          <w:rFonts w:ascii="Times New Roman" w:hAnsi="Times New Roman" w:cs="Times New Roman"/>
          <w:color w:val="000000"/>
          <w:sz w:val="22"/>
          <w:szCs w:val="22"/>
        </w:rPr>
        <w:t>право буржуазных</w:t>
      </w:r>
      <w:proofErr w:type="gramEnd"/>
      <w:r w:rsidRPr="003A5601">
        <w:rPr>
          <w:rFonts w:ascii="Times New Roman" w:hAnsi="Times New Roman" w:cs="Times New Roman"/>
          <w:color w:val="000000"/>
          <w:sz w:val="22"/>
          <w:szCs w:val="22"/>
        </w:rPr>
        <w:t xml:space="preserve"> стран. Общая часть. М., 1990. С 273.</w:t>
      </w:r>
    </w:p>
  </w:footnote>
  <w:footnote w:id="85">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Уголовный кодекс Японии / науч. ред. и предисл.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проф. А И </w:t>
      </w:r>
      <w:proofErr w:type="spellStart"/>
      <w:r w:rsidRPr="003A5601">
        <w:rPr>
          <w:rFonts w:ascii="Times New Roman" w:hAnsi="Times New Roman" w:cs="Times New Roman"/>
          <w:color w:val="000000"/>
          <w:sz w:val="22"/>
          <w:szCs w:val="22"/>
        </w:rPr>
        <w:t>Коробеева</w:t>
      </w:r>
      <w:proofErr w:type="spellEnd"/>
      <w:r w:rsidRPr="003A5601">
        <w:rPr>
          <w:rFonts w:ascii="Times New Roman" w:hAnsi="Times New Roman" w:cs="Times New Roman"/>
          <w:color w:val="000000"/>
          <w:sz w:val="22"/>
          <w:szCs w:val="22"/>
        </w:rPr>
        <w:t>.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2002. С. 118.</w:t>
      </w:r>
    </w:p>
  </w:footnote>
  <w:footnote w:id="86">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 С.119.</w:t>
      </w:r>
    </w:p>
  </w:footnote>
  <w:footnote w:id="87">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 xml:space="preserve">См: Уголовный кодекс Австрии / науч. ред. и вступ. статья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проф. С.Ф. Милюкова; пер. </w:t>
      </w:r>
      <w:proofErr w:type="gramStart"/>
      <w:r w:rsidRPr="003A5601">
        <w:rPr>
          <w:rFonts w:ascii="Times New Roman" w:hAnsi="Times New Roman" w:cs="Times New Roman"/>
          <w:color w:val="000000"/>
          <w:sz w:val="22"/>
          <w:szCs w:val="22"/>
        </w:rPr>
        <w:t>с</w:t>
      </w:r>
      <w:proofErr w:type="gramEnd"/>
      <w:r w:rsidRPr="003A5601">
        <w:rPr>
          <w:rFonts w:ascii="Times New Roman" w:hAnsi="Times New Roman" w:cs="Times New Roman"/>
          <w:color w:val="000000"/>
          <w:sz w:val="22"/>
          <w:szCs w:val="22"/>
        </w:rPr>
        <w:t xml:space="preserve"> нем. Л.С. </w:t>
      </w:r>
      <w:proofErr w:type="spellStart"/>
      <w:r w:rsidRPr="003A5601">
        <w:rPr>
          <w:rFonts w:ascii="Times New Roman" w:hAnsi="Times New Roman" w:cs="Times New Roman"/>
          <w:color w:val="000000"/>
          <w:sz w:val="22"/>
          <w:szCs w:val="22"/>
        </w:rPr>
        <w:t>Вихровой</w:t>
      </w:r>
      <w:proofErr w:type="spellEnd"/>
      <w:r w:rsidRPr="003A5601">
        <w:rPr>
          <w:rFonts w:ascii="Times New Roman" w:hAnsi="Times New Roman" w:cs="Times New Roman"/>
          <w:color w:val="000000"/>
          <w:sz w:val="22"/>
          <w:szCs w:val="22"/>
        </w:rPr>
        <w:t>.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2003. С.14.</w:t>
      </w:r>
    </w:p>
  </w:footnote>
  <w:footnote w:id="88">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w:t>
      </w:r>
    </w:p>
  </w:footnote>
  <w:footnote w:id="89">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 С.323.</w:t>
      </w:r>
    </w:p>
  </w:footnote>
  <w:footnote w:id="90">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См.: Уголовный кодекс Аргентины / науч. ред. и вступит</w:t>
      </w:r>
      <w:proofErr w:type="gramStart"/>
      <w:r w:rsidRPr="003A5601">
        <w:rPr>
          <w:rFonts w:ascii="Times New Roman" w:hAnsi="Times New Roman" w:cs="Times New Roman"/>
          <w:color w:val="000000"/>
          <w:sz w:val="22"/>
          <w:szCs w:val="22"/>
        </w:rPr>
        <w:t>.</w:t>
      </w:r>
      <w:proofErr w:type="gramEnd"/>
      <w:r w:rsidRPr="003A5601">
        <w:rPr>
          <w:rFonts w:ascii="Times New Roman" w:hAnsi="Times New Roman" w:cs="Times New Roman"/>
          <w:color w:val="000000"/>
          <w:sz w:val="22"/>
          <w:szCs w:val="22"/>
        </w:rPr>
        <w:t xml:space="preserve"> </w:t>
      </w:r>
      <w:proofErr w:type="gramStart"/>
      <w:r w:rsidRPr="003A5601">
        <w:rPr>
          <w:rFonts w:ascii="Times New Roman" w:hAnsi="Times New Roman" w:cs="Times New Roman"/>
          <w:color w:val="000000"/>
          <w:sz w:val="22"/>
          <w:szCs w:val="22"/>
        </w:rPr>
        <w:t>с</w:t>
      </w:r>
      <w:proofErr w:type="gramEnd"/>
      <w:r w:rsidRPr="003A5601">
        <w:rPr>
          <w:rFonts w:ascii="Times New Roman" w:hAnsi="Times New Roman" w:cs="Times New Roman"/>
          <w:color w:val="000000"/>
          <w:sz w:val="22"/>
          <w:szCs w:val="22"/>
        </w:rPr>
        <w:t xml:space="preserve">татья д-ра </w:t>
      </w:r>
      <w:proofErr w:type="spellStart"/>
      <w:r w:rsidRPr="003A5601">
        <w:rPr>
          <w:rFonts w:ascii="Times New Roman" w:hAnsi="Times New Roman" w:cs="Times New Roman"/>
          <w:color w:val="000000"/>
          <w:sz w:val="22"/>
          <w:szCs w:val="22"/>
        </w:rPr>
        <w:t>юрид</w:t>
      </w:r>
      <w:proofErr w:type="spellEnd"/>
      <w:r w:rsidRPr="003A5601">
        <w:rPr>
          <w:rFonts w:ascii="Times New Roman" w:hAnsi="Times New Roman" w:cs="Times New Roman"/>
          <w:color w:val="000000"/>
          <w:sz w:val="22"/>
          <w:szCs w:val="22"/>
        </w:rPr>
        <w:t xml:space="preserve">. наук, проф. Ю.В. Голика; пер. с исп. Л.Д. </w:t>
      </w:r>
      <w:proofErr w:type="spellStart"/>
      <w:r w:rsidRPr="003A5601">
        <w:rPr>
          <w:rFonts w:ascii="Times New Roman" w:hAnsi="Times New Roman" w:cs="Times New Roman"/>
          <w:color w:val="000000"/>
          <w:sz w:val="22"/>
          <w:szCs w:val="22"/>
        </w:rPr>
        <w:t>Ройзенгурта</w:t>
      </w:r>
      <w:proofErr w:type="spellEnd"/>
      <w:r w:rsidRPr="003A5601">
        <w:rPr>
          <w:rFonts w:ascii="Times New Roman" w:hAnsi="Times New Roman" w:cs="Times New Roman"/>
          <w:color w:val="000000"/>
          <w:sz w:val="22"/>
          <w:szCs w:val="22"/>
        </w:rPr>
        <w:t>. СПб</w:t>
      </w:r>
      <w:proofErr w:type="gramStart"/>
      <w:r w:rsidRPr="003A5601">
        <w:rPr>
          <w:rFonts w:ascii="Times New Roman" w:hAnsi="Times New Roman" w:cs="Times New Roman"/>
          <w:color w:val="000000"/>
          <w:sz w:val="22"/>
          <w:szCs w:val="22"/>
        </w:rPr>
        <w:t xml:space="preserve">.: </w:t>
      </w:r>
      <w:proofErr w:type="gramEnd"/>
      <w:r w:rsidRPr="003A5601">
        <w:rPr>
          <w:rFonts w:ascii="Times New Roman" w:hAnsi="Times New Roman" w:cs="Times New Roman"/>
          <w:color w:val="000000"/>
          <w:sz w:val="22"/>
          <w:szCs w:val="22"/>
        </w:rPr>
        <w:t>Изд-во «Юридический центр Пресс», 2003. С.14.</w:t>
      </w:r>
    </w:p>
  </w:footnote>
  <w:footnote w:id="91">
    <w:p w:rsidR="00A016F5" w:rsidRPr="003A5601" w:rsidRDefault="00A016F5" w:rsidP="003A5601">
      <w:pPr>
        <w:pStyle w:val="a3"/>
        <w:jc w:val="both"/>
        <w:rPr>
          <w:rFonts w:ascii="Times New Roman" w:hAnsi="Times New Roman" w:cs="Times New Roman"/>
          <w:sz w:val="22"/>
          <w:szCs w:val="22"/>
        </w:rPr>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Уголовный кодекс Аргентины… С. 216.</w:t>
      </w:r>
    </w:p>
  </w:footnote>
  <w:footnote w:id="92">
    <w:p w:rsidR="00A016F5" w:rsidRDefault="00A016F5" w:rsidP="003A5601">
      <w:pPr>
        <w:pStyle w:val="a3"/>
        <w:jc w:val="both"/>
      </w:pPr>
      <w:r w:rsidRPr="003A5601">
        <w:rPr>
          <w:rStyle w:val="a5"/>
          <w:rFonts w:ascii="Times New Roman" w:hAnsi="Times New Roman" w:cs="Times New Roman"/>
          <w:sz w:val="22"/>
          <w:szCs w:val="22"/>
        </w:rPr>
        <w:footnoteRef/>
      </w:r>
      <w:r w:rsidRPr="003A5601">
        <w:rPr>
          <w:rFonts w:ascii="Times New Roman" w:hAnsi="Times New Roman" w:cs="Times New Roman"/>
          <w:sz w:val="22"/>
          <w:szCs w:val="22"/>
        </w:rPr>
        <w:t xml:space="preserve"> </w:t>
      </w:r>
      <w:r w:rsidRPr="003A5601">
        <w:rPr>
          <w:rFonts w:ascii="Times New Roman" w:hAnsi="Times New Roman" w:cs="Times New Roman"/>
          <w:color w:val="000000"/>
          <w:sz w:val="22"/>
          <w:szCs w:val="22"/>
        </w:rPr>
        <w:t>Там же.</w:t>
      </w:r>
    </w:p>
  </w:footnote>
  <w:footnote w:id="93">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Рейтинг стран мира по уровню восприятия коррупции – информация об исследовании [Электронный ресурс]. URL</w:t>
      </w:r>
      <w:proofErr w:type="gramStart"/>
      <w:r w:rsidRPr="004D04F9">
        <w:rPr>
          <w:rFonts w:ascii="Times New Roman" w:hAnsi="Times New Roman" w:cs="Times New Roman"/>
          <w:color w:val="000000"/>
          <w:sz w:val="22"/>
          <w:szCs w:val="22"/>
        </w:rPr>
        <w:t xml:space="preserve"> :</w:t>
      </w:r>
      <w:proofErr w:type="gramEnd"/>
      <w:r w:rsidRPr="004D04F9">
        <w:rPr>
          <w:rFonts w:ascii="Times New Roman" w:hAnsi="Times New Roman" w:cs="Times New Roman"/>
          <w:color w:val="000000"/>
          <w:sz w:val="22"/>
          <w:szCs w:val="22"/>
        </w:rPr>
        <w:t xml:space="preserve"> http://gtmarket.ru/ratings/corruption-perceptions-index/info (дата обращения: 15.07.2013).</w:t>
      </w:r>
    </w:p>
  </w:footnote>
  <w:footnote w:id="94">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Собрание законодательства РФ. 2009. № 4, ст. 445.</w:t>
      </w:r>
    </w:p>
  </w:footnote>
  <w:footnote w:id="95">
    <w:p w:rsidR="00A016F5" w:rsidRDefault="00A016F5" w:rsidP="004D04F9">
      <w:pPr>
        <w:pStyle w:val="a3"/>
        <w:jc w:val="both"/>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Волынский А.Ф., Лавров В.П. Организованное противодействие раскрытию и расследованию преступлений (проблемы теории и практики) // Организованное противодействие раскрытию и расследованию преступлений и меры по его нейтрализации: материалы научно-практической конференции (29 - 30 октября 1996 г., г. Руза). М.: ЮИ МВД России, 1997. - С. 94.</w:t>
      </w:r>
    </w:p>
  </w:footnote>
  <w:footnote w:id="96">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proofErr w:type="spellStart"/>
      <w:r w:rsidRPr="004D04F9">
        <w:rPr>
          <w:rFonts w:ascii="Times New Roman" w:hAnsi="Times New Roman" w:cs="Times New Roman"/>
          <w:color w:val="000000"/>
          <w:sz w:val="22"/>
          <w:szCs w:val="22"/>
        </w:rPr>
        <w:t>Свидлов</w:t>
      </w:r>
      <w:proofErr w:type="spellEnd"/>
      <w:r w:rsidRPr="004D04F9">
        <w:rPr>
          <w:rFonts w:ascii="Times New Roman" w:hAnsi="Times New Roman" w:cs="Times New Roman"/>
          <w:color w:val="000000"/>
          <w:sz w:val="22"/>
          <w:szCs w:val="22"/>
        </w:rPr>
        <w:t xml:space="preserve"> Н.М. Специальные нормы в уголовном праве: </w:t>
      </w:r>
      <w:proofErr w:type="spellStart"/>
      <w:r w:rsidRPr="004D04F9">
        <w:rPr>
          <w:rFonts w:ascii="Times New Roman" w:hAnsi="Times New Roman" w:cs="Times New Roman"/>
          <w:color w:val="000000"/>
          <w:sz w:val="22"/>
          <w:szCs w:val="22"/>
        </w:rPr>
        <w:t>автореф</w:t>
      </w:r>
      <w:proofErr w:type="spellEnd"/>
      <w:r w:rsidRPr="004D04F9">
        <w:rPr>
          <w:rFonts w:ascii="Times New Roman" w:hAnsi="Times New Roman" w:cs="Times New Roman"/>
          <w:color w:val="000000"/>
          <w:sz w:val="22"/>
          <w:szCs w:val="22"/>
        </w:rPr>
        <w:t xml:space="preserve">. канд. </w:t>
      </w:r>
      <w:proofErr w:type="spellStart"/>
      <w:r w:rsidRPr="004D04F9">
        <w:rPr>
          <w:rFonts w:ascii="Times New Roman" w:hAnsi="Times New Roman" w:cs="Times New Roman"/>
          <w:color w:val="000000"/>
          <w:sz w:val="22"/>
          <w:szCs w:val="22"/>
        </w:rPr>
        <w:t>дис</w:t>
      </w:r>
      <w:proofErr w:type="spellEnd"/>
      <w:r w:rsidRPr="004D04F9">
        <w:rPr>
          <w:rFonts w:ascii="Times New Roman" w:hAnsi="Times New Roman" w:cs="Times New Roman"/>
          <w:color w:val="000000"/>
          <w:sz w:val="22"/>
          <w:szCs w:val="22"/>
        </w:rPr>
        <w:t xml:space="preserve">… канд. </w:t>
      </w:r>
      <w:proofErr w:type="spellStart"/>
      <w:r w:rsidRPr="004D04F9">
        <w:rPr>
          <w:rFonts w:ascii="Times New Roman" w:hAnsi="Times New Roman" w:cs="Times New Roman"/>
          <w:color w:val="000000"/>
          <w:sz w:val="22"/>
          <w:szCs w:val="22"/>
        </w:rPr>
        <w:t>юрид</w:t>
      </w:r>
      <w:proofErr w:type="spellEnd"/>
      <w:r w:rsidRPr="004D04F9">
        <w:rPr>
          <w:rFonts w:ascii="Times New Roman" w:hAnsi="Times New Roman" w:cs="Times New Roman"/>
          <w:color w:val="000000"/>
          <w:sz w:val="22"/>
          <w:szCs w:val="22"/>
        </w:rPr>
        <w:t>. наук. М., 1970. С.18.</w:t>
      </w:r>
    </w:p>
  </w:footnote>
  <w:footnote w:id="97">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Лобанова Л.В. Преступления против правосудия: теоретические проблемы классификации и законодательной регламентации. Волгоград: Изд-во </w:t>
      </w:r>
      <w:proofErr w:type="spellStart"/>
      <w:r w:rsidRPr="004D04F9">
        <w:rPr>
          <w:rFonts w:ascii="Times New Roman" w:hAnsi="Times New Roman" w:cs="Times New Roman"/>
          <w:color w:val="000000"/>
          <w:sz w:val="22"/>
          <w:szCs w:val="22"/>
        </w:rPr>
        <w:t>ВолГУ</w:t>
      </w:r>
      <w:proofErr w:type="spellEnd"/>
      <w:r w:rsidRPr="004D04F9">
        <w:rPr>
          <w:rFonts w:ascii="Times New Roman" w:hAnsi="Times New Roman" w:cs="Times New Roman"/>
          <w:color w:val="000000"/>
          <w:sz w:val="22"/>
          <w:szCs w:val="22"/>
        </w:rPr>
        <w:t>, 1999. С.29.</w:t>
      </w:r>
    </w:p>
  </w:footnote>
  <w:footnote w:id="98">
    <w:p w:rsidR="00A016F5" w:rsidRDefault="00A016F5" w:rsidP="004D04F9">
      <w:pPr>
        <w:pStyle w:val="a3"/>
        <w:jc w:val="both"/>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Харисов К.Н. Ответственность за преступное вмешательство в деятельность лиц, осуществляющих правосудие и уголовное преследование: проблемы теории и законотворчества: </w:t>
      </w:r>
      <w:proofErr w:type="spellStart"/>
      <w:r w:rsidRPr="004D04F9">
        <w:rPr>
          <w:rFonts w:ascii="Times New Roman" w:hAnsi="Times New Roman" w:cs="Times New Roman"/>
          <w:color w:val="000000"/>
          <w:sz w:val="22"/>
          <w:szCs w:val="22"/>
        </w:rPr>
        <w:t>дис</w:t>
      </w:r>
      <w:proofErr w:type="spellEnd"/>
      <w:r w:rsidRPr="004D04F9">
        <w:rPr>
          <w:rFonts w:ascii="Times New Roman" w:hAnsi="Times New Roman" w:cs="Times New Roman"/>
          <w:color w:val="000000"/>
          <w:sz w:val="22"/>
          <w:szCs w:val="22"/>
        </w:rPr>
        <w:t xml:space="preserve">. канд. </w:t>
      </w:r>
      <w:proofErr w:type="spellStart"/>
      <w:r w:rsidRPr="004D04F9">
        <w:rPr>
          <w:rFonts w:ascii="Times New Roman" w:hAnsi="Times New Roman" w:cs="Times New Roman"/>
          <w:color w:val="000000"/>
          <w:sz w:val="22"/>
          <w:szCs w:val="22"/>
        </w:rPr>
        <w:t>юрид</w:t>
      </w:r>
      <w:proofErr w:type="spellEnd"/>
      <w:r w:rsidRPr="004D04F9">
        <w:rPr>
          <w:rFonts w:ascii="Times New Roman" w:hAnsi="Times New Roman" w:cs="Times New Roman"/>
          <w:color w:val="000000"/>
          <w:sz w:val="22"/>
          <w:szCs w:val="22"/>
        </w:rPr>
        <w:t>. наук: 12.00.08 / Казань, 2004. С.160.</w:t>
      </w:r>
    </w:p>
  </w:footnote>
  <w:footnote w:id="99">
    <w:p w:rsidR="00A016F5" w:rsidRPr="004D04F9" w:rsidRDefault="00A016F5" w:rsidP="004D04F9">
      <w:pPr>
        <w:autoSpaceDE w:val="0"/>
        <w:autoSpaceDN w:val="0"/>
        <w:adjustRightInd w:val="0"/>
        <w:spacing w:after="0" w:line="240" w:lineRule="auto"/>
        <w:jc w:val="both"/>
        <w:rPr>
          <w:rFonts w:ascii="Times New Roman" w:hAnsi="Times New Roman" w:cs="Times New Roman"/>
        </w:rPr>
      </w:pPr>
      <w:r w:rsidRPr="004D04F9">
        <w:rPr>
          <w:rStyle w:val="a5"/>
          <w:rFonts w:ascii="Times New Roman" w:hAnsi="Times New Roman" w:cs="Times New Roman"/>
        </w:rPr>
        <w:footnoteRef/>
      </w:r>
      <w:r w:rsidRPr="004D04F9">
        <w:rPr>
          <w:rFonts w:ascii="Times New Roman" w:hAnsi="Times New Roman" w:cs="Times New Roman"/>
        </w:rPr>
        <w:t xml:space="preserve"> </w:t>
      </w:r>
      <w:r w:rsidRPr="004D04F9">
        <w:rPr>
          <w:rFonts w:ascii="Times New Roman" w:hAnsi="Times New Roman" w:cs="Times New Roman"/>
          <w:color w:val="000000"/>
        </w:rPr>
        <w:t xml:space="preserve">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 постановление Пленума Верховного Суда СССР от 22.09.1989 г. №9 // Доступ из справочно-правовой системы Консультант Плюс (Дата обращения 16.02.2015) </w:t>
      </w:r>
    </w:p>
    <w:p w:rsidR="00A016F5" w:rsidRDefault="00A016F5">
      <w:pPr>
        <w:pStyle w:val="a3"/>
      </w:pPr>
    </w:p>
  </w:footnote>
  <w:footnote w:id="100">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Харисов К.Н. Указ</w:t>
      </w:r>
      <w:proofErr w:type="gramStart"/>
      <w:r w:rsidRPr="004D04F9">
        <w:rPr>
          <w:rFonts w:ascii="Times New Roman" w:hAnsi="Times New Roman" w:cs="Times New Roman"/>
          <w:color w:val="000000"/>
          <w:sz w:val="22"/>
          <w:szCs w:val="22"/>
        </w:rPr>
        <w:t>.</w:t>
      </w:r>
      <w:proofErr w:type="gramEnd"/>
      <w:r w:rsidRPr="004D04F9">
        <w:rPr>
          <w:rFonts w:ascii="Times New Roman" w:hAnsi="Times New Roman" w:cs="Times New Roman"/>
          <w:color w:val="000000"/>
          <w:sz w:val="22"/>
          <w:szCs w:val="22"/>
        </w:rPr>
        <w:t xml:space="preserve"> </w:t>
      </w:r>
      <w:proofErr w:type="gramStart"/>
      <w:r w:rsidRPr="004D04F9">
        <w:rPr>
          <w:rFonts w:ascii="Times New Roman" w:hAnsi="Times New Roman" w:cs="Times New Roman"/>
          <w:color w:val="000000"/>
          <w:sz w:val="22"/>
          <w:szCs w:val="22"/>
        </w:rPr>
        <w:t>с</w:t>
      </w:r>
      <w:proofErr w:type="gramEnd"/>
      <w:r w:rsidRPr="004D04F9">
        <w:rPr>
          <w:rFonts w:ascii="Times New Roman" w:hAnsi="Times New Roman" w:cs="Times New Roman"/>
          <w:color w:val="000000"/>
          <w:sz w:val="22"/>
          <w:szCs w:val="22"/>
        </w:rPr>
        <w:t>оч. С.164.</w:t>
      </w:r>
    </w:p>
  </w:footnote>
  <w:footnote w:id="101">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Мальцев В. Ответственность за воспрепятствование осуществлению правосудия и производству предварительного расследования // Законность. 1997. № 10. С. 12.</w:t>
      </w:r>
    </w:p>
  </w:footnote>
  <w:footnote w:id="102">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Ожегов С.И., Шведова Н.Ю. Толковый словарь русского языка. М., 2002. С. 354.</w:t>
      </w:r>
    </w:p>
  </w:footnote>
  <w:footnote w:id="103">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См., например: Уголовное право: Часть Общая. Часть Особенная / под ред. Л.Д. </w:t>
      </w:r>
      <w:proofErr w:type="spellStart"/>
      <w:r w:rsidRPr="004D04F9">
        <w:rPr>
          <w:rFonts w:ascii="Times New Roman" w:hAnsi="Times New Roman" w:cs="Times New Roman"/>
          <w:color w:val="000000"/>
          <w:sz w:val="22"/>
          <w:szCs w:val="22"/>
        </w:rPr>
        <w:t>Гаухмана</w:t>
      </w:r>
      <w:proofErr w:type="spellEnd"/>
      <w:r w:rsidRPr="004D04F9">
        <w:rPr>
          <w:rFonts w:ascii="Times New Roman" w:hAnsi="Times New Roman" w:cs="Times New Roman"/>
          <w:color w:val="000000"/>
          <w:sz w:val="22"/>
          <w:szCs w:val="22"/>
        </w:rPr>
        <w:t>, Л.М. Колодкина, С.В. Максимова. М., 1999. С. 695, 696.</w:t>
      </w:r>
    </w:p>
  </w:footnote>
  <w:footnote w:id="104">
    <w:p w:rsidR="00A016F5" w:rsidRDefault="00A016F5" w:rsidP="004D04F9">
      <w:pPr>
        <w:pStyle w:val="a3"/>
        <w:jc w:val="both"/>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См., например: Уголовное право Российской Федерации: Особенная часть / под ред. А.И. </w:t>
      </w:r>
      <w:proofErr w:type="spellStart"/>
      <w:r w:rsidRPr="004D04F9">
        <w:rPr>
          <w:rFonts w:ascii="Times New Roman" w:hAnsi="Times New Roman" w:cs="Times New Roman"/>
          <w:color w:val="000000"/>
          <w:sz w:val="22"/>
          <w:szCs w:val="22"/>
        </w:rPr>
        <w:t>Рарога</w:t>
      </w:r>
      <w:proofErr w:type="spellEnd"/>
      <w:r w:rsidRPr="004D04F9">
        <w:rPr>
          <w:rFonts w:ascii="Times New Roman" w:hAnsi="Times New Roman" w:cs="Times New Roman"/>
          <w:color w:val="000000"/>
          <w:sz w:val="22"/>
          <w:szCs w:val="22"/>
        </w:rPr>
        <w:t xml:space="preserve">. М., 2012. С. 510; Уголовное право Российской Федерации: В 2 т. Т. 2: Особенная часть / под ред. Л.В. </w:t>
      </w:r>
      <w:proofErr w:type="spellStart"/>
      <w:r w:rsidRPr="004D04F9">
        <w:rPr>
          <w:rFonts w:ascii="Times New Roman" w:hAnsi="Times New Roman" w:cs="Times New Roman"/>
          <w:color w:val="000000"/>
          <w:sz w:val="22"/>
          <w:szCs w:val="22"/>
        </w:rPr>
        <w:t>Иногамовой-Хегай</w:t>
      </w:r>
      <w:proofErr w:type="spellEnd"/>
      <w:r w:rsidRPr="004D04F9">
        <w:rPr>
          <w:rFonts w:ascii="Times New Roman" w:hAnsi="Times New Roman" w:cs="Times New Roman"/>
          <w:color w:val="000000"/>
          <w:sz w:val="22"/>
          <w:szCs w:val="22"/>
        </w:rPr>
        <w:t>. М., 2011. С. 361.</w:t>
      </w:r>
    </w:p>
  </w:footnote>
  <w:footnote w:id="105">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Архив Астраханского областного суда. Дело № 3-45. 2008 г.</w:t>
      </w:r>
    </w:p>
  </w:footnote>
  <w:footnote w:id="106">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Архив Тверского областного суда. Дело N 2-99. 2000 г.</w:t>
      </w:r>
    </w:p>
  </w:footnote>
  <w:footnote w:id="107">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Российская газета. 2009. 13 ноября. - № 214.</w:t>
      </w:r>
    </w:p>
  </w:footnote>
  <w:footnote w:id="108">
    <w:p w:rsidR="00A016F5" w:rsidRDefault="00A016F5" w:rsidP="004D04F9">
      <w:pPr>
        <w:pStyle w:val="a3"/>
        <w:jc w:val="both"/>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proofErr w:type="spellStart"/>
      <w:r w:rsidRPr="004D04F9">
        <w:rPr>
          <w:rFonts w:ascii="Times New Roman" w:hAnsi="Times New Roman" w:cs="Times New Roman"/>
          <w:color w:val="000000"/>
          <w:sz w:val="22"/>
          <w:szCs w:val="22"/>
        </w:rPr>
        <w:t>Хавронюк</w:t>
      </w:r>
      <w:proofErr w:type="spellEnd"/>
      <w:r w:rsidRPr="004D04F9">
        <w:rPr>
          <w:rFonts w:ascii="Times New Roman" w:hAnsi="Times New Roman" w:cs="Times New Roman"/>
          <w:color w:val="000000"/>
          <w:sz w:val="22"/>
          <w:szCs w:val="22"/>
        </w:rPr>
        <w:t xml:space="preserve"> Н.И. </w:t>
      </w:r>
      <w:proofErr w:type="gramStart"/>
      <w:r w:rsidRPr="004D04F9">
        <w:rPr>
          <w:rFonts w:ascii="Times New Roman" w:hAnsi="Times New Roman" w:cs="Times New Roman"/>
          <w:color w:val="000000"/>
          <w:sz w:val="22"/>
          <w:szCs w:val="22"/>
        </w:rPr>
        <w:t>Административная</w:t>
      </w:r>
      <w:proofErr w:type="gramEnd"/>
      <w:r w:rsidRPr="004D04F9">
        <w:rPr>
          <w:rFonts w:ascii="Times New Roman" w:hAnsi="Times New Roman" w:cs="Times New Roman"/>
          <w:color w:val="000000"/>
          <w:sz w:val="22"/>
          <w:szCs w:val="22"/>
        </w:rPr>
        <w:t xml:space="preserve"> </w:t>
      </w:r>
      <w:proofErr w:type="spellStart"/>
      <w:r w:rsidRPr="004D04F9">
        <w:rPr>
          <w:rFonts w:ascii="Times New Roman" w:hAnsi="Times New Roman" w:cs="Times New Roman"/>
          <w:color w:val="000000"/>
          <w:sz w:val="22"/>
          <w:szCs w:val="22"/>
        </w:rPr>
        <w:t>преюдиция</w:t>
      </w:r>
      <w:proofErr w:type="spellEnd"/>
      <w:r w:rsidRPr="004D04F9">
        <w:rPr>
          <w:rFonts w:ascii="Times New Roman" w:hAnsi="Times New Roman" w:cs="Times New Roman"/>
          <w:color w:val="000000"/>
          <w:sz w:val="22"/>
          <w:szCs w:val="22"/>
        </w:rPr>
        <w:t xml:space="preserve"> и институт рецидива с точки зрения европейских стран [Электронный ресурс] // Новости права. Законодательство Казахстана [Интернет-портал] 19.11.2010 г. // URL: http://pravo.zakon.kz/190761-administrativnaja-prejudicija-i.html (дата обращения 03.02.2015).</w:t>
      </w:r>
    </w:p>
  </w:footnote>
  <w:footnote w:id="109">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Малков В. П. Административная </w:t>
      </w:r>
      <w:proofErr w:type="spellStart"/>
      <w:r w:rsidRPr="004D04F9">
        <w:rPr>
          <w:rFonts w:ascii="Times New Roman" w:hAnsi="Times New Roman" w:cs="Times New Roman"/>
          <w:color w:val="000000"/>
          <w:sz w:val="22"/>
          <w:szCs w:val="22"/>
        </w:rPr>
        <w:t>преюдиция</w:t>
      </w:r>
      <w:proofErr w:type="spellEnd"/>
      <w:r w:rsidRPr="004D04F9">
        <w:rPr>
          <w:rFonts w:ascii="Times New Roman" w:hAnsi="Times New Roman" w:cs="Times New Roman"/>
          <w:color w:val="000000"/>
          <w:sz w:val="22"/>
          <w:szCs w:val="22"/>
        </w:rPr>
        <w:t xml:space="preserve"> в уголовном праве: за и </w:t>
      </w:r>
      <w:proofErr w:type="gramStart"/>
      <w:r w:rsidRPr="004D04F9">
        <w:rPr>
          <w:rFonts w:ascii="Times New Roman" w:hAnsi="Times New Roman" w:cs="Times New Roman"/>
          <w:color w:val="000000"/>
          <w:sz w:val="22"/>
          <w:szCs w:val="22"/>
        </w:rPr>
        <w:t>против</w:t>
      </w:r>
      <w:proofErr w:type="gramEnd"/>
      <w:r w:rsidRPr="004D04F9">
        <w:rPr>
          <w:rFonts w:ascii="Times New Roman" w:hAnsi="Times New Roman" w:cs="Times New Roman"/>
          <w:color w:val="000000"/>
          <w:sz w:val="22"/>
          <w:szCs w:val="22"/>
        </w:rPr>
        <w:t xml:space="preserve"> // </w:t>
      </w:r>
      <w:proofErr w:type="gramStart"/>
      <w:r w:rsidRPr="004D04F9">
        <w:rPr>
          <w:rFonts w:ascii="Times New Roman" w:hAnsi="Times New Roman" w:cs="Times New Roman"/>
          <w:color w:val="000000"/>
          <w:sz w:val="22"/>
          <w:szCs w:val="22"/>
        </w:rPr>
        <w:t>Вестник</w:t>
      </w:r>
      <w:proofErr w:type="gramEnd"/>
      <w:r w:rsidRPr="004D04F9">
        <w:rPr>
          <w:rFonts w:ascii="Times New Roman" w:hAnsi="Times New Roman" w:cs="Times New Roman"/>
          <w:color w:val="000000"/>
          <w:sz w:val="22"/>
          <w:szCs w:val="22"/>
        </w:rPr>
        <w:t xml:space="preserve"> Академии Генеральной прокуратуры РФ. – 2011. – № 3. – С. 61.</w:t>
      </w:r>
    </w:p>
  </w:footnote>
  <w:footnote w:id="110">
    <w:p w:rsidR="00A016F5" w:rsidRDefault="00A016F5" w:rsidP="004D04F9">
      <w:pPr>
        <w:pStyle w:val="a3"/>
        <w:jc w:val="both"/>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Отчет о работе судов общей юрисдикции по рассмотрению дел об административных правонарушениях. Форма N 1-АП (полугодовая). [Электронный ресурс] // Судебный департамент при Верховном Суде Российской Федерации [Официальный сайт]. URL: http://www.cdep.ru/index.php?id=79&amp;item=2361 (Дата обращения: 03.02.2014).</w:t>
      </w:r>
    </w:p>
  </w:footnote>
  <w:footnote w:id="111">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Сведения о деятельности Следственного Комитета Российской Федерации за январь-декабрь 2017 года [Электронный ресурс] // Следственный комитет Российской Федерации [Официальный сайт] // URL: http://www.sledcom.ru/activities/statistic (дата обращения 03.02.2018).</w:t>
      </w:r>
    </w:p>
  </w:footnote>
  <w:footnote w:id="112">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Отчет о числе осужденных по всем составам преступлений Уголовного кодекса Российской Федерации. Форма №10-а [Электронный ресурс] // Судебный департамент при Верховном Суде Российской Федерации [Официальный сайт]. URL: http://www.cdep.ru/index.php?id=79&amp;item=2362 (Дата обращения: 04.02.2015)</w:t>
      </w:r>
    </w:p>
  </w:footnote>
  <w:footnote w:id="113">
    <w:p w:rsidR="00A016F5" w:rsidRPr="004D04F9" w:rsidRDefault="00A016F5">
      <w:pPr>
        <w:pStyle w:val="a3"/>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Малков В.П. Конкуренция уголовно-правовых норм и ее преодоление // Советское государство и право. 1975. №3. С.59.</w:t>
      </w:r>
    </w:p>
  </w:footnote>
  <w:footnote w:id="114">
    <w:p w:rsidR="00A016F5" w:rsidRDefault="00A016F5">
      <w:pPr>
        <w:pStyle w:val="a3"/>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Новиков С.А. К вопросу о существующей практике борьбы с лжесвидетельством // Российский следователь. 2008. №1. С.40.</w:t>
      </w:r>
    </w:p>
  </w:footnote>
  <w:footnote w:id="115">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Дубинин Л.Г. Мотивы заведомо ложных показаний свидетеля и потерпевшего // Российский следователь. 2012. №16. С.29.</w:t>
      </w:r>
    </w:p>
  </w:footnote>
  <w:footnote w:id="116">
    <w:p w:rsidR="00A016F5" w:rsidRPr="004D04F9" w:rsidRDefault="00A016F5" w:rsidP="004D04F9">
      <w:pPr>
        <w:pStyle w:val="a3"/>
        <w:jc w:val="both"/>
        <w:rPr>
          <w:rFonts w:ascii="Times New Roman" w:hAnsi="Times New Roman" w:cs="Times New Roman"/>
          <w:sz w:val="22"/>
          <w:szCs w:val="22"/>
        </w:rPr>
      </w:pPr>
      <w:r w:rsidRPr="004D04F9">
        <w:rPr>
          <w:rStyle w:val="a5"/>
          <w:rFonts w:ascii="Times New Roman" w:hAnsi="Times New Roman" w:cs="Times New Roman"/>
          <w:sz w:val="22"/>
          <w:szCs w:val="22"/>
        </w:rPr>
        <w:footnoteRef/>
      </w:r>
      <w:r w:rsidRPr="004D04F9">
        <w:rPr>
          <w:rFonts w:ascii="Times New Roman" w:hAnsi="Times New Roman" w:cs="Times New Roman"/>
          <w:sz w:val="22"/>
          <w:szCs w:val="22"/>
        </w:rPr>
        <w:t xml:space="preserve"> </w:t>
      </w:r>
      <w:r w:rsidRPr="004D04F9">
        <w:rPr>
          <w:rFonts w:ascii="Times New Roman" w:hAnsi="Times New Roman" w:cs="Times New Roman"/>
          <w:color w:val="000000"/>
          <w:sz w:val="22"/>
          <w:szCs w:val="22"/>
        </w:rPr>
        <w:t xml:space="preserve">Архив </w:t>
      </w:r>
      <w:proofErr w:type="spellStart"/>
      <w:r w:rsidRPr="004D04F9">
        <w:rPr>
          <w:rFonts w:ascii="Times New Roman" w:hAnsi="Times New Roman" w:cs="Times New Roman"/>
          <w:color w:val="000000"/>
          <w:sz w:val="22"/>
          <w:szCs w:val="22"/>
        </w:rPr>
        <w:t>Чистопольского</w:t>
      </w:r>
      <w:proofErr w:type="spellEnd"/>
      <w:r w:rsidRPr="004D04F9">
        <w:rPr>
          <w:rFonts w:ascii="Times New Roman" w:hAnsi="Times New Roman" w:cs="Times New Roman"/>
          <w:color w:val="000000"/>
          <w:sz w:val="22"/>
          <w:szCs w:val="22"/>
        </w:rPr>
        <w:t xml:space="preserve"> городского суда Республики Татарстан. Дело № 1-23/11.</w:t>
      </w:r>
    </w:p>
  </w:footnote>
  <w:footnote w:id="117">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Комментарий к Уголовному кодексу Российской Федерации. 2-е изд., </w:t>
      </w:r>
      <w:proofErr w:type="spellStart"/>
      <w:r w:rsidRPr="00C93B3E">
        <w:rPr>
          <w:rFonts w:ascii="Times New Roman" w:hAnsi="Times New Roman" w:cs="Times New Roman"/>
          <w:color w:val="000000"/>
          <w:sz w:val="22"/>
          <w:szCs w:val="22"/>
        </w:rPr>
        <w:t>перераб</w:t>
      </w:r>
      <w:proofErr w:type="spellEnd"/>
      <w:r w:rsidRPr="00C93B3E">
        <w:rPr>
          <w:rFonts w:ascii="Times New Roman" w:hAnsi="Times New Roman" w:cs="Times New Roman"/>
          <w:color w:val="000000"/>
          <w:sz w:val="22"/>
          <w:szCs w:val="22"/>
        </w:rPr>
        <w:t xml:space="preserve">. и доп. / отв. ред. В.И. Радченко, науч. ред. А.С. </w:t>
      </w:r>
      <w:proofErr w:type="spellStart"/>
      <w:r w:rsidRPr="00C93B3E">
        <w:rPr>
          <w:rFonts w:ascii="Times New Roman" w:hAnsi="Times New Roman" w:cs="Times New Roman"/>
          <w:color w:val="000000"/>
          <w:sz w:val="22"/>
          <w:szCs w:val="22"/>
        </w:rPr>
        <w:t>Михлин</w:t>
      </w:r>
      <w:proofErr w:type="spellEnd"/>
      <w:r w:rsidRPr="00C93B3E">
        <w:rPr>
          <w:rFonts w:ascii="Times New Roman" w:hAnsi="Times New Roman" w:cs="Times New Roman"/>
          <w:color w:val="000000"/>
          <w:sz w:val="22"/>
          <w:szCs w:val="22"/>
        </w:rPr>
        <w:t xml:space="preserve">, В.А. Казакова. М.: Проспект, 2008. С.575. </w:t>
      </w:r>
      <w:r w:rsidRPr="00C93B3E">
        <w:rPr>
          <w:rFonts w:ascii="Times New Roman" w:hAnsi="Times New Roman" w:cs="Times New Roman"/>
          <w:sz w:val="22"/>
          <w:szCs w:val="22"/>
        </w:rPr>
        <w:t>93</w:t>
      </w:r>
    </w:p>
  </w:footnote>
  <w:footnote w:id="118">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Бюллетень Верховного Суда РСФСР.1973. №11. С.10. </w:t>
      </w:r>
      <w:r w:rsidRPr="00C93B3E">
        <w:rPr>
          <w:rFonts w:ascii="Times New Roman" w:hAnsi="Times New Roman" w:cs="Times New Roman"/>
          <w:sz w:val="22"/>
          <w:szCs w:val="22"/>
        </w:rPr>
        <w:t>94</w:t>
      </w:r>
    </w:p>
  </w:footnote>
  <w:footnote w:id="119">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Определение Верховного Суда РФ от 12.09.2007 г. по делу №47 – 007 – 46 // Доступ из справочно-правовой системы «Консультант Плюс» (дата обращения:19.02.2015 г.)</w:t>
      </w:r>
    </w:p>
  </w:footnote>
  <w:footnote w:id="120">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См., например: </w:t>
      </w:r>
      <w:proofErr w:type="spellStart"/>
      <w:r w:rsidRPr="00C93B3E">
        <w:rPr>
          <w:rFonts w:ascii="Times New Roman" w:hAnsi="Times New Roman" w:cs="Times New Roman"/>
          <w:color w:val="000000"/>
          <w:sz w:val="22"/>
          <w:szCs w:val="22"/>
        </w:rPr>
        <w:t>Карнеева</w:t>
      </w:r>
      <w:proofErr w:type="spellEnd"/>
      <w:r w:rsidRPr="00C93B3E">
        <w:rPr>
          <w:rFonts w:ascii="Times New Roman" w:hAnsi="Times New Roman" w:cs="Times New Roman"/>
          <w:color w:val="000000"/>
          <w:sz w:val="22"/>
          <w:szCs w:val="22"/>
        </w:rPr>
        <w:t xml:space="preserve"> Л.М. Привлечение к уголовной ответственности: законность и обоснованность / Л.М. Корнеева. М.: Изд-во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xml:space="preserve">. </w:t>
      </w:r>
      <w:proofErr w:type="gramStart"/>
      <w:r w:rsidRPr="00C93B3E">
        <w:rPr>
          <w:rFonts w:ascii="Times New Roman" w:hAnsi="Times New Roman" w:cs="Times New Roman"/>
          <w:color w:val="000000"/>
          <w:sz w:val="22"/>
          <w:szCs w:val="22"/>
        </w:rPr>
        <w:t>лит-</w:t>
      </w:r>
      <w:proofErr w:type="spellStart"/>
      <w:r w:rsidRPr="00C93B3E">
        <w:rPr>
          <w:rFonts w:ascii="Times New Roman" w:hAnsi="Times New Roman" w:cs="Times New Roman"/>
          <w:color w:val="000000"/>
          <w:sz w:val="22"/>
          <w:szCs w:val="22"/>
        </w:rPr>
        <w:t>ры</w:t>
      </w:r>
      <w:proofErr w:type="spellEnd"/>
      <w:proofErr w:type="gramEnd"/>
      <w:r w:rsidRPr="00C93B3E">
        <w:rPr>
          <w:rFonts w:ascii="Times New Roman" w:hAnsi="Times New Roman" w:cs="Times New Roman"/>
          <w:color w:val="000000"/>
          <w:sz w:val="22"/>
          <w:szCs w:val="22"/>
        </w:rPr>
        <w:t>, 1971. С. 16; Громов Н.А. Институт привлечения к уголовной ответственности / Саратов: Изд-во Саратов</w:t>
      </w:r>
      <w:proofErr w:type="gramStart"/>
      <w:r w:rsidRPr="00C93B3E">
        <w:rPr>
          <w:rFonts w:ascii="Times New Roman" w:hAnsi="Times New Roman" w:cs="Times New Roman"/>
          <w:color w:val="000000"/>
          <w:sz w:val="22"/>
          <w:szCs w:val="22"/>
        </w:rPr>
        <w:t>.</w:t>
      </w:r>
      <w:proofErr w:type="gramEnd"/>
      <w:r w:rsidRPr="00C93B3E">
        <w:rPr>
          <w:rFonts w:ascii="Times New Roman" w:hAnsi="Times New Roman" w:cs="Times New Roman"/>
          <w:color w:val="000000"/>
          <w:sz w:val="22"/>
          <w:szCs w:val="22"/>
        </w:rPr>
        <w:t xml:space="preserve"> </w:t>
      </w:r>
      <w:proofErr w:type="spellStart"/>
      <w:proofErr w:type="gramStart"/>
      <w:r w:rsidRPr="00C93B3E">
        <w:rPr>
          <w:rFonts w:ascii="Times New Roman" w:hAnsi="Times New Roman" w:cs="Times New Roman"/>
          <w:color w:val="000000"/>
          <w:sz w:val="22"/>
          <w:szCs w:val="22"/>
        </w:rPr>
        <w:t>у</w:t>
      </w:r>
      <w:proofErr w:type="gramEnd"/>
      <w:r w:rsidRPr="00C93B3E">
        <w:rPr>
          <w:rFonts w:ascii="Times New Roman" w:hAnsi="Times New Roman" w:cs="Times New Roman"/>
          <w:color w:val="000000"/>
          <w:sz w:val="22"/>
          <w:szCs w:val="22"/>
        </w:rPr>
        <w:t>нивер</w:t>
      </w:r>
      <w:proofErr w:type="spellEnd"/>
      <w:r w:rsidRPr="00C93B3E">
        <w:rPr>
          <w:rFonts w:ascii="Times New Roman" w:hAnsi="Times New Roman" w:cs="Times New Roman"/>
          <w:color w:val="000000"/>
          <w:sz w:val="22"/>
          <w:szCs w:val="22"/>
        </w:rPr>
        <w:t>-та, 1991. С. 21-22</w:t>
      </w:r>
    </w:p>
  </w:footnote>
  <w:footnote w:id="121">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Ветрова</w:t>
      </w:r>
      <w:proofErr w:type="spellEnd"/>
      <w:r w:rsidRPr="00C93B3E">
        <w:rPr>
          <w:rFonts w:ascii="Times New Roman" w:hAnsi="Times New Roman" w:cs="Times New Roman"/>
          <w:color w:val="000000"/>
          <w:sz w:val="22"/>
          <w:szCs w:val="22"/>
        </w:rPr>
        <w:t xml:space="preserve"> Г.Н., Ларин А.М. Уголовно-процессуальная ответственность / М.: Наука, 1987. С. 94.</w:t>
      </w:r>
    </w:p>
  </w:footnote>
  <w:footnote w:id="122">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Алексеев Н. С., Лукашевич В.З. Ленинские идеи в советском уголовном судопроизводстве (Возбуждение уголовного дела и предварительное расследование) / Л: Изд. Ленингр. ун-та, 1970. С.70.</w:t>
      </w:r>
    </w:p>
  </w:footnote>
  <w:footnote w:id="123">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Мотовиловкер</w:t>
      </w:r>
      <w:proofErr w:type="spellEnd"/>
      <w:r w:rsidRPr="00C93B3E">
        <w:rPr>
          <w:rFonts w:ascii="Times New Roman" w:hAnsi="Times New Roman" w:cs="Times New Roman"/>
          <w:color w:val="000000"/>
          <w:sz w:val="22"/>
          <w:szCs w:val="22"/>
        </w:rPr>
        <w:t xml:space="preserve"> Е.Я. Об институте «привлечения к уголовной ответственности» и содержании уголовно-процессуальной деятельности // Проблемы укрепления социалистической законности и правопорядка. Куйбышев, 1979. С. 76.</w:t>
      </w:r>
    </w:p>
  </w:footnote>
  <w:footnote w:id="124">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См.: Строгович М.С. Курс советского уголовного процесса Т.1 / М., 1968. С. 89; </w:t>
      </w:r>
      <w:proofErr w:type="spellStart"/>
      <w:r w:rsidRPr="00C93B3E">
        <w:rPr>
          <w:rFonts w:ascii="Times New Roman" w:hAnsi="Times New Roman" w:cs="Times New Roman"/>
          <w:color w:val="000000"/>
          <w:sz w:val="22"/>
          <w:szCs w:val="22"/>
        </w:rPr>
        <w:t>Божьев</w:t>
      </w:r>
      <w:proofErr w:type="spellEnd"/>
      <w:r w:rsidRPr="00C93B3E">
        <w:rPr>
          <w:rFonts w:ascii="Times New Roman" w:hAnsi="Times New Roman" w:cs="Times New Roman"/>
          <w:color w:val="000000"/>
          <w:sz w:val="22"/>
          <w:szCs w:val="22"/>
        </w:rPr>
        <w:t xml:space="preserve"> В.П. Уголовно-процессуальные отношения. М., 1975. С. 127.</w:t>
      </w:r>
    </w:p>
  </w:footnote>
  <w:footnote w:id="125">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Собрание законодательства РФ. 2012. № 49. Ст. 6752.</w:t>
      </w:r>
    </w:p>
  </w:footnote>
  <w:footnote w:id="126">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Уголовный кодекс Российской Федерации (по сост. на 1 октября 2014) / М.:ЭКСМО, 2014. - С.67.</w:t>
      </w:r>
    </w:p>
  </w:footnote>
  <w:footnote w:id="127">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Щиголев</w:t>
      </w:r>
      <w:proofErr w:type="spellEnd"/>
      <w:r w:rsidRPr="00C93B3E">
        <w:rPr>
          <w:rFonts w:ascii="Times New Roman" w:hAnsi="Times New Roman" w:cs="Times New Roman"/>
          <w:color w:val="000000"/>
          <w:sz w:val="22"/>
          <w:szCs w:val="22"/>
        </w:rPr>
        <w:t xml:space="preserve"> Ю. Ответственность за фальсификацию доказательств // Законность. 1999. №10. С.12.</w:t>
      </w:r>
    </w:p>
  </w:footnote>
  <w:footnote w:id="128">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Уголовно-процессуальный кодекс Российской Федерации (по сост. на 10 сентября 2013). М.:ЭКСМО, 2013. С.56.</w:t>
      </w:r>
    </w:p>
  </w:footnote>
  <w:footnote w:id="129">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Сычев Д. Фальсификация доказательств // Законность. М., 2008. № 9. С. 45.</w:t>
      </w:r>
    </w:p>
  </w:footnote>
  <w:footnote w:id="130">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Курочкина Л. Доказательства: недопустимые или фальсифицированные // Уголовное право. 2012. №1. С. 35.</w:t>
      </w:r>
    </w:p>
  </w:footnote>
  <w:footnote w:id="131">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Приговор по уголовному делу о фальсификации доказательств по уголовному делу, находившемуся в производстве осужденной, оставлен без изменения: определение Судебной коллегии по уголовным делам Верховного Суда РФ по уголовному делу от 10 ноября 2008 г. № 12-008-15 // Доступ из справочно-правовой системы «Консультант Плюс» (дата обращения 10.09.2014).</w:t>
      </w:r>
    </w:p>
  </w:footnote>
  <w:footnote w:id="132">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Определения Судебной коллегии по уголовным делам Верховного Суда РФ по уголовным делам от 9 марта 2010 г. № 52-О10-2, от 24 декабря 2009 г. № 11-О09-137 // СПС «</w:t>
      </w:r>
      <w:proofErr w:type="spellStart"/>
      <w:r w:rsidRPr="00C93B3E">
        <w:rPr>
          <w:rFonts w:ascii="Times New Roman" w:hAnsi="Times New Roman" w:cs="Times New Roman"/>
          <w:color w:val="000000"/>
          <w:sz w:val="22"/>
          <w:szCs w:val="22"/>
        </w:rPr>
        <w:t>КонсультантПлюс</w:t>
      </w:r>
      <w:proofErr w:type="spellEnd"/>
      <w:r w:rsidRPr="00C93B3E">
        <w:rPr>
          <w:rFonts w:ascii="Times New Roman" w:hAnsi="Times New Roman" w:cs="Times New Roman"/>
          <w:color w:val="000000"/>
          <w:sz w:val="22"/>
          <w:szCs w:val="22"/>
        </w:rPr>
        <w:t>». Раздел «Решения высших судов».</w:t>
      </w:r>
    </w:p>
  </w:footnote>
  <w:footnote w:id="133">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Определение Судебной коллегии по уголовным делам Верховного Суда РФ по уголовному делу от 28 декабря 2010 г. № 52-О10-16 // СПС «</w:t>
      </w:r>
      <w:proofErr w:type="spellStart"/>
      <w:r w:rsidRPr="00C93B3E">
        <w:rPr>
          <w:rFonts w:ascii="Times New Roman" w:hAnsi="Times New Roman" w:cs="Times New Roman"/>
          <w:color w:val="000000"/>
          <w:sz w:val="22"/>
          <w:szCs w:val="22"/>
        </w:rPr>
        <w:t>КонсультантПлюс</w:t>
      </w:r>
      <w:proofErr w:type="spellEnd"/>
      <w:r w:rsidRPr="00C93B3E">
        <w:rPr>
          <w:rFonts w:ascii="Times New Roman" w:hAnsi="Times New Roman" w:cs="Times New Roman"/>
          <w:color w:val="000000"/>
          <w:sz w:val="22"/>
          <w:szCs w:val="22"/>
        </w:rPr>
        <w:t>». Раздел «Решения высших судов».</w:t>
      </w:r>
    </w:p>
  </w:footnote>
  <w:footnote w:id="134">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Борков В. Сложность квалификации фальсификации доказательств // Уголовное право. 2009. № 2. С.25.</w:t>
      </w:r>
    </w:p>
  </w:footnote>
  <w:footnote w:id="135">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Лобанова Л., Рожнов А., Синельников А. Фальсификация доказательств по уголовному делу: вопросы квалификации и недостатки правовой регламентации // Уголовное право. 2012. № 6. С.33.</w:t>
      </w:r>
    </w:p>
  </w:footnote>
  <w:footnote w:id="136">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Энциклопедия уголовного права. Т.4. Состав преступления. СПб</w:t>
      </w:r>
      <w:proofErr w:type="gramStart"/>
      <w:r w:rsidRPr="00C93B3E">
        <w:rPr>
          <w:rFonts w:ascii="Times New Roman" w:hAnsi="Times New Roman" w:cs="Times New Roman"/>
          <w:color w:val="000000"/>
          <w:sz w:val="22"/>
          <w:szCs w:val="22"/>
        </w:rPr>
        <w:t xml:space="preserve">.: </w:t>
      </w:r>
      <w:proofErr w:type="gramEnd"/>
      <w:r w:rsidRPr="00C93B3E">
        <w:rPr>
          <w:rFonts w:ascii="Times New Roman" w:hAnsi="Times New Roman" w:cs="Times New Roman"/>
          <w:color w:val="000000"/>
          <w:sz w:val="22"/>
          <w:szCs w:val="22"/>
        </w:rPr>
        <w:t>Издание профессора Малинина, 2005. С.587</w:t>
      </w:r>
    </w:p>
  </w:footnote>
  <w:footnote w:id="137">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См.: Буланов А. Ю. Роль смягчающих обстоятельств при квалификации преступлений и назначении наказания: </w:t>
      </w:r>
      <w:proofErr w:type="spellStart"/>
      <w:r w:rsidRPr="00C93B3E">
        <w:rPr>
          <w:rFonts w:ascii="Times New Roman" w:hAnsi="Times New Roman" w:cs="Times New Roman"/>
          <w:color w:val="000000"/>
          <w:sz w:val="22"/>
          <w:szCs w:val="22"/>
        </w:rPr>
        <w:t>дис</w:t>
      </w:r>
      <w:proofErr w:type="spellEnd"/>
      <w:r w:rsidRPr="00C93B3E">
        <w:rPr>
          <w:rFonts w:ascii="Times New Roman" w:hAnsi="Times New Roman" w:cs="Times New Roman"/>
          <w:color w:val="000000"/>
          <w:sz w:val="22"/>
          <w:szCs w:val="22"/>
        </w:rPr>
        <w:t xml:space="preserve">. ... канд.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наук</w:t>
      </w:r>
      <w:proofErr w:type="gramStart"/>
      <w:r w:rsidRPr="00C93B3E">
        <w:rPr>
          <w:rFonts w:ascii="Times New Roman" w:hAnsi="Times New Roman" w:cs="Times New Roman"/>
          <w:color w:val="000000"/>
          <w:sz w:val="22"/>
          <w:szCs w:val="22"/>
        </w:rPr>
        <w:t xml:space="preserve"> :</w:t>
      </w:r>
      <w:proofErr w:type="gramEnd"/>
      <w:r w:rsidRPr="00C93B3E">
        <w:rPr>
          <w:rFonts w:ascii="Times New Roman" w:hAnsi="Times New Roman" w:cs="Times New Roman"/>
          <w:color w:val="000000"/>
          <w:sz w:val="22"/>
          <w:szCs w:val="22"/>
        </w:rPr>
        <w:t xml:space="preserve"> 12.00.08 / Москва, 2004. 176 c.; Кирюхин А.Б. Смягчающие обстоятельства в составе преступления: </w:t>
      </w:r>
      <w:proofErr w:type="spellStart"/>
      <w:r w:rsidRPr="00C93B3E">
        <w:rPr>
          <w:rFonts w:ascii="Times New Roman" w:hAnsi="Times New Roman" w:cs="Times New Roman"/>
          <w:color w:val="000000"/>
          <w:sz w:val="22"/>
          <w:szCs w:val="22"/>
        </w:rPr>
        <w:t>автореф</w:t>
      </w:r>
      <w:proofErr w:type="spellEnd"/>
      <w:r w:rsidRPr="00C93B3E">
        <w:rPr>
          <w:rFonts w:ascii="Times New Roman" w:hAnsi="Times New Roman" w:cs="Times New Roman"/>
          <w:color w:val="000000"/>
          <w:sz w:val="22"/>
          <w:szCs w:val="22"/>
        </w:rPr>
        <w:t xml:space="preserve">. </w:t>
      </w:r>
      <w:proofErr w:type="spellStart"/>
      <w:r w:rsidRPr="00C93B3E">
        <w:rPr>
          <w:rFonts w:ascii="Times New Roman" w:hAnsi="Times New Roman" w:cs="Times New Roman"/>
          <w:color w:val="000000"/>
          <w:sz w:val="22"/>
          <w:szCs w:val="22"/>
        </w:rPr>
        <w:t>дис</w:t>
      </w:r>
      <w:proofErr w:type="spellEnd"/>
      <w:r w:rsidRPr="00C93B3E">
        <w:rPr>
          <w:rFonts w:ascii="Times New Roman" w:hAnsi="Times New Roman" w:cs="Times New Roman"/>
          <w:color w:val="000000"/>
          <w:sz w:val="22"/>
          <w:szCs w:val="22"/>
        </w:rPr>
        <w:t xml:space="preserve">. … канд.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наук:12.00.08. М.,1994. 24 с.</w:t>
      </w:r>
    </w:p>
  </w:footnote>
  <w:footnote w:id="138">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Архив Астраханского областного суда. Дело № 1-321-2012.</w:t>
      </w:r>
    </w:p>
  </w:footnote>
  <w:footnote w:id="139">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 полиции: Федеральный закон от 07.02.2011 № 3-ФЗ (ред. от 03.02.2014) // Собрание законодательства РФ. 2011. № 7. Ст. 900.</w:t>
      </w:r>
    </w:p>
  </w:footnote>
  <w:footnote w:id="140">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Федеральный закон «Об оперативно-розыскной деятельности» от 12.08.1995 № 144-ФЗ (ред. от 21.12.2013) // «Собрание законодательства РФ».1995, № 33, ст. 3349.</w:t>
      </w:r>
    </w:p>
  </w:footnote>
  <w:footnote w:id="141">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Идрисов К.Р. Преступления против правосудия, совершаемые должностными лицами органов предварительного расследования и суда: </w:t>
      </w:r>
      <w:proofErr w:type="spellStart"/>
      <w:r w:rsidRPr="00C93B3E">
        <w:rPr>
          <w:rFonts w:ascii="Times New Roman" w:hAnsi="Times New Roman" w:cs="Times New Roman"/>
          <w:color w:val="000000"/>
          <w:sz w:val="22"/>
          <w:szCs w:val="22"/>
        </w:rPr>
        <w:t>дис</w:t>
      </w:r>
      <w:proofErr w:type="spellEnd"/>
      <w:r w:rsidRPr="00C93B3E">
        <w:rPr>
          <w:rFonts w:ascii="Times New Roman" w:hAnsi="Times New Roman" w:cs="Times New Roman"/>
          <w:color w:val="000000"/>
          <w:sz w:val="22"/>
          <w:szCs w:val="22"/>
        </w:rPr>
        <w:t xml:space="preserve">…. канд.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наук: 12.00.08 / Нижний Новгород, 2007. С.78.</w:t>
      </w:r>
    </w:p>
  </w:footnote>
  <w:footnote w:id="142">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 судебной практике по делам о злоупотреблении должностными полномочиями и о превышении должностных полномочий: постановление Пленума Верховного Суда РФ от 16.10.2009 № 19 // Бюллетень Верховного Суда РФ. 2009. № 12. С.2.</w:t>
      </w:r>
    </w:p>
  </w:footnote>
  <w:footnote w:id="143">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Смолицкий</w:t>
      </w:r>
      <w:proofErr w:type="spellEnd"/>
      <w:r w:rsidRPr="00C93B3E">
        <w:rPr>
          <w:rFonts w:ascii="Times New Roman" w:hAnsi="Times New Roman" w:cs="Times New Roman"/>
          <w:color w:val="000000"/>
          <w:sz w:val="22"/>
          <w:szCs w:val="22"/>
        </w:rPr>
        <w:t xml:space="preserve"> Г.Р. Должностные преступления. М., 1947. С.15.</w:t>
      </w:r>
    </w:p>
  </w:footnote>
  <w:footnote w:id="144">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Кириченко В.Ф. Ответственность за должностные преступления по советскому уголовному праву. М.,1956. С.112</w:t>
      </w:r>
    </w:p>
  </w:footnote>
  <w:footnote w:id="145">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Волженкин</w:t>
      </w:r>
      <w:proofErr w:type="spellEnd"/>
      <w:r w:rsidRPr="00C93B3E">
        <w:rPr>
          <w:rFonts w:ascii="Times New Roman" w:hAnsi="Times New Roman" w:cs="Times New Roman"/>
          <w:color w:val="000000"/>
          <w:sz w:val="22"/>
          <w:szCs w:val="22"/>
        </w:rPr>
        <w:t xml:space="preserve"> Б.В. Служебные преступления. М.,2000. С.115.</w:t>
      </w:r>
    </w:p>
  </w:footnote>
  <w:footnote w:id="146">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Архив Свердловского областного суда. Дело 2-90/2011.</w:t>
      </w:r>
    </w:p>
  </w:footnote>
  <w:footnote w:id="147">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Харченко А.Н. Служебный подлог и его специальные разновидности в системе преступлений против государственной власти, интересов государственной службы и службы в органах местного самоуправления (глава 30 УК РФ): </w:t>
      </w:r>
      <w:proofErr w:type="spellStart"/>
      <w:r w:rsidRPr="00C93B3E">
        <w:rPr>
          <w:rFonts w:ascii="Times New Roman" w:hAnsi="Times New Roman" w:cs="Times New Roman"/>
          <w:color w:val="000000"/>
          <w:sz w:val="22"/>
          <w:szCs w:val="22"/>
        </w:rPr>
        <w:t>автореф</w:t>
      </w:r>
      <w:proofErr w:type="spellEnd"/>
      <w:r w:rsidRPr="00C93B3E">
        <w:rPr>
          <w:rFonts w:ascii="Times New Roman" w:hAnsi="Times New Roman" w:cs="Times New Roman"/>
          <w:color w:val="000000"/>
          <w:sz w:val="22"/>
          <w:szCs w:val="22"/>
        </w:rPr>
        <w:t xml:space="preserve">. </w:t>
      </w:r>
      <w:proofErr w:type="spellStart"/>
      <w:r w:rsidRPr="00C93B3E">
        <w:rPr>
          <w:rFonts w:ascii="Times New Roman" w:hAnsi="Times New Roman" w:cs="Times New Roman"/>
          <w:color w:val="000000"/>
          <w:sz w:val="22"/>
          <w:szCs w:val="22"/>
        </w:rPr>
        <w:t>дис</w:t>
      </w:r>
      <w:proofErr w:type="spellEnd"/>
      <w:r w:rsidRPr="00C93B3E">
        <w:rPr>
          <w:rFonts w:ascii="Times New Roman" w:hAnsi="Times New Roman" w:cs="Times New Roman"/>
          <w:color w:val="000000"/>
          <w:sz w:val="22"/>
          <w:szCs w:val="22"/>
        </w:rPr>
        <w:t xml:space="preserve">. … канд.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наук. 12.00.08. Владивосток, 2012. С.15.</w:t>
      </w:r>
    </w:p>
  </w:footnote>
  <w:footnote w:id="148">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Бюллетень судебной практики Омского областного суда. 2007. №1 (31) [Электронный ресурс]. Режим доступа: http:// </w:t>
      </w:r>
      <w:proofErr w:type="spellStart"/>
      <w:r w:rsidRPr="00C93B3E">
        <w:rPr>
          <w:rFonts w:ascii="Times New Roman" w:hAnsi="Times New Roman" w:cs="Times New Roman"/>
          <w:color w:val="000000"/>
          <w:sz w:val="22"/>
          <w:szCs w:val="22"/>
        </w:rPr>
        <w:t>oblsud.oms.sudrf</w:t>
      </w:r>
      <w:proofErr w:type="spellEnd"/>
      <w:r w:rsidRPr="00C93B3E">
        <w:rPr>
          <w:rFonts w:ascii="Times New Roman" w:hAnsi="Times New Roman" w:cs="Times New Roman"/>
          <w:color w:val="000000"/>
          <w:sz w:val="22"/>
          <w:szCs w:val="22"/>
        </w:rPr>
        <w:t xml:space="preserve">. / </w:t>
      </w:r>
      <w:proofErr w:type="spellStart"/>
      <w:r w:rsidRPr="00C93B3E">
        <w:rPr>
          <w:rFonts w:ascii="Times New Roman" w:hAnsi="Times New Roman" w:cs="Times New Roman"/>
          <w:color w:val="000000"/>
          <w:sz w:val="22"/>
          <w:szCs w:val="22"/>
        </w:rPr>
        <w:t>modules.php?name</w:t>
      </w:r>
      <w:proofErr w:type="spellEnd"/>
      <w:r w:rsidRPr="00C93B3E">
        <w:rPr>
          <w:rFonts w:ascii="Times New Roman" w:hAnsi="Times New Roman" w:cs="Times New Roman"/>
          <w:color w:val="000000"/>
          <w:sz w:val="22"/>
          <w:szCs w:val="22"/>
        </w:rPr>
        <w:t>=</w:t>
      </w:r>
      <w:proofErr w:type="spellStart"/>
      <w:r w:rsidRPr="00C93B3E">
        <w:rPr>
          <w:rFonts w:ascii="Times New Roman" w:hAnsi="Times New Roman" w:cs="Times New Roman"/>
          <w:color w:val="000000"/>
          <w:sz w:val="22"/>
          <w:szCs w:val="22"/>
        </w:rPr>
        <w:t>docum_sud&amp;id</w:t>
      </w:r>
      <w:proofErr w:type="spellEnd"/>
      <w:r w:rsidRPr="00C93B3E">
        <w:rPr>
          <w:rFonts w:ascii="Times New Roman" w:hAnsi="Times New Roman" w:cs="Times New Roman"/>
          <w:color w:val="000000"/>
          <w:sz w:val="22"/>
          <w:szCs w:val="22"/>
        </w:rPr>
        <w:t>=40. (Дата обращения: 21.10.2014).</w:t>
      </w:r>
    </w:p>
  </w:footnote>
  <w:footnote w:id="149">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Состояние преступности в России за январь – декабрь 2017 года [Электронный ресурс]. Режим доступа: http:// http://mvd.ru/Deljatelnost/statistics/reports/item/1609734. (Дата обращения: 21.05.2018).</w:t>
      </w:r>
    </w:p>
  </w:footnote>
  <w:footnote w:id="150">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Волков Б. С. Мотив и квалификация преступления. Казань: Изд. Казан</w:t>
      </w:r>
      <w:proofErr w:type="gramStart"/>
      <w:r w:rsidRPr="00C93B3E">
        <w:rPr>
          <w:rFonts w:ascii="Times New Roman" w:hAnsi="Times New Roman" w:cs="Times New Roman"/>
          <w:color w:val="000000"/>
          <w:sz w:val="22"/>
          <w:szCs w:val="22"/>
        </w:rPr>
        <w:t>.</w:t>
      </w:r>
      <w:proofErr w:type="gramEnd"/>
      <w:r w:rsidRPr="00C93B3E">
        <w:rPr>
          <w:rFonts w:ascii="Times New Roman" w:hAnsi="Times New Roman" w:cs="Times New Roman"/>
          <w:color w:val="000000"/>
          <w:sz w:val="22"/>
          <w:szCs w:val="22"/>
        </w:rPr>
        <w:t xml:space="preserve"> </w:t>
      </w:r>
      <w:proofErr w:type="gramStart"/>
      <w:r w:rsidRPr="00C93B3E">
        <w:rPr>
          <w:rFonts w:ascii="Times New Roman" w:hAnsi="Times New Roman" w:cs="Times New Roman"/>
          <w:color w:val="000000"/>
          <w:sz w:val="22"/>
          <w:szCs w:val="22"/>
        </w:rPr>
        <w:t>и</w:t>
      </w:r>
      <w:proofErr w:type="gramEnd"/>
      <w:r w:rsidRPr="00C93B3E">
        <w:rPr>
          <w:rFonts w:ascii="Times New Roman" w:hAnsi="Times New Roman" w:cs="Times New Roman"/>
          <w:color w:val="000000"/>
          <w:sz w:val="22"/>
          <w:szCs w:val="22"/>
        </w:rPr>
        <w:t>н-та, 1968. С.17.</w:t>
      </w:r>
    </w:p>
  </w:footnote>
  <w:footnote w:id="151">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Кирюхин А.Б. Смягчающие обстоятельства в составе преступления: </w:t>
      </w:r>
      <w:proofErr w:type="spellStart"/>
      <w:r w:rsidRPr="00C93B3E">
        <w:rPr>
          <w:rFonts w:ascii="Times New Roman" w:hAnsi="Times New Roman" w:cs="Times New Roman"/>
          <w:color w:val="000000"/>
          <w:sz w:val="22"/>
          <w:szCs w:val="22"/>
        </w:rPr>
        <w:t>Автореф</w:t>
      </w:r>
      <w:proofErr w:type="spellEnd"/>
      <w:r w:rsidRPr="00C93B3E">
        <w:rPr>
          <w:rFonts w:ascii="Times New Roman" w:hAnsi="Times New Roman" w:cs="Times New Roman"/>
          <w:color w:val="000000"/>
          <w:sz w:val="22"/>
          <w:szCs w:val="22"/>
        </w:rPr>
        <w:t xml:space="preserve">. </w:t>
      </w:r>
      <w:proofErr w:type="spellStart"/>
      <w:r w:rsidRPr="00C93B3E">
        <w:rPr>
          <w:rFonts w:ascii="Times New Roman" w:hAnsi="Times New Roman" w:cs="Times New Roman"/>
          <w:color w:val="000000"/>
          <w:sz w:val="22"/>
          <w:szCs w:val="22"/>
        </w:rPr>
        <w:t>дис</w:t>
      </w:r>
      <w:proofErr w:type="spellEnd"/>
      <w:r w:rsidRPr="00C93B3E">
        <w:rPr>
          <w:rFonts w:ascii="Times New Roman" w:hAnsi="Times New Roman" w:cs="Times New Roman"/>
          <w:color w:val="000000"/>
          <w:sz w:val="22"/>
          <w:szCs w:val="22"/>
        </w:rPr>
        <w:t xml:space="preserve">. … канд. </w:t>
      </w:r>
      <w:proofErr w:type="spellStart"/>
      <w:r w:rsidRPr="00C93B3E">
        <w:rPr>
          <w:rFonts w:ascii="Times New Roman" w:hAnsi="Times New Roman" w:cs="Times New Roman"/>
          <w:color w:val="000000"/>
          <w:sz w:val="22"/>
          <w:szCs w:val="22"/>
        </w:rPr>
        <w:t>юрид</w:t>
      </w:r>
      <w:proofErr w:type="spellEnd"/>
      <w:r w:rsidRPr="00C93B3E">
        <w:rPr>
          <w:rFonts w:ascii="Times New Roman" w:hAnsi="Times New Roman" w:cs="Times New Roman"/>
          <w:color w:val="000000"/>
          <w:sz w:val="22"/>
          <w:szCs w:val="22"/>
        </w:rPr>
        <w:t>. наук:12.00.08. М.,1994. С.14.</w:t>
      </w:r>
    </w:p>
  </w:footnote>
  <w:footnote w:id="152">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Айрапетян Э.С. Проблемы противодействия коррупции в органах государственной власти / Э.С. Айрапетян // Пробелы в российском законодательстве. 2012. №6. С.157-160.</w:t>
      </w:r>
    </w:p>
  </w:footnote>
  <w:footnote w:id="153">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 мерах по совершенствованию деятельности органов внутренних дел Российской Федерации: указ Президента РФ от 24.12.2009 г. // Собрание законодательства РФ. 2009. №52 (1 ч.). Ст. 6536.</w:t>
      </w:r>
    </w:p>
  </w:footnote>
  <w:footnote w:id="154">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Пояснительная записка к проекту Федерального закона №331365-5 [Электронный ресурс] // Государственная Дума Российской Федерации [Официальный сайт]. URL:http://asozd2.duma.gov.ru/main.nsf/%28SpravkaNew (Дата обращения 06.02.2015).</w:t>
      </w:r>
    </w:p>
  </w:footnote>
  <w:footnote w:id="155">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spellStart"/>
      <w:r w:rsidRPr="00C93B3E">
        <w:rPr>
          <w:rFonts w:ascii="Times New Roman" w:hAnsi="Times New Roman" w:cs="Times New Roman"/>
          <w:color w:val="000000"/>
          <w:sz w:val="22"/>
          <w:szCs w:val="22"/>
        </w:rPr>
        <w:t>См.</w:t>
      </w:r>
      <w:proofErr w:type="gramStart"/>
      <w:r w:rsidRPr="00C93B3E">
        <w:rPr>
          <w:rFonts w:ascii="Times New Roman" w:hAnsi="Times New Roman" w:cs="Times New Roman"/>
          <w:color w:val="000000"/>
          <w:sz w:val="22"/>
          <w:szCs w:val="22"/>
        </w:rPr>
        <w:t>:К</w:t>
      </w:r>
      <w:proofErr w:type="gramEnd"/>
      <w:r w:rsidRPr="00C93B3E">
        <w:rPr>
          <w:rFonts w:ascii="Times New Roman" w:hAnsi="Times New Roman" w:cs="Times New Roman"/>
          <w:color w:val="000000"/>
          <w:sz w:val="22"/>
          <w:szCs w:val="22"/>
        </w:rPr>
        <w:t>ругликов</w:t>
      </w:r>
      <w:proofErr w:type="spellEnd"/>
      <w:r w:rsidRPr="00C93B3E">
        <w:rPr>
          <w:rFonts w:ascii="Times New Roman" w:hAnsi="Times New Roman" w:cs="Times New Roman"/>
          <w:color w:val="000000"/>
          <w:sz w:val="22"/>
          <w:szCs w:val="22"/>
        </w:rPr>
        <w:t xml:space="preserve"> Л. Л. Смягчающие и отягчающие ответственность обстоятельства в уголовном праве: (вопросы теории). Воронеж: Изд-во Воронеж</w:t>
      </w:r>
      <w:proofErr w:type="gramStart"/>
      <w:r w:rsidRPr="00C93B3E">
        <w:rPr>
          <w:rFonts w:ascii="Times New Roman" w:hAnsi="Times New Roman" w:cs="Times New Roman"/>
          <w:color w:val="000000"/>
          <w:sz w:val="22"/>
          <w:szCs w:val="22"/>
        </w:rPr>
        <w:t>.</w:t>
      </w:r>
      <w:proofErr w:type="gramEnd"/>
      <w:r w:rsidRPr="00C93B3E">
        <w:rPr>
          <w:rFonts w:ascii="Times New Roman" w:hAnsi="Times New Roman" w:cs="Times New Roman"/>
          <w:color w:val="000000"/>
          <w:sz w:val="22"/>
          <w:szCs w:val="22"/>
        </w:rPr>
        <w:t xml:space="preserve"> </w:t>
      </w:r>
      <w:proofErr w:type="gramStart"/>
      <w:r w:rsidRPr="00C93B3E">
        <w:rPr>
          <w:rFonts w:ascii="Times New Roman" w:hAnsi="Times New Roman" w:cs="Times New Roman"/>
          <w:color w:val="000000"/>
          <w:sz w:val="22"/>
          <w:szCs w:val="22"/>
        </w:rPr>
        <w:t>у</w:t>
      </w:r>
      <w:proofErr w:type="gramEnd"/>
      <w:r w:rsidRPr="00C93B3E">
        <w:rPr>
          <w:rFonts w:ascii="Times New Roman" w:hAnsi="Times New Roman" w:cs="Times New Roman"/>
          <w:color w:val="000000"/>
          <w:sz w:val="22"/>
          <w:szCs w:val="22"/>
        </w:rPr>
        <w:t xml:space="preserve">н-та, 1985. С.25; Горбунова Л.В., </w:t>
      </w:r>
      <w:proofErr w:type="spellStart"/>
      <w:r w:rsidRPr="00C93B3E">
        <w:rPr>
          <w:rFonts w:ascii="Times New Roman" w:hAnsi="Times New Roman" w:cs="Times New Roman"/>
          <w:color w:val="000000"/>
          <w:sz w:val="22"/>
          <w:szCs w:val="22"/>
        </w:rPr>
        <w:t>Курц</w:t>
      </w:r>
      <w:proofErr w:type="spellEnd"/>
      <w:r w:rsidRPr="00C93B3E">
        <w:rPr>
          <w:rFonts w:ascii="Times New Roman" w:hAnsi="Times New Roman" w:cs="Times New Roman"/>
          <w:color w:val="000000"/>
          <w:sz w:val="22"/>
          <w:szCs w:val="22"/>
        </w:rPr>
        <w:t xml:space="preserve"> А.В. Обстоятельства, отягчающие наказание, по уголовному праву России (вопросы теории и практики); науч. ред. Малков В.П. Казань: </w:t>
      </w:r>
      <w:proofErr w:type="spellStart"/>
      <w:r w:rsidRPr="00C93B3E">
        <w:rPr>
          <w:rFonts w:ascii="Times New Roman" w:hAnsi="Times New Roman" w:cs="Times New Roman"/>
          <w:color w:val="000000"/>
          <w:sz w:val="22"/>
          <w:szCs w:val="22"/>
        </w:rPr>
        <w:t>Таглимат</w:t>
      </w:r>
      <w:proofErr w:type="spellEnd"/>
      <w:r w:rsidRPr="00C93B3E">
        <w:rPr>
          <w:rFonts w:ascii="Times New Roman" w:hAnsi="Times New Roman" w:cs="Times New Roman"/>
          <w:color w:val="000000"/>
          <w:sz w:val="22"/>
          <w:szCs w:val="22"/>
        </w:rPr>
        <w:t>, 2004. С.5.</w:t>
      </w:r>
    </w:p>
  </w:footnote>
  <w:footnote w:id="156">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proofErr w:type="gramStart"/>
      <w:r w:rsidRPr="00C93B3E">
        <w:rPr>
          <w:rFonts w:ascii="Times New Roman" w:hAnsi="Times New Roman" w:cs="Times New Roman"/>
          <w:color w:val="000000"/>
          <w:sz w:val="22"/>
          <w:szCs w:val="22"/>
        </w:rPr>
        <w:t>Гладких В.И. Парадоксы современного законотворчества: критические заметки на полях Уголовного кодекса / Российский следователь. 2012. № 11.</w:t>
      </w:r>
      <w:proofErr w:type="gramEnd"/>
      <w:r w:rsidRPr="00C93B3E">
        <w:rPr>
          <w:rFonts w:ascii="Times New Roman" w:hAnsi="Times New Roman" w:cs="Times New Roman"/>
          <w:color w:val="000000"/>
          <w:sz w:val="22"/>
          <w:szCs w:val="22"/>
        </w:rPr>
        <w:t xml:space="preserve"> С. 16.</w:t>
      </w:r>
    </w:p>
  </w:footnote>
  <w:footnote w:id="157">
    <w:p w:rsidR="00A016F5" w:rsidRDefault="00A016F5" w:rsidP="00C93B3E">
      <w:pPr>
        <w:pStyle w:val="a3"/>
        <w:jc w:val="both"/>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См.: Добродеев С.А. Понятие сотрудника правоохранительных органов в российском уголовном законодательстве // Бизнес в законе. 2014. №2. С.185.; </w:t>
      </w:r>
      <w:proofErr w:type="spellStart"/>
      <w:r w:rsidRPr="00C93B3E">
        <w:rPr>
          <w:rFonts w:ascii="Times New Roman" w:hAnsi="Times New Roman" w:cs="Times New Roman"/>
          <w:color w:val="000000"/>
          <w:sz w:val="22"/>
          <w:szCs w:val="22"/>
        </w:rPr>
        <w:t>Газетдинов</w:t>
      </w:r>
      <w:proofErr w:type="spellEnd"/>
      <w:r w:rsidRPr="00C93B3E">
        <w:rPr>
          <w:rFonts w:ascii="Times New Roman" w:hAnsi="Times New Roman" w:cs="Times New Roman"/>
          <w:color w:val="000000"/>
          <w:sz w:val="22"/>
          <w:szCs w:val="22"/>
        </w:rPr>
        <w:t xml:space="preserve"> Н.И. Значение понятия «Правоохранительные органы» для образовательного процесса и юридической практики // Российская юстиция. 2014. №4. С.64-67.</w:t>
      </w:r>
    </w:p>
  </w:footnote>
  <w:footnote w:id="158">
    <w:p w:rsidR="00A016F5" w:rsidRPr="00C93B3E" w:rsidRDefault="00A016F5" w:rsidP="00C93B3E">
      <w:pPr>
        <w:autoSpaceDE w:val="0"/>
        <w:autoSpaceDN w:val="0"/>
        <w:adjustRightInd w:val="0"/>
        <w:spacing w:after="0" w:line="240" w:lineRule="auto"/>
        <w:jc w:val="both"/>
        <w:rPr>
          <w:rFonts w:ascii="Times New Roman" w:hAnsi="Times New Roman" w:cs="Times New Roman"/>
          <w:color w:val="000000"/>
        </w:rPr>
      </w:pPr>
      <w:r w:rsidRPr="00C93B3E">
        <w:rPr>
          <w:rStyle w:val="a5"/>
          <w:rFonts w:ascii="Times New Roman" w:hAnsi="Times New Roman" w:cs="Times New Roman"/>
        </w:rPr>
        <w:footnoteRef/>
      </w:r>
      <w:r w:rsidRPr="00C93B3E">
        <w:rPr>
          <w:rFonts w:ascii="Times New Roman" w:hAnsi="Times New Roman" w:cs="Times New Roman"/>
        </w:rPr>
        <w:t xml:space="preserve"> </w:t>
      </w:r>
      <w:r w:rsidRPr="00C93B3E">
        <w:rPr>
          <w:rFonts w:ascii="Times New Roman" w:hAnsi="Times New Roman" w:cs="Times New Roman"/>
          <w:color w:val="000000"/>
        </w:rPr>
        <w:t xml:space="preserve">По запросу </w:t>
      </w:r>
      <w:proofErr w:type="spellStart"/>
      <w:r w:rsidRPr="00C93B3E">
        <w:rPr>
          <w:rFonts w:ascii="Times New Roman" w:hAnsi="Times New Roman" w:cs="Times New Roman"/>
          <w:color w:val="000000"/>
        </w:rPr>
        <w:t>Лабытнангского</w:t>
      </w:r>
      <w:proofErr w:type="spellEnd"/>
      <w:r w:rsidRPr="00C93B3E">
        <w:rPr>
          <w:rFonts w:ascii="Times New Roman" w:hAnsi="Times New Roman" w:cs="Times New Roman"/>
          <w:color w:val="000000"/>
        </w:rPr>
        <w:t xml:space="preserve"> городского суда Ямало-Ненецкого автономного округа о проверке конституционности пункта «о» части первой статьи 63 Уголовного кодекса Российской Федерации: определение Конституционного Суда Российской Федерации от 8 декабря 2011 г. № 1623-О-О // Доступ из справочно-правовой системы «Консультант Плюс» (дата обращения: 06.02.2015). </w:t>
      </w:r>
    </w:p>
    <w:p w:rsidR="00A016F5" w:rsidRDefault="00A016F5">
      <w:pPr>
        <w:pStyle w:val="a3"/>
      </w:pPr>
    </w:p>
  </w:footnote>
  <w:footnote w:id="159">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О некоторых вопросах судебной практики назначения и исполнения уголовного наказания: постановление Пленума Верховного Суда Российской Федерации от 29 октября 2009 г. №20 // Бюллетень Верховного Суда РФ. 2010. №1.</w:t>
      </w:r>
    </w:p>
  </w:footnote>
  <w:footnote w:id="160">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Бюллетень Верховного Суда РФ. 2009. №12. С.2.</w:t>
      </w:r>
    </w:p>
  </w:footnote>
  <w:footnote w:id="161">
    <w:p w:rsidR="00A016F5" w:rsidRPr="00D36DFA" w:rsidRDefault="00A016F5" w:rsidP="00C93B3E">
      <w:pPr>
        <w:pageBreakBefore/>
        <w:autoSpaceDE w:val="0"/>
        <w:autoSpaceDN w:val="0"/>
        <w:adjustRightInd w:val="0"/>
        <w:spacing w:after="0" w:line="240" w:lineRule="auto"/>
        <w:jc w:val="both"/>
        <w:rPr>
          <w:rFonts w:ascii="Times New Roman" w:hAnsi="Times New Roman" w:cs="Times New Roman"/>
          <w:color w:val="000000"/>
          <w:sz w:val="20"/>
          <w:szCs w:val="20"/>
        </w:rPr>
      </w:pPr>
      <w:r w:rsidRPr="00C93B3E">
        <w:rPr>
          <w:rStyle w:val="a5"/>
          <w:rFonts w:ascii="Times New Roman" w:hAnsi="Times New Roman" w:cs="Times New Roman"/>
        </w:rPr>
        <w:footnoteRef/>
      </w:r>
      <w:r w:rsidRPr="00C93B3E">
        <w:rPr>
          <w:rFonts w:ascii="Times New Roman" w:hAnsi="Times New Roman" w:cs="Times New Roman"/>
        </w:rPr>
        <w:t xml:space="preserve"> </w:t>
      </w:r>
      <w:r w:rsidRPr="00C93B3E">
        <w:rPr>
          <w:rFonts w:ascii="Times New Roman" w:hAnsi="Times New Roman" w:cs="Times New Roman"/>
          <w:color w:val="000000"/>
        </w:rPr>
        <w:t xml:space="preserve">Приговор по делу о фальсификации доказательств изменен: исключено указание о признании отягчающим обстоятельством при назначении наказания совершение умышленного преступления сотрудником органов внутренних дел: кассационное определение Верховного Суда РФ от 30 октября 2012 г. № 82-О12-37 // Доступ из справочно-правовой системы «Консультант Плюс» (дата обращения: 06.02.2015). </w:t>
      </w:r>
    </w:p>
  </w:footnote>
  <w:footnote w:id="162">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Приговор по делу о превышении должностных полномочий, умышленном причинении тяжкого вреда здоровью, повлекшем по неосторожности смерть потерпевшего, оставлен без изменения: кассационное определение Верховного Суда РФ от 28 марта 2013 г. № 47-О13-19 // Доступ из справочно-правовой системы «Консультант Плюс» (дата обращения: 06.02.2015).</w:t>
      </w:r>
    </w:p>
  </w:footnote>
  <w:footnote w:id="163">
    <w:p w:rsidR="00A016F5" w:rsidRPr="00C93B3E" w:rsidRDefault="00A016F5" w:rsidP="00C93B3E">
      <w:pPr>
        <w:pStyle w:val="a3"/>
        <w:jc w:val="both"/>
        <w:rPr>
          <w:rFonts w:ascii="Times New Roman" w:hAnsi="Times New Roman" w:cs="Times New Roman"/>
          <w:sz w:val="22"/>
          <w:szCs w:val="22"/>
        </w:rPr>
      </w:pPr>
      <w:r w:rsidRPr="00C93B3E">
        <w:rPr>
          <w:rStyle w:val="a5"/>
          <w:rFonts w:ascii="Times New Roman" w:hAnsi="Times New Roman" w:cs="Times New Roman"/>
          <w:sz w:val="22"/>
          <w:szCs w:val="22"/>
        </w:rPr>
        <w:footnoteRef/>
      </w:r>
      <w:r w:rsidRPr="00C93B3E">
        <w:rPr>
          <w:rFonts w:ascii="Times New Roman" w:hAnsi="Times New Roman" w:cs="Times New Roman"/>
          <w:sz w:val="22"/>
          <w:szCs w:val="22"/>
        </w:rPr>
        <w:t xml:space="preserve"> </w:t>
      </w:r>
      <w:r w:rsidRPr="00C93B3E">
        <w:rPr>
          <w:rFonts w:ascii="Times New Roman" w:hAnsi="Times New Roman" w:cs="Times New Roman"/>
          <w:color w:val="000000"/>
          <w:sz w:val="22"/>
          <w:szCs w:val="22"/>
        </w:rPr>
        <w:t xml:space="preserve">Отчет о составе осужденных, месте совершения </w:t>
      </w:r>
      <w:proofErr w:type="spellStart"/>
      <w:r w:rsidRPr="00C93B3E">
        <w:rPr>
          <w:rFonts w:ascii="Times New Roman" w:hAnsi="Times New Roman" w:cs="Times New Roman"/>
          <w:color w:val="000000"/>
          <w:sz w:val="22"/>
          <w:szCs w:val="22"/>
        </w:rPr>
        <w:t>преступления</w:t>
      </w:r>
      <w:proofErr w:type="gramStart"/>
      <w:r w:rsidRPr="00C93B3E">
        <w:rPr>
          <w:rFonts w:ascii="Times New Roman" w:hAnsi="Times New Roman" w:cs="Times New Roman"/>
          <w:color w:val="000000"/>
          <w:sz w:val="22"/>
          <w:szCs w:val="22"/>
        </w:rPr>
        <w:t>.Ф</w:t>
      </w:r>
      <w:proofErr w:type="gramEnd"/>
      <w:r w:rsidRPr="00C93B3E">
        <w:rPr>
          <w:rFonts w:ascii="Times New Roman" w:hAnsi="Times New Roman" w:cs="Times New Roman"/>
          <w:color w:val="000000"/>
          <w:sz w:val="22"/>
          <w:szCs w:val="22"/>
        </w:rPr>
        <w:t>орма</w:t>
      </w:r>
      <w:proofErr w:type="spellEnd"/>
      <w:r w:rsidRPr="00C93B3E">
        <w:rPr>
          <w:rFonts w:ascii="Times New Roman" w:hAnsi="Times New Roman" w:cs="Times New Roman"/>
          <w:color w:val="000000"/>
          <w:sz w:val="22"/>
          <w:szCs w:val="22"/>
        </w:rPr>
        <w:t xml:space="preserve"> № 11 [Электронный ресурс] // Судебный департамент при Верховном Суде РФ [Официальный сайт].URL:http://www.cdep.ru/index.php?id=79&amp;item=2362 (Дата обращения 06.02.2018)</w:t>
      </w:r>
    </w:p>
  </w:footnote>
  <w:footnote w:id="164">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Долгова А.И. Криминология: учебник для вузов / А.И. Долгова. – М.: Норма, 2005. – С.120.</w:t>
      </w:r>
    </w:p>
  </w:footnote>
  <w:footnote w:id="165">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Указ</w:t>
      </w:r>
      <w:proofErr w:type="gramStart"/>
      <w:r w:rsidRPr="00553101">
        <w:rPr>
          <w:rFonts w:ascii="Times New Roman" w:hAnsi="Times New Roman" w:cs="Times New Roman"/>
          <w:color w:val="000000"/>
          <w:sz w:val="22"/>
          <w:szCs w:val="22"/>
        </w:rPr>
        <w:t>.</w:t>
      </w:r>
      <w:proofErr w:type="gramEnd"/>
      <w:r w:rsidRPr="00553101">
        <w:rPr>
          <w:rFonts w:ascii="Times New Roman" w:hAnsi="Times New Roman" w:cs="Times New Roman"/>
          <w:color w:val="000000"/>
          <w:sz w:val="22"/>
          <w:szCs w:val="22"/>
        </w:rPr>
        <w:t xml:space="preserve"> </w:t>
      </w:r>
      <w:proofErr w:type="gramStart"/>
      <w:r w:rsidRPr="00553101">
        <w:rPr>
          <w:rFonts w:ascii="Times New Roman" w:hAnsi="Times New Roman" w:cs="Times New Roman"/>
          <w:color w:val="000000"/>
          <w:sz w:val="22"/>
          <w:szCs w:val="22"/>
        </w:rPr>
        <w:t>с</w:t>
      </w:r>
      <w:proofErr w:type="gramEnd"/>
      <w:r w:rsidRPr="00553101">
        <w:rPr>
          <w:rFonts w:ascii="Times New Roman" w:hAnsi="Times New Roman" w:cs="Times New Roman"/>
          <w:color w:val="000000"/>
          <w:sz w:val="22"/>
          <w:szCs w:val="22"/>
        </w:rPr>
        <w:t>оч. С. 123.</w:t>
      </w:r>
    </w:p>
  </w:footnote>
  <w:footnote w:id="166">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Долгова А.И. Криминология: учебник для вузов. М.: Норма, 2005. С.125.</w:t>
      </w:r>
    </w:p>
  </w:footnote>
  <w:footnote w:id="167">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Кудрявцев В.Н. Причинность в криминологии (О структуре индивидуального преступного поведения). М., 1968. С.25.</w:t>
      </w:r>
    </w:p>
  </w:footnote>
  <w:footnote w:id="168">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Нафиков И.С. Теневая экономика как материальная основа организованной преступности в условиях крупного города (вопросы теории и практики): </w:t>
      </w:r>
      <w:proofErr w:type="spellStart"/>
      <w:r w:rsidRPr="00553101">
        <w:rPr>
          <w:rFonts w:ascii="Times New Roman" w:hAnsi="Times New Roman" w:cs="Times New Roman"/>
          <w:color w:val="000000"/>
          <w:sz w:val="22"/>
          <w:szCs w:val="22"/>
        </w:rPr>
        <w:t>автореф</w:t>
      </w:r>
      <w:proofErr w:type="spellEnd"/>
      <w:r w:rsidRPr="00553101">
        <w:rPr>
          <w:rFonts w:ascii="Times New Roman" w:hAnsi="Times New Roman" w:cs="Times New Roman"/>
          <w:color w:val="000000"/>
          <w:sz w:val="22"/>
          <w:szCs w:val="22"/>
        </w:rPr>
        <w:t xml:space="preserve">. канд. </w:t>
      </w:r>
      <w:proofErr w:type="spellStart"/>
      <w:r w:rsidRPr="00553101">
        <w:rPr>
          <w:rFonts w:ascii="Times New Roman" w:hAnsi="Times New Roman" w:cs="Times New Roman"/>
          <w:color w:val="000000"/>
          <w:sz w:val="22"/>
          <w:szCs w:val="22"/>
        </w:rPr>
        <w:t>дис</w:t>
      </w:r>
      <w:proofErr w:type="spellEnd"/>
      <w:r w:rsidRPr="00553101">
        <w:rPr>
          <w:rFonts w:ascii="Times New Roman" w:hAnsi="Times New Roman" w:cs="Times New Roman"/>
          <w:color w:val="000000"/>
          <w:sz w:val="22"/>
          <w:szCs w:val="22"/>
        </w:rPr>
        <w:t xml:space="preserve">. … канд. </w:t>
      </w:r>
      <w:proofErr w:type="spellStart"/>
      <w:r w:rsidRPr="00553101">
        <w:rPr>
          <w:rFonts w:ascii="Times New Roman" w:hAnsi="Times New Roman" w:cs="Times New Roman"/>
          <w:color w:val="000000"/>
          <w:sz w:val="22"/>
          <w:szCs w:val="22"/>
        </w:rPr>
        <w:t>юрид</w:t>
      </w:r>
      <w:proofErr w:type="spellEnd"/>
      <w:r w:rsidRPr="00553101">
        <w:rPr>
          <w:rFonts w:ascii="Times New Roman" w:hAnsi="Times New Roman" w:cs="Times New Roman"/>
          <w:color w:val="000000"/>
          <w:sz w:val="22"/>
          <w:szCs w:val="22"/>
        </w:rPr>
        <w:t>. наук: 12.00.08. Екатеринбург, 2013. С.2.</w:t>
      </w:r>
    </w:p>
  </w:footnote>
  <w:footnote w:id="169">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Карпец И.И. Преступность: иллюзии и реальность. М., 1992. С.364.</w:t>
      </w:r>
    </w:p>
  </w:footnote>
  <w:footnote w:id="170">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Долгова А.И. Криминология: учебник для вузов. М.: Норма, 2005. С.160.</w:t>
      </w:r>
    </w:p>
  </w:footnote>
  <w:footnote w:id="171">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Состояние преступности за январь-декабрь 2017 года [Электронный ресурс] // Министерство внутренних дел РФ [Официальный сайт] 12.01.2018. URL: https://mvd.ru/reports/item/2994866/ (Дата обращения: 20.02.2018).</w:t>
      </w:r>
    </w:p>
  </w:footnote>
  <w:footnote w:id="172">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Лапшин Е.В., Никандрова А.Р. Проблемы формирования кадрового ядра в службе дознания // Труды Академии управления МВД России. 2011. №1. С.53.</w:t>
      </w:r>
    </w:p>
  </w:footnote>
  <w:footnote w:id="173">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proofErr w:type="spellStart"/>
      <w:r w:rsidRPr="00553101">
        <w:rPr>
          <w:rFonts w:ascii="Times New Roman" w:hAnsi="Times New Roman" w:cs="Times New Roman"/>
          <w:color w:val="000000"/>
          <w:sz w:val="22"/>
          <w:szCs w:val="22"/>
        </w:rPr>
        <w:t>Шуклин</w:t>
      </w:r>
      <w:proofErr w:type="spellEnd"/>
      <w:r w:rsidRPr="00553101">
        <w:rPr>
          <w:rFonts w:ascii="Times New Roman" w:hAnsi="Times New Roman" w:cs="Times New Roman"/>
          <w:color w:val="000000"/>
          <w:sz w:val="22"/>
          <w:szCs w:val="22"/>
        </w:rPr>
        <w:t xml:space="preserve"> М.С. Проблемы трудовой адаптации и текучесть молодых кадров органов внутренних дел в современной России: </w:t>
      </w:r>
      <w:proofErr w:type="spellStart"/>
      <w:r w:rsidRPr="00553101">
        <w:rPr>
          <w:rFonts w:ascii="Times New Roman" w:hAnsi="Times New Roman" w:cs="Times New Roman"/>
          <w:color w:val="000000"/>
          <w:sz w:val="22"/>
          <w:szCs w:val="22"/>
        </w:rPr>
        <w:t>дис</w:t>
      </w:r>
      <w:proofErr w:type="spellEnd"/>
      <w:r w:rsidRPr="00553101">
        <w:rPr>
          <w:rFonts w:ascii="Times New Roman" w:hAnsi="Times New Roman" w:cs="Times New Roman"/>
          <w:color w:val="000000"/>
          <w:sz w:val="22"/>
          <w:szCs w:val="22"/>
        </w:rPr>
        <w:t>. канд. соц. наук: 22.00.04. Екатеринбург, 2006. 198 с.</w:t>
      </w:r>
    </w:p>
  </w:footnote>
  <w:footnote w:id="174">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30.11.2011 г. №342-ФЗ // Собрание законодательства РФ, 2011. № 49 (ч. 1), ст. 7020.</w:t>
      </w:r>
    </w:p>
  </w:footnote>
  <w:footnote w:id="175">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Соловьев Н.Г. Реформа следственного аппарата: от перераспределения </w:t>
      </w:r>
      <w:proofErr w:type="spellStart"/>
      <w:r w:rsidRPr="00553101">
        <w:rPr>
          <w:rFonts w:ascii="Times New Roman" w:hAnsi="Times New Roman" w:cs="Times New Roman"/>
          <w:color w:val="000000"/>
          <w:sz w:val="22"/>
          <w:szCs w:val="22"/>
        </w:rPr>
        <w:t>подследственности</w:t>
      </w:r>
      <w:proofErr w:type="spellEnd"/>
      <w:r w:rsidRPr="00553101">
        <w:rPr>
          <w:rFonts w:ascii="Times New Roman" w:hAnsi="Times New Roman" w:cs="Times New Roman"/>
          <w:color w:val="000000"/>
          <w:sz w:val="22"/>
          <w:szCs w:val="22"/>
        </w:rPr>
        <w:t xml:space="preserve"> до модернизации УК // Российская юстиция. 2000. №12. С.2.</w:t>
      </w:r>
    </w:p>
  </w:footnote>
  <w:footnote w:id="176">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Текучесть кадров в органах внутренних дел: аналитический обзор. М.: </w:t>
      </w:r>
      <w:proofErr w:type="spellStart"/>
      <w:r w:rsidRPr="00553101">
        <w:rPr>
          <w:rFonts w:ascii="Times New Roman" w:hAnsi="Times New Roman" w:cs="Times New Roman"/>
          <w:color w:val="000000"/>
          <w:sz w:val="22"/>
          <w:szCs w:val="22"/>
        </w:rPr>
        <w:t>ЦИиНМОКП</w:t>
      </w:r>
      <w:proofErr w:type="spellEnd"/>
      <w:r w:rsidRPr="00553101">
        <w:rPr>
          <w:rFonts w:ascii="Times New Roman" w:hAnsi="Times New Roman" w:cs="Times New Roman"/>
          <w:color w:val="000000"/>
          <w:sz w:val="22"/>
          <w:szCs w:val="22"/>
        </w:rPr>
        <w:t xml:space="preserve"> МВД РФ, 2002. С. 4.</w:t>
      </w:r>
    </w:p>
  </w:footnote>
  <w:footnote w:id="177">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Соловьев Н.Г. Реформа следственного аппарата: от перераспределения </w:t>
      </w:r>
      <w:proofErr w:type="spellStart"/>
      <w:r w:rsidRPr="00553101">
        <w:rPr>
          <w:rFonts w:ascii="Times New Roman" w:hAnsi="Times New Roman" w:cs="Times New Roman"/>
          <w:color w:val="000000"/>
          <w:sz w:val="22"/>
          <w:szCs w:val="22"/>
        </w:rPr>
        <w:t>подследственности</w:t>
      </w:r>
      <w:proofErr w:type="spellEnd"/>
      <w:r w:rsidRPr="00553101">
        <w:rPr>
          <w:rFonts w:ascii="Times New Roman" w:hAnsi="Times New Roman" w:cs="Times New Roman"/>
          <w:color w:val="000000"/>
          <w:sz w:val="22"/>
          <w:szCs w:val="22"/>
        </w:rPr>
        <w:t xml:space="preserve"> до модернизации УК // Российская юстиция. 2000. №12. С.2.</w:t>
      </w:r>
    </w:p>
  </w:footnote>
  <w:footnote w:id="178">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Вопросы </w:t>
      </w:r>
      <w:proofErr w:type="gramStart"/>
      <w:r w:rsidRPr="00553101">
        <w:rPr>
          <w:rFonts w:ascii="Times New Roman" w:hAnsi="Times New Roman" w:cs="Times New Roman"/>
          <w:color w:val="000000"/>
          <w:sz w:val="22"/>
          <w:szCs w:val="22"/>
        </w:rPr>
        <w:t>оценки деятельности территориальных органов Министерства внутренних дел Российской</w:t>
      </w:r>
      <w:proofErr w:type="gramEnd"/>
      <w:r w:rsidRPr="00553101">
        <w:rPr>
          <w:rFonts w:ascii="Times New Roman" w:hAnsi="Times New Roman" w:cs="Times New Roman"/>
          <w:color w:val="000000"/>
          <w:sz w:val="22"/>
          <w:szCs w:val="22"/>
        </w:rPr>
        <w:t xml:space="preserve"> Федерации: приказ МВД России от 31 декабря 2013 года №1040 // Доступ из справочно-правовой системы «Консультант Плюс» (Дата обращения:22.02.2015)</w:t>
      </w:r>
    </w:p>
  </w:footnote>
  <w:footnote w:id="179">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Брайцева Е. А. Преступления совершаемые следователями и дознавателями в системе органов внутренних дел (Криминологический аспект): </w:t>
      </w:r>
      <w:proofErr w:type="spellStart"/>
      <w:r w:rsidRPr="00553101">
        <w:rPr>
          <w:rFonts w:ascii="Times New Roman" w:hAnsi="Times New Roman" w:cs="Times New Roman"/>
          <w:color w:val="000000"/>
          <w:sz w:val="22"/>
          <w:szCs w:val="22"/>
        </w:rPr>
        <w:t>Дис</w:t>
      </w:r>
      <w:proofErr w:type="spellEnd"/>
      <w:r w:rsidRPr="00553101">
        <w:rPr>
          <w:rFonts w:ascii="Times New Roman" w:hAnsi="Times New Roman" w:cs="Times New Roman"/>
          <w:color w:val="000000"/>
          <w:sz w:val="22"/>
          <w:szCs w:val="22"/>
        </w:rPr>
        <w:t xml:space="preserve">. ... канд. </w:t>
      </w:r>
      <w:proofErr w:type="spellStart"/>
      <w:r w:rsidRPr="00553101">
        <w:rPr>
          <w:rFonts w:ascii="Times New Roman" w:hAnsi="Times New Roman" w:cs="Times New Roman"/>
          <w:color w:val="000000"/>
          <w:sz w:val="22"/>
          <w:szCs w:val="22"/>
        </w:rPr>
        <w:t>юрид</w:t>
      </w:r>
      <w:proofErr w:type="spellEnd"/>
      <w:r w:rsidRPr="00553101">
        <w:rPr>
          <w:rFonts w:ascii="Times New Roman" w:hAnsi="Times New Roman" w:cs="Times New Roman"/>
          <w:color w:val="000000"/>
          <w:sz w:val="22"/>
          <w:szCs w:val="22"/>
        </w:rPr>
        <w:t>. наук</w:t>
      </w:r>
      <w:proofErr w:type="gramStart"/>
      <w:r w:rsidRPr="00553101">
        <w:rPr>
          <w:rFonts w:ascii="Times New Roman" w:hAnsi="Times New Roman" w:cs="Times New Roman"/>
          <w:color w:val="000000"/>
          <w:sz w:val="22"/>
          <w:szCs w:val="22"/>
        </w:rPr>
        <w:t xml:space="preserve"> :</w:t>
      </w:r>
      <w:proofErr w:type="gramEnd"/>
      <w:r w:rsidRPr="00553101">
        <w:rPr>
          <w:rFonts w:ascii="Times New Roman" w:hAnsi="Times New Roman" w:cs="Times New Roman"/>
          <w:color w:val="000000"/>
          <w:sz w:val="22"/>
          <w:szCs w:val="22"/>
        </w:rPr>
        <w:t xml:space="preserve"> 12.00.08. Москва, 2002. С.70.</w:t>
      </w:r>
    </w:p>
  </w:footnote>
  <w:footnote w:id="180">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В преддверии профессионального праздника сотрудники МВД Татарстана получили смотровые ордера на служебные квартиры [Электронный ресурс] // МВД РФ по Республике Татарстан [Официальный сайт]. Режим доступа: https://16.mvd.ru/document/2784944.</w:t>
      </w:r>
    </w:p>
  </w:footnote>
  <w:footnote w:id="181">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Федеральный закон от 19.07.2011 №247-ФЗ // Собрание законодательства РФ. 2011. № 30 (ч. 1). Ст. 4595.</w:t>
      </w:r>
    </w:p>
  </w:footnote>
  <w:footnote w:id="182">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Архив </w:t>
      </w:r>
      <w:proofErr w:type="spellStart"/>
      <w:r w:rsidRPr="00553101">
        <w:rPr>
          <w:rFonts w:ascii="Times New Roman" w:hAnsi="Times New Roman" w:cs="Times New Roman"/>
          <w:color w:val="000000"/>
          <w:sz w:val="22"/>
          <w:szCs w:val="22"/>
        </w:rPr>
        <w:t>Вахитовского</w:t>
      </w:r>
      <w:proofErr w:type="spellEnd"/>
      <w:r w:rsidRPr="00553101">
        <w:rPr>
          <w:rFonts w:ascii="Times New Roman" w:hAnsi="Times New Roman" w:cs="Times New Roman"/>
          <w:color w:val="000000"/>
          <w:sz w:val="22"/>
          <w:szCs w:val="22"/>
        </w:rPr>
        <w:t xml:space="preserve"> районного суда г. Казани // Дело №22-7488.</w:t>
      </w:r>
    </w:p>
  </w:footnote>
  <w:footnote w:id="183">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В Нальчике убит следователь Следственного комитета РФ [Электронный ресурс] // Военный обозреватель. 2012. 5 февраля. Режим доступа: http://warsonline.info/severniy-kavkaz/v-nalchike-ubit-sledovatel-sledstvennogo-komiteta.html (Дата обращения:22.02.2015 г.)</w:t>
      </w:r>
    </w:p>
  </w:footnote>
  <w:footnote w:id="184">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В Назрани убит следователь МВД Ингушетии [Электронный ресурс] // Вести. 2009. 12 сентября. Режим доступа: http://www.vesti.ru/doc.html?id=314871 (Дата обращения: 22.02.2015 г.)</w:t>
      </w:r>
    </w:p>
  </w:footnote>
  <w:footnote w:id="185">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В Махачкале убит следователь [Электронный ресурс] // Кавказский узел. 2012. 17 июля. Режим доступа: http://www.kavkaz-uzel.ru/articles/209842/ (Дата обращения: 22.02.2015)</w:t>
      </w:r>
    </w:p>
  </w:footnote>
  <w:footnote w:id="186">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proofErr w:type="spellStart"/>
      <w:r w:rsidRPr="00553101">
        <w:rPr>
          <w:rFonts w:ascii="Times New Roman" w:hAnsi="Times New Roman" w:cs="Times New Roman"/>
          <w:color w:val="000000"/>
          <w:sz w:val="22"/>
          <w:szCs w:val="22"/>
        </w:rPr>
        <w:t>Фасхутдинова</w:t>
      </w:r>
      <w:proofErr w:type="spellEnd"/>
      <w:r w:rsidRPr="00553101">
        <w:rPr>
          <w:rFonts w:ascii="Times New Roman" w:hAnsi="Times New Roman" w:cs="Times New Roman"/>
          <w:color w:val="000000"/>
          <w:sz w:val="22"/>
          <w:szCs w:val="22"/>
        </w:rPr>
        <w:t xml:space="preserve"> Н.Р. Уголовно-правовая охрана личной неприкосновенности от заведомо незаконных задержаний, заключения под стражу и содержания под стражей: </w:t>
      </w:r>
      <w:proofErr w:type="spellStart"/>
      <w:r w:rsidRPr="00553101">
        <w:rPr>
          <w:rFonts w:ascii="Times New Roman" w:hAnsi="Times New Roman" w:cs="Times New Roman"/>
          <w:color w:val="000000"/>
          <w:sz w:val="22"/>
          <w:szCs w:val="22"/>
        </w:rPr>
        <w:t>дис</w:t>
      </w:r>
      <w:proofErr w:type="spellEnd"/>
      <w:r w:rsidRPr="00553101">
        <w:rPr>
          <w:rFonts w:ascii="Times New Roman" w:hAnsi="Times New Roman" w:cs="Times New Roman"/>
          <w:color w:val="000000"/>
          <w:sz w:val="22"/>
          <w:szCs w:val="22"/>
        </w:rPr>
        <w:t>…. канд. юр. наук: 12.00.08. Ростов-на-Дону, 1999. С.173.</w:t>
      </w:r>
    </w:p>
  </w:footnote>
  <w:footnote w:id="187">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Участковый милиционер повесился в собственной квартире [Электронный ресурс] // </w:t>
      </w:r>
      <w:proofErr w:type="gramStart"/>
      <w:r w:rsidRPr="00553101">
        <w:rPr>
          <w:rFonts w:ascii="Times New Roman" w:hAnsi="Times New Roman" w:cs="Times New Roman"/>
          <w:color w:val="000000"/>
          <w:sz w:val="22"/>
          <w:szCs w:val="22"/>
        </w:rPr>
        <w:t>Комсомольская</w:t>
      </w:r>
      <w:proofErr w:type="gramEnd"/>
      <w:r w:rsidRPr="00553101">
        <w:rPr>
          <w:rFonts w:ascii="Times New Roman" w:hAnsi="Times New Roman" w:cs="Times New Roman"/>
          <w:color w:val="000000"/>
          <w:sz w:val="22"/>
          <w:szCs w:val="22"/>
        </w:rPr>
        <w:t xml:space="preserve"> правда 2009. 13 марта. Режим доступа: http://kazan.kp.ru/online/news/212817/ (Дата обращения:23.02.2018)</w:t>
      </w:r>
    </w:p>
  </w:footnote>
  <w:footnote w:id="188">
    <w:p w:rsidR="00A016F5" w:rsidRPr="00553101" w:rsidRDefault="00A016F5" w:rsidP="00553101">
      <w:pPr>
        <w:pStyle w:val="a3"/>
        <w:jc w:val="both"/>
        <w:rPr>
          <w:rFonts w:ascii="Times New Roman" w:hAnsi="Times New Roman" w:cs="Times New Roman"/>
          <w:sz w:val="22"/>
          <w:szCs w:val="22"/>
        </w:rPr>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Тарасов Н.В. Преступления, совершаемые сотрудниками милиции: криминологический аспект // М., 2000. С.26.</w:t>
      </w:r>
    </w:p>
  </w:footnote>
  <w:footnote w:id="189">
    <w:p w:rsidR="00A016F5" w:rsidRDefault="00A016F5" w:rsidP="00553101">
      <w:pPr>
        <w:pStyle w:val="a3"/>
        <w:jc w:val="both"/>
      </w:pPr>
      <w:r w:rsidRPr="00553101">
        <w:rPr>
          <w:rStyle w:val="a5"/>
          <w:rFonts w:ascii="Times New Roman" w:hAnsi="Times New Roman" w:cs="Times New Roman"/>
          <w:sz w:val="22"/>
          <w:szCs w:val="22"/>
        </w:rPr>
        <w:footnoteRef/>
      </w:r>
      <w:r w:rsidRPr="00553101">
        <w:rPr>
          <w:rFonts w:ascii="Times New Roman" w:hAnsi="Times New Roman" w:cs="Times New Roman"/>
          <w:sz w:val="22"/>
          <w:szCs w:val="22"/>
        </w:rPr>
        <w:t xml:space="preserve"> </w:t>
      </w:r>
      <w:r w:rsidRPr="00553101">
        <w:rPr>
          <w:rFonts w:ascii="Times New Roman" w:hAnsi="Times New Roman" w:cs="Times New Roman"/>
          <w:color w:val="000000"/>
          <w:sz w:val="22"/>
          <w:szCs w:val="22"/>
        </w:rPr>
        <w:t xml:space="preserve">О признании </w:t>
      </w:r>
      <w:proofErr w:type="gramStart"/>
      <w:r w:rsidRPr="00553101">
        <w:rPr>
          <w:rFonts w:ascii="Times New Roman" w:hAnsi="Times New Roman" w:cs="Times New Roman"/>
          <w:color w:val="000000"/>
          <w:sz w:val="22"/>
          <w:szCs w:val="22"/>
        </w:rPr>
        <w:t>незаконными</w:t>
      </w:r>
      <w:proofErr w:type="gramEnd"/>
      <w:r w:rsidRPr="00553101">
        <w:rPr>
          <w:rFonts w:ascii="Times New Roman" w:hAnsi="Times New Roman" w:cs="Times New Roman"/>
          <w:color w:val="000000"/>
          <w:sz w:val="22"/>
          <w:szCs w:val="22"/>
        </w:rPr>
        <w:t xml:space="preserve"> заключения служебной проверки, приказов о наложении дисциплинарного взыскания и увольнении, восстановлении на работе: апелляционное определение Верховного суда Кабардино-Балкарской Республики от 13.11.2014 по делу № 33-1812/2014 // Доступ из справочно-правовой системы «Консультант Плюс».</w:t>
      </w:r>
    </w:p>
  </w:footnote>
  <w:footnote w:id="190">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Иншаков С.М. Криминология. - М.: Юриспруденция, 2000. С.17.</w:t>
      </w:r>
    </w:p>
  </w:footnote>
  <w:footnote w:id="191">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См.: </w:t>
      </w:r>
      <w:proofErr w:type="spellStart"/>
      <w:r w:rsidRPr="0045599C">
        <w:rPr>
          <w:rFonts w:ascii="Times New Roman" w:hAnsi="Times New Roman" w:cs="Times New Roman"/>
          <w:color w:val="000000"/>
          <w:sz w:val="22"/>
          <w:szCs w:val="22"/>
        </w:rPr>
        <w:t>Дагель</w:t>
      </w:r>
      <w:proofErr w:type="spellEnd"/>
      <w:r w:rsidRPr="0045599C">
        <w:rPr>
          <w:rFonts w:ascii="Times New Roman" w:hAnsi="Times New Roman" w:cs="Times New Roman"/>
          <w:color w:val="000000"/>
          <w:sz w:val="22"/>
          <w:szCs w:val="22"/>
        </w:rPr>
        <w:t xml:space="preserve"> П.С. Учение о личности преступника в советском уголовном праве. Владивосток, 1970; </w:t>
      </w:r>
      <w:proofErr w:type="spellStart"/>
      <w:r w:rsidRPr="0045599C">
        <w:rPr>
          <w:rFonts w:ascii="Times New Roman" w:hAnsi="Times New Roman" w:cs="Times New Roman"/>
          <w:color w:val="000000"/>
          <w:sz w:val="22"/>
          <w:szCs w:val="22"/>
        </w:rPr>
        <w:t>Игошев</w:t>
      </w:r>
      <w:proofErr w:type="spellEnd"/>
      <w:r w:rsidRPr="0045599C">
        <w:rPr>
          <w:rFonts w:ascii="Times New Roman" w:hAnsi="Times New Roman" w:cs="Times New Roman"/>
          <w:color w:val="000000"/>
          <w:sz w:val="22"/>
          <w:szCs w:val="22"/>
        </w:rPr>
        <w:t xml:space="preserve"> К.Е. Типология личности преступника и мотивация преступного поведения. Горький, 1974; Филимонов В.Д. Общественная опасность личности преступника. Томск, 1970; Сахаров А.Б. Учение о личности преступника и его значение в профилактической деятельности ОВД. М.:1984; </w:t>
      </w:r>
      <w:proofErr w:type="spellStart"/>
      <w:r w:rsidRPr="0045599C">
        <w:rPr>
          <w:rFonts w:ascii="Times New Roman" w:hAnsi="Times New Roman" w:cs="Times New Roman"/>
          <w:color w:val="000000"/>
          <w:sz w:val="22"/>
          <w:szCs w:val="22"/>
        </w:rPr>
        <w:t>Антонян</w:t>
      </w:r>
      <w:proofErr w:type="spellEnd"/>
      <w:r w:rsidRPr="0045599C">
        <w:rPr>
          <w:rFonts w:ascii="Times New Roman" w:hAnsi="Times New Roman" w:cs="Times New Roman"/>
          <w:color w:val="000000"/>
          <w:sz w:val="22"/>
          <w:szCs w:val="22"/>
        </w:rPr>
        <w:t xml:space="preserve"> Ю.М. Понятие личности преступника. М., 1985; Фрейд З. Я и Оно. Психология </w:t>
      </w:r>
      <w:proofErr w:type="gramStart"/>
      <w:r w:rsidRPr="0045599C">
        <w:rPr>
          <w:rFonts w:ascii="Times New Roman" w:hAnsi="Times New Roman" w:cs="Times New Roman"/>
          <w:color w:val="000000"/>
          <w:sz w:val="22"/>
          <w:szCs w:val="22"/>
        </w:rPr>
        <w:t>бессознательного</w:t>
      </w:r>
      <w:proofErr w:type="gramEnd"/>
      <w:r w:rsidRPr="0045599C">
        <w:rPr>
          <w:rFonts w:ascii="Times New Roman" w:hAnsi="Times New Roman" w:cs="Times New Roman"/>
          <w:color w:val="000000"/>
          <w:sz w:val="22"/>
          <w:szCs w:val="22"/>
        </w:rPr>
        <w:t>. М., 1989.</w:t>
      </w:r>
    </w:p>
  </w:footnote>
  <w:footnote w:id="192">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proofErr w:type="spellStart"/>
      <w:r w:rsidRPr="0045599C">
        <w:rPr>
          <w:rFonts w:ascii="Times New Roman" w:hAnsi="Times New Roman" w:cs="Times New Roman"/>
          <w:color w:val="000000"/>
          <w:sz w:val="22"/>
          <w:szCs w:val="22"/>
        </w:rPr>
        <w:t>Дагель</w:t>
      </w:r>
      <w:proofErr w:type="spellEnd"/>
      <w:r w:rsidRPr="0045599C">
        <w:rPr>
          <w:rFonts w:ascii="Times New Roman" w:hAnsi="Times New Roman" w:cs="Times New Roman"/>
          <w:color w:val="000000"/>
          <w:sz w:val="22"/>
          <w:szCs w:val="22"/>
        </w:rPr>
        <w:t xml:space="preserve"> П.С. Учение о личности преступника в советском уголовном праве. – Владивосток, 1970. – С.14-15.</w:t>
      </w:r>
    </w:p>
  </w:footnote>
  <w:footnote w:id="193">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Криминология</w:t>
      </w:r>
      <w:proofErr w:type="gramStart"/>
      <w:r w:rsidRPr="0045599C">
        <w:rPr>
          <w:rFonts w:ascii="Times New Roman" w:hAnsi="Times New Roman" w:cs="Times New Roman"/>
          <w:color w:val="000000"/>
          <w:sz w:val="22"/>
          <w:szCs w:val="22"/>
        </w:rPr>
        <w:t xml:space="preserve"> / П</w:t>
      </w:r>
      <w:proofErr w:type="gramEnd"/>
      <w:r w:rsidRPr="0045599C">
        <w:rPr>
          <w:rFonts w:ascii="Times New Roman" w:hAnsi="Times New Roman" w:cs="Times New Roman"/>
          <w:color w:val="000000"/>
          <w:sz w:val="22"/>
          <w:szCs w:val="22"/>
        </w:rPr>
        <w:t xml:space="preserve">од ред. В.Н. Кудрявцева и В.Е. </w:t>
      </w:r>
      <w:proofErr w:type="spellStart"/>
      <w:r w:rsidRPr="0045599C">
        <w:rPr>
          <w:rFonts w:ascii="Times New Roman" w:hAnsi="Times New Roman" w:cs="Times New Roman"/>
          <w:color w:val="000000"/>
          <w:sz w:val="22"/>
          <w:szCs w:val="22"/>
        </w:rPr>
        <w:t>Эминова</w:t>
      </w:r>
      <w:proofErr w:type="spellEnd"/>
      <w:r w:rsidRPr="0045599C">
        <w:rPr>
          <w:rFonts w:ascii="Times New Roman" w:hAnsi="Times New Roman" w:cs="Times New Roman"/>
          <w:color w:val="000000"/>
          <w:sz w:val="22"/>
          <w:szCs w:val="22"/>
        </w:rPr>
        <w:t xml:space="preserve">. </w:t>
      </w:r>
      <w:proofErr w:type="spellStart"/>
      <w:r w:rsidRPr="0045599C">
        <w:rPr>
          <w:rFonts w:ascii="Times New Roman" w:hAnsi="Times New Roman" w:cs="Times New Roman"/>
          <w:color w:val="000000"/>
          <w:sz w:val="22"/>
          <w:szCs w:val="22"/>
        </w:rPr>
        <w:t>М.:Юрист</w:t>
      </w:r>
      <w:proofErr w:type="spellEnd"/>
      <w:r w:rsidRPr="0045599C">
        <w:rPr>
          <w:rFonts w:ascii="Times New Roman" w:hAnsi="Times New Roman" w:cs="Times New Roman"/>
          <w:color w:val="000000"/>
          <w:sz w:val="22"/>
          <w:szCs w:val="22"/>
        </w:rPr>
        <w:t>, 1999. С.126.</w:t>
      </w:r>
    </w:p>
  </w:footnote>
  <w:footnote w:id="194">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Указ</w:t>
      </w:r>
      <w:proofErr w:type="gramStart"/>
      <w:r w:rsidRPr="0045599C">
        <w:rPr>
          <w:rFonts w:ascii="Times New Roman" w:hAnsi="Times New Roman" w:cs="Times New Roman"/>
          <w:color w:val="000000"/>
          <w:sz w:val="22"/>
          <w:szCs w:val="22"/>
        </w:rPr>
        <w:t>.</w:t>
      </w:r>
      <w:proofErr w:type="gramEnd"/>
      <w:r w:rsidRPr="0045599C">
        <w:rPr>
          <w:rFonts w:ascii="Times New Roman" w:hAnsi="Times New Roman" w:cs="Times New Roman"/>
          <w:color w:val="000000"/>
          <w:sz w:val="22"/>
          <w:szCs w:val="22"/>
        </w:rPr>
        <w:t xml:space="preserve"> </w:t>
      </w:r>
      <w:proofErr w:type="gramStart"/>
      <w:r w:rsidRPr="0045599C">
        <w:rPr>
          <w:rFonts w:ascii="Times New Roman" w:hAnsi="Times New Roman" w:cs="Times New Roman"/>
          <w:color w:val="000000"/>
          <w:sz w:val="22"/>
          <w:szCs w:val="22"/>
        </w:rPr>
        <w:t>с</w:t>
      </w:r>
      <w:proofErr w:type="gramEnd"/>
      <w:r w:rsidRPr="0045599C">
        <w:rPr>
          <w:rFonts w:ascii="Times New Roman" w:hAnsi="Times New Roman" w:cs="Times New Roman"/>
          <w:color w:val="000000"/>
          <w:sz w:val="22"/>
          <w:szCs w:val="22"/>
        </w:rPr>
        <w:t xml:space="preserve">оч. </w:t>
      </w:r>
      <w:proofErr w:type="spellStart"/>
      <w:r w:rsidRPr="0045599C">
        <w:rPr>
          <w:rFonts w:ascii="Times New Roman" w:hAnsi="Times New Roman" w:cs="Times New Roman"/>
          <w:color w:val="000000"/>
          <w:sz w:val="22"/>
          <w:szCs w:val="22"/>
        </w:rPr>
        <w:t>М.:Юрист</w:t>
      </w:r>
      <w:proofErr w:type="spellEnd"/>
      <w:r w:rsidRPr="0045599C">
        <w:rPr>
          <w:rFonts w:ascii="Times New Roman" w:hAnsi="Times New Roman" w:cs="Times New Roman"/>
          <w:color w:val="000000"/>
          <w:sz w:val="22"/>
          <w:szCs w:val="22"/>
        </w:rPr>
        <w:t>, 1999. С.602.</w:t>
      </w:r>
    </w:p>
  </w:footnote>
  <w:footnote w:id="195">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Бурлаков В. Н. Криминогенная личность и индивидуальное предупреждение преступлений: проблемы моделирования.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С-Петербург. академия МВД России, 1998. С.43.</w:t>
      </w:r>
    </w:p>
  </w:footnote>
  <w:footnote w:id="196">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См.: Соколов Н.Я. Профессиональное сознание юристов. М., 1988; Денисов С.А., </w:t>
      </w:r>
      <w:proofErr w:type="spellStart"/>
      <w:r w:rsidRPr="0045599C">
        <w:rPr>
          <w:rFonts w:ascii="Times New Roman" w:hAnsi="Times New Roman" w:cs="Times New Roman"/>
          <w:color w:val="000000"/>
          <w:sz w:val="22"/>
          <w:szCs w:val="22"/>
        </w:rPr>
        <w:t>Купленский</w:t>
      </w:r>
      <w:proofErr w:type="spellEnd"/>
      <w:r w:rsidRPr="0045599C">
        <w:rPr>
          <w:rFonts w:ascii="Times New Roman" w:hAnsi="Times New Roman" w:cs="Times New Roman"/>
          <w:color w:val="000000"/>
          <w:sz w:val="22"/>
          <w:szCs w:val="22"/>
        </w:rPr>
        <w:t xml:space="preserve"> А.А, Криминологическая характеристика преступлений, совершаемых сотрудниками уголовного розыска в связи со служебной деятельностью: </w:t>
      </w:r>
      <w:proofErr w:type="spellStart"/>
      <w:r w:rsidRPr="0045599C">
        <w:rPr>
          <w:rFonts w:ascii="Times New Roman" w:hAnsi="Times New Roman" w:cs="Times New Roman"/>
          <w:color w:val="000000"/>
          <w:sz w:val="22"/>
          <w:szCs w:val="22"/>
        </w:rPr>
        <w:t>дис</w:t>
      </w:r>
      <w:proofErr w:type="spellEnd"/>
      <w:r w:rsidRPr="0045599C">
        <w:rPr>
          <w:rFonts w:ascii="Times New Roman" w:hAnsi="Times New Roman" w:cs="Times New Roman"/>
          <w:color w:val="000000"/>
          <w:sz w:val="22"/>
          <w:szCs w:val="22"/>
        </w:rPr>
        <w:t xml:space="preserve">. … канд. юр. наук. – Омск, 1991; </w:t>
      </w:r>
      <w:proofErr w:type="spellStart"/>
      <w:r w:rsidRPr="0045599C">
        <w:rPr>
          <w:rFonts w:ascii="Times New Roman" w:hAnsi="Times New Roman" w:cs="Times New Roman"/>
          <w:color w:val="000000"/>
          <w:sz w:val="22"/>
          <w:szCs w:val="22"/>
        </w:rPr>
        <w:t>Роша</w:t>
      </w:r>
      <w:proofErr w:type="spellEnd"/>
      <w:r w:rsidRPr="0045599C">
        <w:rPr>
          <w:rFonts w:ascii="Times New Roman" w:hAnsi="Times New Roman" w:cs="Times New Roman"/>
          <w:color w:val="000000"/>
          <w:sz w:val="22"/>
          <w:szCs w:val="22"/>
        </w:rPr>
        <w:t xml:space="preserve"> А.Н. Ценностные ориентации работников милиции // Актуальные проблемы морально-психологической подготовки личного состава органов внутренних дел. М., 1992; Денисов С.А. Криминологическая характеристика заведомо незаконного ареста или задержания // Актуальные проблемы правоохранительной деятельности органов внутренних дел. </w:t>
      </w:r>
      <w:proofErr w:type="spellStart"/>
      <w:r w:rsidRPr="0045599C">
        <w:rPr>
          <w:rFonts w:ascii="Times New Roman" w:hAnsi="Times New Roman" w:cs="Times New Roman"/>
          <w:color w:val="000000"/>
          <w:sz w:val="22"/>
          <w:szCs w:val="22"/>
        </w:rPr>
        <w:t>Вып</w:t>
      </w:r>
      <w:proofErr w:type="spellEnd"/>
      <w:r w:rsidRPr="0045599C">
        <w:rPr>
          <w:rFonts w:ascii="Times New Roman" w:hAnsi="Times New Roman" w:cs="Times New Roman"/>
          <w:color w:val="000000"/>
          <w:sz w:val="22"/>
          <w:szCs w:val="22"/>
        </w:rPr>
        <w:t>. 1.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 xml:space="preserve">1993; Прохоров К.А. Криминологическая характеристика и предупреждение преступлений, совершаемых сотрудниками службы криминальной милиции: </w:t>
      </w:r>
      <w:proofErr w:type="spellStart"/>
      <w:r w:rsidRPr="0045599C">
        <w:rPr>
          <w:rFonts w:ascii="Times New Roman" w:hAnsi="Times New Roman" w:cs="Times New Roman"/>
          <w:color w:val="000000"/>
          <w:sz w:val="22"/>
          <w:szCs w:val="22"/>
        </w:rPr>
        <w:t>дис</w:t>
      </w:r>
      <w:proofErr w:type="spellEnd"/>
      <w:r w:rsidRPr="0045599C">
        <w:rPr>
          <w:rFonts w:ascii="Times New Roman" w:hAnsi="Times New Roman" w:cs="Times New Roman"/>
          <w:color w:val="000000"/>
          <w:sz w:val="22"/>
          <w:szCs w:val="22"/>
        </w:rPr>
        <w:t xml:space="preserve">. …канд. </w:t>
      </w:r>
      <w:proofErr w:type="spellStart"/>
      <w:r w:rsidRPr="0045599C">
        <w:rPr>
          <w:rFonts w:ascii="Times New Roman" w:hAnsi="Times New Roman" w:cs="Times New Roman"/>
          <w:color w:val="000000"/>
          <w:sz w:val="22"/>
          <w:szCs w:val="22"/>
        </w:rPr>
        <w:t>юрид</w:t>
      </w:r>
      <w:proofErr w:type="spellEnd"/>
      <w:r w:rsidRPr="0045599C">
        <w:rPr>
          <w:rFonts w:ascii="Times New Roman" w:hAnsi="Times New Roman" w:cs="Times New Roman"/>
          <w:color w:val="000000"/>
          <w:sz w:val="22"/>
          <w:szCs w:val="22"/>
        </w:rPr>
        <w:t>. наук. Москва, 2004; Брайцева Е.А. Предупреждение преступлений, совершаемых следователями и дознавателями в системе органов внутренних дел: учебное пособие / под ред. Н.В. Тарасова. М.: ЮИ МВД РФ, 2002.</w:t>
      </w:r>
    </w:p>
  </w:footnote>
  <w:footnote w:id="197">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Алтухов С.А. Преступления сотрудников милиции (понятие, виды и особенности профилактики). Монография.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Юридический центр Пресс, 2001. С. 116.</w:t>
      </w:r>
    </w:p>
  </w:footnote>
  <w:footnote w:id="198">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Денисов С.А. Криминологическая характеристика заведомо незаконного ареста или задержания // Актуальные проблемы правоохранительной деятельности органов внутренних дел. </w:t>
      </w:r>
      <w:proofErr w:type="spellStart"/>
      <w:r w:rsidRPr="0045599C">
        <w:rPr>
          <w:rFonts w:ascii="Times New Roman" w:hAnsi="Times New Roman" w:cs="Times New Roman"/>
          <w:color w:val="000000"/>
          <w:sz w:val="22"/>
          <w:szCs w:val="22"/>
        </w:rPr>
        <w:t>Вып</w:t>
      </w:r>
      <w:proofErr w:type="spellEnd"/>
      <w:r w:rsidRPr="0045599C">
        <w:rPr>
          <w:rFonts w:ascii="Times New Roman" w:hAnsi="Times New Roman" w:cs="Times New Roman"/>
          <w:color w:val="000000"/>
          <w:sz w:val="22"/>
          <w:szCs w:val="22"/>
        </w:rPr>
        <w:t>. 1.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1993. С.131-132.</w:t>
      </w:r>
    </w:p>
  </w:footnote>
  <w:footnote w:id="199">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proofErr w:type="spellStart"/>
      <w:r w:rsidRPr="0045599C">
        <w:rPr>
          <w:rFonts w:ascii="Times New Roman" w:hAnsi="Times New Roman" w:cs="Times New Roman"/>
          <w:color w:val="000000"/>
          <w:sz w:val="22"/>
          <w:szCs w:val="22"/>
        </w:rPr>
        <w:t>Бобраков</w:t>
      </w:r>
      <w:proofErr w:type="spellEnd"/>
      <w:r w:rsidRPr="0045599C">
        <w:rPr>
          <w:rFonts w:ascii="Times New Roman" w:hAnsi="Times New Roman" w:cs="Times New Roman"/>
          <w:color w:val="000000"/>
          <w:sz w:val="22"/>
          <w:szCs w:val="22"/>
        </w:rPr>
        <w:t xml:space="preserve"> И.А. Охрана участников уголовного судопроизводства: криминологические и уголовно-правовые основы: </w:t>
      </w:r>
      <w:proofErr w:type="spellStart"/>
      <w:r w:rsidRPr="0045599C">
        <w:rPr>
          <w:rFonts w:ascii="Times New Roman" w:hAnsi="Times New Roman" w:cs="Times New Roman"/>
          <w:color w:val="000000"/>
          <w:sz w:val="22"/>
          <w:szCs w:val="22"/>
        </w:rPr>
        <w:t>дис</w:t>
      </w:r>
      <w:proofErr w:type="spellEnd"/>
      <w:r w:rsidRPr="0045599C">
        <w:rPr>
          <w:rFonts w:ascii="Times New Roman" w:hAnsi="Times New Roman" w:cs="Times New Roman"/>
          <w:color w:val="000000"/>
          <w:sz w:val="22"/>
          <w:szCs w:val="22"/>
        </w:rPr>
        <w:t xml:space="preserve">. …канд. </w:t>
      </w:r>
      <w:proofErr w:type="spellStart"/>
      <w:r w:rsidRPr="0045599C">
        <w:rPr>
          <w:rFonts w:ascii="Times New Roman" w:hAnsi="Times New Roman" w:cs="Times New Roman"/>
          <w:color w:val="000000"/>
          <w:sz w:val="22"/>
          <w:szCs w:val="22"/>
        </w:rPr>
        <w:t>юрид</w:t>
      </w:r>
      <w:proofErr w:type="spellEnd"/>
      <w:r w:rsidRPr="0045599C">
        <w:rPr>
          <w:rFonts w:ascii="Times New Roman" w:hAnsi="Times New Roman" w:cs="Times New Roman"/>
          <w:color w:val="000000"/>
          <w:sz w:val="22"/>
          <w:szCs w:val="22"/>
        </w:rPr>
        <w:t xml:space="preserve">. наук: 12.00.08. М.: </w:t>
      </w:r>
      <w:proofErr w:type="spellStart"/>
      <w:r w:rsidRPr="0045599C">
        <w:rPr>
          <w:rFonts w:ascii="Times New Roman" w:hAnsi="Times New Roman" w:cs="Times New Roman"/>
          <w:color w:val="000000"/>
          <w:sz w:val="22"/>
          <w:szCs w:val="22"/>
        </w:rPr>
        <w:t>МосУ</w:t>
      </w:r>
      <w:proofErr w:type="spellEnd"/>
      <w:r w:rsidRPr="0045599C">
        <w:rPr>
          <w:rFonts w:ascii="Times New Roman" w:hAnsi="Times New Roman" w:cs="Times New Roman"/>
          <w:color w:val="000000"/>
          <w:sz w:val="22"/>
          <w:szCs w:val="22"/>
        </w:rPr>
        <w:t xml:space="preserve"> МВД РФ, 2005. С.139.</w:t>
      </w:r>
    </w:p>
  </w:footnote>
  <w:footnote w:id="200">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Указ</w:t>
      </w:r>
      <w:proofErr w:type="gramStart"/>
      <w:r w:rsidRPr="0045599C">
        <w:rPr>
          <w:rFonts w:ascii="Times New Roman" w:hAnsi="Times New Roman" w:cs="Times New Roman"/>
          <w:color w:val="000000"/>
          <w:sz w:val="22"/>
          <w:szCs w:val="22"/>
        </w:rPr>
        <w:t>.</w:t>
      </w:r>
      <w:proofErr w:type="gramEnd"/>
      <w:r w:rsidRPr="0045599C">
        <w:rPr>
          <w:rFonts w:ascii="Times New Roman" w:hAnsi="Times New Roman" w:cs="Times New Roman"/>
          <w:color w:val="000000"/>
          <w:sz w:val="22"/>
          <w:szCs w:val="22"/>
        </w:rPr>
        <w:t xml:space="preserve"> </w:t>
      </w:r>
      <w:proofErr w:type="gramStart"/>
      <w:r w:rsidRPr="0045599C">
        <w:rPr>
          <w:rFonts w:ascii="Times New Roman" w:hAnsi="Times New Roman" w:cs="Times New Roman"/>
          <w:color w:val="000000"/>
          <w:sz w:val="22"/>
          <w:szCs w:val="22"/>
        </w:rPr>
        <w:t>с</w:t>
      </w:r>
      <w:proofErr w:type="gramEnd"/>
      <w:r w:rsidRPr="0045599C">
        <w:rPr>
          <w:rFonts w:ascii="Times New Roman" w:hAnsi="Times New Roman" w:cs="Times New Roman"/>
          <w:color w:val="000000"/>
          <w:sz w:val="22"/>
          <w:szCs w:val="22"/>
        </w:rPr>
        <w:t>оч. С.140.</w:t>
      </w:r>
    </w:p>
  </w:footnote>
  <w:footnote w:id="201">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Жигарев Е.С. Криминологическая характеристика несовершеннолетних и организация правового воспитания: учебное пособие. М.,1990. С.5.</w:t>
      </w:r>
    </w:p>
  </w:footnote>
  <w:footnote w:id="202">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Сафронов А.Д. Преступность в России и криминальная безопасность ОВД: монография. М.: ЮНИТИ-ДАНА, Закон и право, 2003. С.132-134.</w:t>
      </w:r>
    </w:p>
  </w:footnote>
  <w:footnote w:id="203">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proofErr w:type="gramStart"/>
      <w:r w:rsidRPr="0045599C">
        <w:rPr>
          <w:rFonts w:ascii="Times New Roman" w:hAnsi="Times New Roman" w:cs="Times New Roman"/>
          <w:color w:val="000000"/>
          <w:sz w:val="22"/>
          <w:szCs w:val="22"/>
        </w:rPr>
        <w:t>См</w:t>
      </w:r>
      <w:proofErr w:type="gramEnd"/>
      <w:r w:rsidRPr="0045599C">
        <w:rPr>
          <w:rFonts w:ascii="Times New Roman" w:hAnsi="Times New Roman" w:cs="Times New Roman"/>
          <w:color w:val="000000"/>
          <w:sz w:val="22"/>
          <w:szCs w:val="22"/>
        </w:rPr>
        <w:t>, например: Королева М.В. Коррупция в сфере правоохранительной деятельности // Коррупция и борьба с ней. М., 200. С.90-96; Алтухов С.А. Преступления сотрудников милиции (понятие, виды и особенности профилактики): монография.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Юридический центр Пресс, 2001. С. 134.</w:t>
      </w:r>
    </w:p>
  </w:footnote>
  <w:footnote w:id="204">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Ремнев В.И. Социалистическая законность в государственном управлении. М., 1979. С.128.</w:t>
      </w:r>
    </w:p>
  </w:footnote>
  <w:footnote w:id="205">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proofErr w:type="spellStart"/>
      <w:r w:rsidRPr="0045599C">
        <w:rPr>
          <w:rFonts w:ascii="Times New Roman" w:hAnsi="Times New Roman" w:cs="Times New Roman"/>
          <w:color w:val="000000"/>
          <w:sz w:val="22"/>
          <w:szCs w:val="22"/>
        </w:rPr>
        <w:t>Трухачев</w:t>
      </w:r>
      <w:proofErr w:type="spellEnd"/>
      <w:r w:rsidRPr="0045599C">
        <w:rPr>
          <w:rFonts w:ascii="Times New Roman" w:hAnsi="Times New Roman" w:cs="Times New Roman"/>
          <w:color w:val="000000"/>
          <w:sz w:val="22"/>
          <w:szCs w:val="22"/>
        </w:rPr>
        <w:t xml:space="preserve"> В.В. Криминалистический анализ сокрытия преступной деятельности сотрудниками правоохранительных органов // Вестник ВНИИ МВД России. 1999. №1 (3). С.112-113.</w:t>
      </w:r>
    </w:p>
  </w:footnote>
  <w:footnote w:id="206">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Архив </w:t>
      </w:r>
      <w:proofErr w:type="spellStart"/>
      <w:r w:rsidRPr="0045599C">
        <w:rPr>
          <w:rFonts w:ascii="Times New Roman" w:hAnsi="Times New Roman" w:cs="Times New Roman"/>
          <w:color w:val="000000"/>
          <w:sz w:val="22"/>
          <w:szCs w:val="22"/>
        </w:rPr>
        <w:t>Верхнеуслонского</w:t>
      </w:r>
      <w:proofErr w:type="spellEnd"/>
      <w:r w:rsidRPr="0045599C">
        <w:rPr>
          <w:rFonts w:ascii="Times New Roman" w:hAnsi="Times New Roman" w:cs="Times New Roman"/>
          <w:color w:val="000000"/>
          <w:sz w:val="22"/>
          <w:szCs w:val="22"/>
        </w:rPr>
        <w:t xml:space="preserve"> районного суда Республики Татарстан. Дело № 1-89/13.</w:t>
      </w:r>
    </w:p>
  </w:footnote>
  <w:footnote w:id="207">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Архив Верховного суда Республики Татарстан. Дело № 2-104/2012.</w:t>
      </w:r>
    </w:p>
  </w:footnote>
  <w:footnote w:id="208">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Отчет о составе осужденных, месте совершения преступления за 2017 год. Форма № 11 [Электронный ресурс] // Судебный департамент при Верховном Суде РФ [Официальный сайт].URL:http://www.cdep.ru/index.php?id=79&amp;it (Дата обращения 06.02.2018)</w:t>
      </w:r>
    </w:p>
  </w:footnote>
  <w:footnote w:id="209">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Долгова А.И. Криминология: учебник для вузов / М.: Норма, 2005. С.541.</w:t>
      </w:r>
    </w:p>
  </w:footnote>
  <w:footnote w:id="210">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Максимов С.В. Краткий криминологический словарь / М.: </w:t>
      </w:r>
      <w:proofErr w:type="spellStart"/>
      <w:r w:rsidRPr="0045599C">
        <w:rPr>
          <w:rFonts w:ascii="Times New Roman" w:hAnsi="Times New Roman" w:cs="Times New Roman"/>
          <w:color w:val="000000"/>
          <w:sz w:val="22"/>
          <w:szCs w:val="22"/>
        </w:rPr>
        <w:t>Юристъ</w:t>
      </w:r>
      <w:proofErr w:type="spellEnd"/>
      <w:r w:rsidRPr="0045599C">
        <w:rPr>
          <w:rFonts w:ascii="Times New Roman" w:hAnsi="Times New Roman" w:cs="Times New Roman"/>
          <w:color w:val="000000"/>
          <w:sz w:val="22"/>
          <w:szCs w:val="22"/>
        </w:rPr>
        <w:t>, 1995. С.5.</w:t>
      </w:r>
    </w:p>
  </w:footnote>
  <w:footnote w:id="211">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Криминология / под ред. В.Н. Кудрявцева и В.Е. </w:t>
      </w:r>
      <w:proofErr w:type="spellStart"/>
      <w:r w:rsidRPr="0045599C">
        <w:rPr>
          <w:rFonts w:ascii="Times New Roman" w:hAnsi="Times New Roman" w:cs="Times New Roman"/>
          <w:color w:val="000000"/>
          <w:sz w:val="22"/>
          <w:szCs w:val="22"/>
        </w:rPr>
        <w:t>Эминова</w:t>
      </w:r>
      <w:proofErr w:type="spellEnd"/>
      <w:r w:rsidRPr="0045599C">
        <w:rPr>
          <w:rFonts w:ascii="Times New Roman" w:hAnsi="Times New Roman" w:cs="Times New Roman"/>
          <w:color w:val="000000"/>
          <w:sz w:val="22"/>
          <w:szCs w:val="22"/>
        </w:rPr>
        <w:t xml:space="preserve">. М.,1999. С.200. </w:t>
      </w:r>
      <w:r w:rsidRPr="0045599C">
        <w:rPr>
          <w:rFonts w:ascii="Times New Roman" w:hAnsi="Times New Roman" w:cs="Times New Roman"/>
          <w:sz w:val="22"/>
          <w:szCs w:val="22"/>
        </w:rPr>
        <w:t>151</w:t>
      </w:r>
    </w:p>
  </w:footnote>
  <w:footnote w:id="212">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proofErr w:type="gramStart"/>
      <w:r w:rsidRPr="0045599C">
        <w:rPr>
          <w:rFonts w:ascii="Times New Roman" w:hAnsi="Times New Roman" w:cs="Times New Roman"/>
          <w:color w:val="000000"/>
          <w:sz w:val="22"/>
          <w:szCs w:val="22"/>
        </w:rPr>
        <w:t>Минская</w:t>
      </w:r>
      <w:proofErr w:type="gramEnd"/>
      <w:r w:rsidRPr="0045599C">
        <w:rPr>
          <w:rFonts w:ascii="Times New Roman" w:hAnsi="Times New Roman" w:cs="Times New Roman"/>
          <w:color w:val="000000"/>
          <w:sz w:val="22"/>
          <w:szCs w:val="22"/>
        </w:rPr>
        <w:t xml:space="preserve"> В.С. Криминологическое и уголовно-правовое значение поведения потерпевших / В.С. Минская // Вопросы борьбы с преступностью. М., 1972. С.80.</w:t>
      </w:r>
    </w:p>
  </w:footnote>
  <w:footnote w:id="213">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Ривман В.Д., Устинов В.С. </w:t>
      </w:r>
      <w:proofErr w:type="spellStart"/>
      <w:r w:rsidRPr="0045599C">
        <w:rPr>
          <w:rFonts w:ascii="Times New Roman" w:hAnsi="Times New Roman" w:cs="Times New Roman"/>
          <w:color w:val="000000"/>
          <w:sz w:val="22"/>
          <w:szCs w:val="22"/>
        </w:rPr>
        <w:t>Виктимология</w:t>
      </w:r>
      <w:proofErr w:type="spellEnd"/>
      <w:r w:rsidRPr="0045599C">
        <w:rPr>
          <w:rFonts w:ascii="Times New Roman" w:hAnsi="Times New Roman" w:cs="Times New Roman"/>
          <w:color w:val="000000"/>
          <w:sz w:val="22"/>
          <w:szCs w:val="22"/>
        </w:rPr>
        <w:t>. СПб</w:t>
      </w:r>
      <w:proofErr w:type="gramStart"/>
      <w:r w:rsidRPr="0045599C">
        <w:rPr>
          <w:rFonts w:ascii="Times New Roman" w:hAnsi="Times New Roman" w:cs="Times New Roman"/>
          <w:color w:val="000000"/>
          <w:sz w:val="22"/>
          <w:szCs w:val="22"/>
        </w:rPr>
        <w:t xml:space="preserve">., </w:t>
      </w:r>
      <w:proofErr w:type="gramEnd"/>
      <w:r w:rsidRPr="0045599C">
        <w:rPr>
          <w:rFonts w:ascii="Times New Roman" w:hAnsi="Times New Roman" w:cs="Times New Roman"/>
          <w:color w:val="000000"/>
          <w:sz w:val="22"/>
          <w:szCs w:val="22"/>
        </w:rPr>
        <w:t>2000. С.44.</w:t>
      </w:r>
    </w:p>
  </w:footnote>
  <w:footnote w:id="214">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 xml:space="preserve">См.: Остроумов С.С., Франк Л.В. О </w:t>
      </w:r>
      <w:proofErr w:type="spellStart"/>
      <w:r w:rsidRPr="0045599C">
        <w:rPr>
          <w:rFonts w:ascii="Times New Roman" w:hAnsi="Times New Roman" w:cs="Times New Roman"/>
          <w:color w:val="000000"/>
          <w:sz w:val="22"/>
          <w:szCs w:val="22"/>
        </w:rPr>
        <w:t>виктимологии</w:t>
      </w:r>
      <w:proofErr w:type="spellEnd"/>
      <w:r w:rsidRPr="0045599C">
        <w:rPr>
          <w:rFonts w:ascii="Times New Roman" w:hAnsi="Times New Roman" w:cs="Times New Roman"/>
          <w:color w:val="000000"/>
          <w:sz w:val="22"/>
          <w:szCs w:val="22"/>
        </w:rPr>
        <w:t xml:space="preserve"> и </w:t>
      </w:r>
      <w:proofErr w:type="spellStart"/>
      <w:r w:rsidRPr="0045599C">
        <w:rPr>
          <w:rFonts w:ascii="Times New Roman" w:hAnsi="Times New Roman" w:cs="Times New Roman"/>
          <w:color w:val="000000"/>
          <w:sz w:val="22"/>
          <w:szCs w:val="22"/>
        </w:rPr>
        <w:t>виктимности</w:t>
      </w:r>
      <w:proofErr w:type="spellEnd"/>
      <w:r w:rsidRPr="0045599C">
        <w:rPr>
          <w:rFonts w:ascii="Times New Roman" w:hAnsi="Times New Roman" w:cs="Times New Roman"/>
          <w:color w:val="000000"/>
          <w:sz w:val="22"/>
          <w:szCs w:val="22"/>
        </w:rPr>
        <w:t xml:space="preserve"> // Советское государство и право. 1976. №4. С.79.</w:t>
      </w:r>
    </w:p>
  </w:footnote>
  <w:footnote w:id="215">
    <w:p w:rsidR="00A016F5" w:rsidRDefault="00A016F5" w:rsidP="0045599C">
      <w:pPr>
        <w:pStyle w:val="a3"/>
        <w:jc w:val="both"/>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См.: Вандышев В.В. Связь «жертва – преступник» и ее использование в раскрытии и расследовании умышленных тяжких телесных повреждений. М., 1987. С.15.</w:t>
      </w:r>
    </w:p>
  </w:footnote>
  <w:footnote w:id="216">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О государственной защите судей, должностных лиц правоохранительных и контролирующих органов: Федеральный закон от 20 апреля 1995 года №45-ФЗ // Собрание законодательства РФ. 1995. № 17. Ст. 1455.</w:t>
      </w:r>
    </w:p>
  </w:footnote>
  <w:footnote w:id="217">
    <w:p w:rsidR="00A016F5" w:rsidRPr="0045599C" w:rsidRDefault="00A016F5" w:rsidP="0045599C">
      <w:pPr>
        <w:pStyle w:val="a3"/>
        <w:jc w:val="both"/>
        <w:rPr>
          <w:rFonts w:ascii="Times New Roman" w:hAnsi="Times New Roman" w:cs="Times New Roman"/>
          <w:sz w:val="22"/>
          <w:szCs w:val="22"/>
        </w:rPr>
      </w:pPr>
      <w:r w:rsidRPr="0045599C">
        <w:rPr>
          <w:rStyle w:val="a5"/>
          <w:rFonts w:ascii="Times New Roman" w:hAnsi="Times New Roman" w:cs="Times New Roman"/>
          <w:sz w:val="22"/>
          <w:szCs w:val="22"/>
        </w:rPr>
        <w:footnoteRef/>
      </w:r>
      <w:r w:rsidRPr="0045599C">
        <w:rPr>
          <w:rFonts w:ascii="Times New Roman" w:hAnsi="Times New Roman" w:cs="Times New Roman"/>
          <w:sz w:val="22"/>
          <w:szCs w:val="22"/>
        </w:rPr>
        <w:t xml:space="preserve"> </w:t>
      </w:r>
      <w:r w:rsidRPr="0045599C">
        <w:rPr>
          <w:rFonts w:ascii="Times New Roman" w:hAnsi="Times New Roman" w:cs="Times New Roman"/>
          <w:color w:val="000000"/>
          <w:sz w:val="22"/>
          <w:szCs w:val="22"/>
        </w:rPr>
        <w:t>В Казани возбуждено дело по факту смерти избитого в полиции мужчины [Электронный ресурс] // Российская газета [Интернет-портал].2012. 12 марта. URL.: http://www.rg.ru/2012/03/12/reg-pfo/police-anons.html (Дата обращения: 27.02.2018)</w:t>
      </w:r>
    </w:p>
  </w:footnote>
  <w:footnote w:id="218">
    <w:p w:rsidR="00A016F5" w:rsidRPr="00732F1A" w:rsidRDefault="00A016F5" w:rsidP="00732F1A">
      <w:pPr>
        <w:autoSpaceDE w:val="0"/>
        <w:autoSpaceDN w:val="0"/>
        <w:adjustRightInd w:val="0"/>
        <w:spacing w:after="0" w:line="240" w:lineRule="auto"/>
        <w:jc w:val="both"/>
        <w:rPr>
          <w:rFonts w:ascii="Times New Roman" w:hAnsi="Times New Roman" w:cs="Times New Roman"/>
          <w:color w:val="000000"/>
        </w:rPr>
      </w:pPr>
      <w:r w:rsidRPr="00732F1A">
        <w:rPr>
          <w:rStyle w:val="a5"/>
          <w:rFonts w:ascii="Times New Roman" w:hAnsi="Times New Roman" w:cs="Times New Roman"/>
        </w:rPr>
        <w:footnoteRef/>
      </w:r>
      <w:r w:rsidRPr="00732F1A">
        <w:rPr>
          <w:rFonts w:ascii="Times New Roman" w:hAnsi="Times New Roman" w:cs="Times New Roman"/>
        </w:rPr>
        <w:t xml:space="preserve"> </w:t>
      </w:r>
      <w:r w:rsidRPr="00732F1A">
        <w:rPr>
          <w:rFonts w:ascii="Times New Roman" w:hAnsi="Times New Roman" w:cs="Times New Roman"/>
          <w:color w:val="000000"/>
        </w:rPr>
        <w:t>Криминология: учебник для вузов / под общ</w:t>
      </w:r>
      <w:proofErr w:type="gramStart"/>
      <w:r w:rsidRPr="00732F1A">
        <w:rPr>
          <w:rFonts w:ascii="Times New Roman" w:hAnsi="Times New Roman" w:cs="Times New Roman"/>
          <w:color w:val="000000"/>
        </w:rPr>
        <w:t>.</w:t>
      </w:r>
      <w:proofErr w:type="gramEnd"/>
      <w:r w:rsidRPr="00732F1A">
        <w:rPr>
          <w:rFonts w:ascii="Times New Roman" w:hAnsi="Times New Roman" w:cs="Times New Roman"/>
          <w:color w:val="000000"/>
        </w:rPr>
        <w:t xml:space="preserve"> </w:t>
      </w:r>
      <w:proofErr w:type="gramStart"/>
      <w:r w:rsidRPr="00732F1A">
        <w:rPr>
          <w:rFonts w:ascii="Times New Roman" w:hAnsi="Times New Roman" w:cs="Times New Roman"/>
          <w:color w:val="000000"/>
        </w:rPr>
        <w:t>р</w:t>
      </w:r>
      <w:proofErr w:type="gramEnd"/>
      <w:r w:rsidRPr="00732F1A">
        <w:rPr>
          <w:rFonts w:ascii="Times New Roman" w:hAnsi="Times New Roman" w:cs="Times New Roman"/>
          <w:color w:val="000000"/>
        </w:rPr>
        <w:t xml:space="preserve">ед. А.И. Долговой. 3-е изд., </w:t>
      </w:r>
      <w:proofErr w:type="spellStart"/>
      <w:r w:rsidRPr="00732F1A">
        <w:rPr>
          <w:rFonts w:ascii="Times New Roman" w:hAnsi="Times New Roman" w:cs="Times New Roman"/>
          <w:color w:val="000000"/>
        </w:rPr>
        <w:t>перераб</w:t>
      </w:r>
      <w:proofErr w:type="spellEnd"/>
      <w:r w:rsidRPr="00732F1A">
        <w:rPr>
          <w:rFonts w:ascii="Times New Roman" w:hAnsi="Times New Roman" w:cs="Times New Roman"/>
          <w:color w:val="000000"/>
        </w:rPr>
        <w:t xml:space="preserve">. и доп. М., 2005. С.435. </w:t>
      </w:r>
    </w:p>
  </w:footnote>
  <w:footnote w:id="219">
    <w:p w:rsidR="00A016F5" w:rsidRPr="00732F1A" w:rsidRDefault="00A016F5" w:rsidP="00732F1A">
      <w:pPr>
        <w:autoSpaceDE w:val="0"/>
        <w:autoSpaceDN w:val="0"/>
        <w:adjustRightInd w:val="0"/>
        <w:spacing w:after="0" w:line="240" w:lineRule="auto"/>
        <w:jc w:val="both"/>
        <w:rPr>
          <w:rFonts w:ascii="Times New Roman" w:hAnsi="Times New Roman" w:cs="Times New Roman"/>
          <w:color w:val="000000"/>
        </w:rPr>
      </w:pPr>
      <w:r w:rsidRPr="00732F1A">
        <w:rPr>
          <w:rStyle w:val="a5"/>
          <w:rFonts w:ascii="Times New Roman" w:hAnsi="Times New Roman" w:cs="Times New Roman"/>
        </w:rPr>
        <w:footnoteRef/>
      </w:r>
      <w:r w:rsidRPr="00732F1A">
        <w:rPr>
          <w:rFonts w:ascii="Times New Roman" w:hAnsi="Times New Roman" w:cs="Times New Roman"/>
        </w:rPr>
        <w:t xml:space="preserve"> </w:t>
      </w:r>
      <w:r w:rsidRPr="00732F1A">
        <w:rPr>
          <w:rFonts w:ascii="Times New Roman" w:hAnsi="Times New Roman" w:cs="Times New Roman"/>
          <w:color w:val="000000"/>
        </w:rPr>
        <w:t>Старков О.В. Предупреждение преступлений: учебное пособие. М., 2005. С.12.</w:t>
      </w:r>
    </w:p>
  </w:footnote>
  <w:footnote w:id="220">
    <w:p w:rsidR="00A016F5" w:rsidRPr="00732F1A" w:rsidRDefault="00A016F5"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 xml:space="preserve">См.: Алексеев А.И., Герасимов С.И., Сухарев А.Я. Криминологическая профилактика: теория, опыт, проблемы: монография. М., 2001. С.422.; Аванесов Г.А. Криминология и социальная профилактика. М., 1980. С. 398, 406; Теоретические основы предупреждения преступности / под ред. В.К. </w:t>
      </w:r>
      <w:proofErr w:type="spellStart"/>
      <w:r w:rsidRPr="00732F1A">
        <w:rPr>
          <w:rFonts w:ascii="Times New Roman" w:hAnsi="Times New Roman" w:cs="Times New Roman"/>
          <w:color w:val="000000"/>
          <w:sz w:val="22"/>
          <w:szCs w:val="22"/>
        </w:rPr>
        <w:t>Звирбуля</w:t>
      </w:r>
      <w:proofErr w:type="spellEnd"/>
      <w:r w:rsidRPr="00732F1A">
        <w:rPr>
          <w:rFonts w:ascii="Times New Roman" w:hAnsi="Times New Roman" w:cs="Times New Roman"/>
          <w:color w:val="000000"/>
          <w:sz w:val="22"/>
          <w:szCs w:val="22"/>
        </w:rPr>
        <w:t xml:space="preserve">, В.В. </w:t>
      </w:r>
      <w:proofErr w:type="spellStart"/>
      <w:r w:rsidRPr="00732F1A">
        <w:rPr>
          <w:rFonts w:ascii="Times New Roman" w:hAnsi="Times New Roman" w:cs="Times New Roman"/>
          <w:color w:val="000000"/>
          <w:sz w:val="22"/>
          <w:szCs w:val="22"/>
        </w:rPr>
        <w:t>Клочкова</w:t>
      </w:r>
      <w:proofErr w:type="spellEnd"/>
      <w:r w:rsidRPr="00732F1A">
        <w:rPr>
          <w:rFonts w:ascii="Times New Roman" w:hAnsi="Times New Roman" w:cs="Times New Roman"/>
          <w:color w:val="000000"/>
          <w:sz w:val="22"/>
          <w:szCs w:val="22"/>
        </w:rPr>
        <w:t xml:space="preserve">, Г.М. </w:t>
      </w:r>
      <w:proofErr w:type="spellStart"/>
      <w:r w:rsidRPr="00732F1A">
        <w:rPr>
          <w:rFonts w:ascii="Times New Roman" w:hAnsi="Times New Roman" w:cs="Times New Roman"/>
          <w:color w:val="000000"/>
          <w:sz w:val="22"/>
          <w:szCs w:val="22"/>
        </w:rPr>
        <w:t>Миньковского</w:t>
      </w:r>
      <w:proofErr w:type="spellEnd"/>
      <w:r w:rsidRPr="00732F1A">
        <w:rPr>
          <w:rFonts w:ascii="Times New Roman" w:hAnsi="Times New Roman" w:cs="Times New Roman"/>
          <w:color w:val="000000"/>
          <w:sz w:val="22"/>
          <w:szCs w:val="22"/>
        </w:rPr>
        <w:t>. М., 1977. С. 60-77.</w:t>
      </w:r>
    </w:p>
  </w:footnote>
  <w:footnote w:id="221">
    <w:p w:rsidR="00A016F5" w:rsidRDefault="00A016F5" w:rsidP="00732F1A">
      <w:pPr>
        <w:pStyle w:val="a3"/>
        <w:jc w:val="both"/>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О Правительственной комиссии по профилактике правонарушений: постановление Правительства РФ от 28.03.2008 г. №216 // Собрание законодательства РФ. 07.04.2008. № 14, Ст. 1410.</w:t>
      </w:r>
    </w:p>
  </w:footnote>
  <w:footnote w:id="222">
    <w:p w:rsidR="00A016F5" w:rsidRDefault="00A016F5">
      <w:pPr>
        <w:pStyle w:val="a3"/>
      </w:pPr>
      <w:r>
        <w:rPr>
          <w:rStyle w:val="a5"/>
        </w:rPr>
        <w:footnoteRef/>
      </w:r>
      <w:r>
        <w:t xml:space="preserve"> </w:t>
      </w:r>
      <w:proofErr w:type="spellStart"/>
      <w:r w:rsidRPr="005A1C2B">
        <w:rPr>
          <w:rFonts w:ascii="Times New Roman" w:hAnsi="Times New Roman" w:cs="Times New Roman"/>
          <w:color w:val="000000"/>
          <w:sz w:val="13"/>
          <w:szCs w:val="13"/>
        </w:rPr>
        <w:t>Горшенков</w:t>
      </w:r>
      <w:proofErr w:type="spellEnd"/>
      <w:r w:rsidRPr="005A1C2B">
        <w:rPr>
          <w:rFonts w:ascii="Times New Roman" w:hAnsi="Times New Roman" w:cs="Times New Roman"/>
          <w:color w:val="000000"/>
          <w:sz w:val="13"/>
          <w:szCs w:val="13"/>
        </w:rPr>
        <w:t xml:space="preserve"> Г.Н. Криминологический словарь. Н. Новгород, 2004. С.125.</w:t>
      </w:r>
    </w:p>
  </w:footnote>
  <w:footnote w:id="223">
    <w:p w:rsidR="00A016F5" w:rsidRDefault="00A016F5">
      <w:pPr>
        <w:pStyle w:val="a3"/>
      </w:pPr>
      <w:r>
        <w:rPr>
          <w:rStyle w:val="a5"/>
        </w:rPr>
        <w:footnoteRef/>
      </w:r>
      <w:r>
        <w:t xml:space="preserve"> </w:t>
      </w:r>
      <w:r w:rsidRPr="005A1C2B">
        <w:rPr>
          <w:rFonts w:ascii="Times New Roman" w:hAnsi="Times New Roman" w:cs="Times New Roman"/>
          <w:color w:val="000000"/>
        </w:rPr>
        <w:t>Криминология: учебник для вузов / под общ</w:t>
      </w:r>
      <w:proofErr w:type="gramStart"/>
      <w:r w:rsidRPr="005A1C2B">
        <w:rPr>
          <w:rFonts w:ascii="Times New Roman" w:hAnsi="Times New Roman" w:cs="Times New Roman"/>
          <w:color w:val="000000"/>
        </w:rPr>
        <w:t>.</w:t>
      </w:r>
      <w:proofErr w:type="gramEnd"/>
      <w:r w:rsidRPr="005A1C2B">
        <w:rPr>
          <w:rFonts w:ascii="Times New Roman" w:hAnsi="Times New Roman" w:cs="Times New Roman"/>
          <w:color w:val="000000"/>
        </w:rPr>
        <w:t xml:space="preserve"> </w:t>
      </w:r>
      <w:proofErr w:type="gramStart"/>
      <w:r w:rsidRPr="005A1C2B">
        <w:rPr>
          <w:rFonts w:ascii="Times New Roman" w:hAnsi="Times New Roman" w:cs="Times New Roman"/>
          <w:color w:val="000000"/>
        </w:rPr>
        <w:t>р</w:t>
      </w:r>
      <w:proofErr w:type="gramEnd"/>
      <w:r w:rsidRPr="005A1C2B">
        <w:rPr>
          <w:rFonts w:ascii="Times New Roman" w:hAnsi="Times New Roman" w:cs="Times New Roman"/>
          <w:color w:val="000000"/>
        </w:rPr>
        <w:t xml:space="preserve">ед. А.И. Долговой. 3-е изд., </w:t>
      </w:r>
      <w:proofErr w:type="spellStart"/>
      <w:r w:rsidRPr="005A1C2B">
        <w:rPr>
          <w:rFonts w:ascii="Times New Roman" w:hAnsi="Times New Roman" w:cs="Times New Roman"/>
          <w:color w:val="000000"/>
        </w:rPr>
        <w:t>перераб</w:t>
      </w:r>
      <w:proofErr w:type="spellEnd"/>
      <w:r w:rsidRPr="005A1C2B">
        <w:rPr>
          <w:rFonts w:ascii="Times New Roman" w:hAnsi="Times New Roman" w:cs="Times New Roman"/>
          <w:color w:val="000000"/>
        </w:rPr>
        <w:t>. и доп. М., 2005. С.444.</w:t>
      </w:r>
    </w:p>
  </w:footnote>
  <w:footnote w:id="224">
    <w:p w:rsidR="00732F1A" w:rsidRDefault="00732F1A">
      <w:pPr>
        <w:pStyle w:val="a3"/>
      </w:pPr>
      <w:r>
        <w:rPr>
          <w:rStyle w:val="a5"/>
        </w:rPr>
        <w:footnoteRef/>
      </w:r>
      <w:r>
        <w:t xml:space="preserve"> </w:t>
      </w:r>
      <w:r w:rsidRPr="005A1C2B">
        <w:rPr>
          <w:rFonts w:ascii="Times New Roman" w:hAnsi="Times New Roman" w:cs="Times New Roman"/>
          <w:color w:val="000000"/>
          <w:sz w:val="13"/>
          <w:szCs w:val="13"/>
        </w:rPr>
        <w:t>Там же. С.448.</w:t>
      </w:r>
    </w:p>
  </w:footnote>
  <w:footnote w:id="225">
    <w:p w:rsidR="00732F1A" w:rsidRPr="00732F1A" w:rsidRDefault="00732F1A" w:rsidP="00732F1A">
      <w:pPr>
        <w:autoSpaceDE w:val="0"/>
        <w:autoSpaceDN w:val="0"/>
        <w:adjustRightInd w:val="0"/>
        <w:spacing w:after="0" w:line="240" w:lineRule="auto"/>
        <w:rPr>
          <w:rFonts w:ascii="Times New Roman" w:hAnsi="Times New Roman" w:cs="Times New Roman"/>
          <w:color w:val="000000"/>
          <w:sz w:val="20"/>
          <w:szCs w:val="20"/>
        </w:rPr>
      </w:pPr>
      <w:r>
        <w:rPr>
          <w:rStyle w:val="a5"/>
        </w:rPr>
        <w:footnoteRef/>
      </w:r>
      <w:r>
        <w:t xml:space="preserve"> </w:t>
      </w:r>
      <w:r w:rsidRPr="005A1C2B">
        <w:rPr>
          <w:rFonts w:ascii="Times New Roman" w:hAnsi="Times New Roman" w:cs="Times New Roman"/>
          <w:color w:val="000000"/>
          <w:sz w:val="20"/>
          <w:szCs w:val="20"/>
        </w:rPr>
        <w:t xml:space="preserve">Собрание законодательства РФ. 1995. </w:t>
      </w:r>
      <w:r>
        <w:rPr>
          <w:rFonts w:ascii="Times New Roman" w:hAnsi="Times New Roman" w:cs="Times New Roman"/>
          <w:color w:val="000000"/>
          <w:sz w:val="20"/>
          <w:szCs w:val="20"/>
        </w:rPr>
        <w:t xml:space="preserve">№ 17. Ст. 1455. </w:t>
      </w:r>
    </w:p>
  </w:footnote>
  <w:footnote w:id="226">
    <w:p w:rsidR="00732F1A" w:rsidRDefault="00732F1A">
      <w:pPr>
        <w:pStyle w:val="a3"/>
      </w:pPr>
      <w:r>
        <w:rPr>
          <w:rStyle w:val="a5"/>
        </w:rPr>
        <w:footnoteRef/>
      </w:r>
      <w:r>
        <w:t xml:space="preserve"> </w:t>
      </w:r>
      <w:r w:rsidRPr="005A1C2B">
        <w:rPr>
          <w:rFonts w:ascii="Times New Roman" w:hAnsi="Times New Roman" w:cs="Times New Roman"/>
          <w:color w:val="000000"/>
        </w:rPr>
        <w:t>Собрание законодательства РФ. 2004. № 34. Ст. 3534.</w:t>
      </w:r>
    </w:p>
  </w:footnote>
  <w:footnote w:id="227">
    <w:p w:rsidR="00732F1A" w:rsidRDefault="00732F1A">
      <w:pPr>
        <w:pStyle w:val="a3"/>
      </w:pPr>
      <w:r>
        <w:rPr>
          <w:rStyle w:val="a5"/>
        </w:rPr>
        <w:footnoteRef/>
      </w:r>
      <w:r>
        <w:t xml:space="preserve"> </w:t>
      </w:r>
      <w:r w:rsidRPr="005A1C2B">
        <w:rPr>
          <w:rFonts w:ascii="Times New Roman" w:hAnsi="Times New Roman" w:cs="Times New Roman"/>
          <w:color w:val="000000"/>
        </w:rPr>
        <w:t>Собрание законодательства РФ. 2008. № 37. Ст. 4182.</w:t>
      </w:r>
    </w:p>
  </w:footnote>
  <w:footnote w:id="228">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См. например: Об утверждении Правил применения отдельных мер безопасности в отношении потерпевших, свидетелей и иных участников уголовного судопроизводства: постановление Правительства РФ от 27.10.2006 №630 // Собрание законодательства РФ. 2006. № 45, ст. 4708; Об утверждении Правил применения меры безопасности в виде переселения защищаемого лица на другое место жительства в отношении потерпевших, свидетелей и иных участников уголовного судопроизводства: постановление Правительства РФ от 21.09.2012 № 953 // Собрание законодательства РФ. 2012. № 39, ст. 5290; Об утверждении Правил защиты сведений об осуществлении государственной защиты потерпевших, свидетелей и иных участников уголовного судопроизводства: постановление Правительства РФ от 03.03.2007 № 134 // Собрание законодательства РФ. 2007. № 11, ст. 1325.</w:t>
      </w:r>
    </w:p>
  </w:footnote>
  <w:footnote w:id="229">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Сафаров А.А. Закат казанского феномена: история ликвидации организованных преступных формирований Татарстана. Казань: Татарское книжное издательство, 2012. С.255.</w:t>
      </w:r>
    </w:p>
  </w:footnote>
  <w:footnote w:id="230">
    <w:p w:rsidR="00732F1A" w:rsidRDefault="00732F1A" w:rsidP="00732F1A">
      <w:pPr>
        <w:pStyle w:val="a3"/>
        <w:jc w:val="both"/>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Собрание законодательства РФ. 2013. № 29, ст. 3965.</w:t>
      </w:r>
    </w:p>
  </w:footnote>
  <w:footnote w:id="231">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Журкина О.В. Сравнительный анализ государственной программы защиты свидетелей в России и США // Вестник Оренбургского государственного университета. 2014. №4. С.252.</w:t>
      </w:r>
    </w:p>
  </w:footnote>
  <w:footnote w:id="232">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Архив Верховного суда Республики Татарстан. Уголовное дело № 2-86/2012.</w:t>
      </w:r>
    </w:p>
  </w:footnote>
  <w:footnote w:id="233">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Архив Верховного суда Республики Татарстан. Уголовное дело №2-59/2011.</w:t>
      </w:r>
    </w:p>
  </w:footnote>
  <w:footnote w:id="234">
    <w:p w:rsidR="00732F1A" w:rsidRPr="00732F1A" w:rsidRDefault="00732F1A" w:rsidP="00732F1A">
      <w:pPr>
        <w:autoSpaceDE w:val="0"/>
        <w:autoSpaceDN w:val="0"/>
        <w:adjustRightInd w:val="0"/>
        <w:spacing w:after="0" w:line="240" w:lineRule="auto"/>
        <w:jc w:val="both"/>
        <w:rPr>
          <w:rFonts w:ascii="Times New Roman" w:hAnsi="Times New Roman" w:cs="Times New Roman"/>
          <w:color w:val="000000"/>
        </w:rPr>
      </w:pPr>
      <w:r w:rsidRPr="00732F1A">
        <w:rPr>
          <w:rStyle w:val="a5"/>
          <w:rFonts w:ascii="Times New Roman" w:hAnsi="Times New Roman" w:cs="Times New Roman"/>
        </w:rPr>
        <w:footnoteRef/>
      </w:r>
      <w:r w:rsidRPr="00732F1A">
        <w:rPr>
          <w:rFonts w:ascii="Times New Roman" w:hAnsi="Times New Roman" w:cs="Times New Roman"/>
        </w:rPr>
        <w:t xml:space="preserve"> </w:t>
      </w:r>
      <w:r w:rsidRPr="00732F1A">
        <w:rPr>
          <w:rFonts w:ascii="Times New Roman" w:hAnsi="Times New Roman" w:cs="Times New Roman"/>
          <w:color w:val="000000"/>
        </w:rPr>
        <w:t>Собрание законодательства</w:t>
      </w:r>
      <w:r w:rsidRPr="00732F1A">
        <w:rPr>
          <w:rFonts w:ascii="Times New Roman" w:hAnsi="Times New Roman" w:cs="Times New Roman"/>
          <w:color w:val="000000"/>
        </w:rPr>
        <w:t xml:space="preserve"> РФ, 04.03.2013, N 9, ст. 875. </w:t>
      </w:r>
    </w:p>
  </w:footnote>
  <w:footnote w:id="235">
    <w:p w:rsidR="00732F1A" w:rsidRDefault="00732F1A" w:rsidP="00732F1A">
      <w:pPr>
        <w:pStyle w:val="a3"/>
        <w:jc w:val="both"/>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 xml:space="preserve">Александров А.С., Александрова И.А. Новое - буржуазное уголовное и уголовно-процессуальное право России // Классическая и </w:t>
      </w:r>
      <w:proofErr w:type="spellStart"/>
      <w:r w:rsidRPr="00732F1A">
        <w:rPr>
          <w:rFonts w:ascii="Times New Roman" w:hAnsi="Times New Roman" w:cs="Times New Roman"/>
          <w:color w:val="000000"/>
          <w:sz w:val="22"/>
          <w:szCs w:val="22"/>
        </w:rPr>
        <w:t>постклассическая</w:t>
      </w:r>
      <w:proofErr w:type="spellEnd"/>
      <w:r w:rsidRPr="00732F1A">
        <w:rPr>
          <w:rFonts w:ascii="Times New Roman" w:hAnsi="Times New Roman" w:cs="Times New Roman"/>
          <w:color w:val="000000"/>
          <w:sz w:val="22"/>
          <w:szCs w:val="22"/>
        </w:rPr>
        <w:t xml:space="preserve"> методология развития науки: Сборник научных трудов. Минск: Академия МВД, 2013. С.117.</w:t>
      </w:r>
    </w:p>
  </w:footnote>
  <w:footnote w:id="236">
    <w:p w:rsidR="00732F1A" w:rsidRPr="00732F1A" w:rsidRDefault="00732F1A" w:rsidP="00732F1A">
      <w:pPr>
        <w:autoSpaceDE w:val="0"/>
        <w:autoSpaceDN w:val="0"/>
        <w:adjustRightInd w:val="0"/>
        <w:spacing w:after="0" w:line="240" w:lineRule="auto"/>
        <w:jc w:val="both"/>
        <w:rPr>
          <w:rFonts w:ascii="Times New Roman" w:hAnsi="Times New Roman" w:cs="Times New Roman"/>
          <w:color w:val="000000"/>
        </w:rPr>
      </w:pPr>
      <w:r w:rsidRPr="00732F1A">
        <w:rPr>
          <w:rStyle w:val="a5"/>
          <w:rFonts w:ascii="Times New Roman" w:hAnsi="Times New Roman" w:cs="Times New Roman"/>
        </w:rPr>
        <w:footnoteRef/>
      </w:r>
      <w:r w:rsidRPr="00732F1A">
        <w:rPr>
          <w:rFonts w:ascii="Times New Roman" w:hAnsi="Times New Roman" w:cs="Times New Roman"/>
        </w:rPr>
        <w:t xml:space="preserve"> </w:t>
      </w:r>
      <w:r w:rsidRPr="00732F1A">
        <w:rPr>
          <w:rFonts w:ascii="Times New Roman" w:hAnsi="Times New Roman" w:cs="Times New Roman"/>
          <w:color w:val="000000"/>
        </w:rPr>
        <w:t>О чрезвычайных мерах по борьбе с преступностью: Закон Республики Татарстан от 25 мая 1993 года № 1859-XII // Известия Татарстана</w:t>
      </w:r>
      <w:r w:rsidRPr="00732F1A">
        <w:rPr>
          <w:rFonts w:ascii="Times New Roman" w:hAnsi="Times New Roman" w:cs="Times New Roman"/>
          <w:color w:val="000000"/>
        </w:rPr>
        <w:t xml:space="preserve">. 1993. 30 мая (Утратил силу). </w:t>
      </w:r>
    </w:p>
  </w:footnote>
  <w:footnote w:id="237">
    <w:p w:rsidR="00732F1A" w:rsidRDefault="00732F1A" w:rsidP="00732F1A">
      <w:pPr>
        <w:pStyle w:val="a3"/>
        <w:jc w:val="both"/>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О неотложных мерах по защите населения от бандитизма и иных проявлений организованной преступности: указ Президента Российской Федерации от 14 июня 1994 года № 1226 // Собрание законодательства РФ. 1994, № 8, ст. 804 (Утратил силу).</w:t>
      </w:r>
    </w:p>
  </w:footnote>
  <w:footnote w:id="238">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proofErr w:type="spellStart"/>
      <w:r w:rsidRPr="00732F1A">
        <w:rPr>
          <w:rFonts w:ascii="Times New Roman" w:hAnsi="Times New Roman" w:cs="Times New Roman"/>
          <w:color w:val="000000"/>
          <w:sz w:val="22"/>
          <w:szCs w:val="22"/>
        </w:rPr>
        <w:t>Гарифуллина</w:t>
      </w:r>
      <w:proofErr w:type="spellEnd"/>
      <w:r w:rsidRPr="00732F1A">
        <w:rPr>
          <w:rFonts w:ascii="Times New Roman" w:hAnsi="Times New Roman" w:cs="Times New Roman"/>
          <w:color w:val="000000"/>
          <w:sz w:val="22"/>
          <w:szCs w:val="22"/>
        </w:rPr>
        <w:t xml:space="preserve"> А.Х., Сухарева О.С. Электронный протокол как новый вид доказательства и новый элемент удостоверительного аспекта уголовного судопроизводства // Вестник Казанского юридического института МВД России. 2012. №3. С.112-118.</w:t>
      </w:r>
    </w:p>
  </w:footnote>
  <w:footnote w:id="239">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Об электронной подписи: Федеральный закон от 6.04.2011 г. №63 – ФЗ // Собрание законодательства РФ, 2011, № 15, ст. 2036.</w:t>
      </w:r>
    </w:p>
  </w:footnote>
  <w:footnote w:id="240">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Об электронном документе: проект Федерального закона №107599-3 // Доступ из справочно-правовой системы «Консультант Плюс».</w:t>
      </w:r>
    </w:p>
  </w:footnote>
  <w:footnote w:id="241">
    <w:p w:rsidR="00732F1A" w:rsidRPr="00732F1A" w:rsidRDefault="00732F1A" w:rsidP="00732F1A">
      <w:pPr>
        <w:pStyle w:val="a3"/>
        <w:jc w:val="both"/>
        <w:rPr>
          <w:rFonts w:ascii="Times New Roman" w:hAnsi="Times New Roman" w:cs="Times New Roman"/>
          <w:sz w:val="22"/>
          <w:szCs w:val="22"/>
        </w:rPr>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Об утверждении Положения о системе межведомственного электронного документооборота: постановление Правительства РФ от 22.09.2009 г. №754 // Собрание законодательства РФ. 2009. № 39, ст. 4614.</w:t>
      </w:r>
    </w:p>
  </w:footnote>
  <w:footnote w:id="242">
    <w:p w:rsidR="00732F1A" w:rsidRDefault="00732F1A" w:rsidP="00732F1A">
      <w:pPr>
        <w:pStyle w:val="a3"/>
        <w:jc w:val="both"/>
      </w:pPr>
      <w:r w:rsidRPr="00732F1A">
        <w:rPr>
          <w:rStyle w:val="a5"/>
          <w:rFonts w:ascii="Times New Roman" w:hAnsi="Times New Roman" w:cs="Times New Roman"/>
          <w:sz w:val="22"/>
          <w:szCs w:val="22"/>
        </w:rPr>
        <w:footnoteRef/>
      </w:r>
      <w:r w:rsidRPr="00732F1A">
        <w:rPr>
          <w:rFonts w:ascii="Times New Roman" w:hAnsi="Times New Roman" w:cs="Times New Roman"/>
          <w:sz w:val="22"/>
          <w:szCs w:val="22"/>
        </w:rPr>
        <w:t xml:space="preserve"> </w:t>
      </w:r>
      <w:r w:rsidRPr="00732F1A">
        <w:rPr>
          <w:rFonts w:ascii="Times New Roman" w:hAnsi="Times New Roman" w:cs="Times New Roman"/>
          <w:color w:val="000000"/>
          <w:sz w:val="22"/>
          <w:szCs w:val="22"/>
        </w:rPr>
        <w:t>Караваев А.А. Актуальные вопросы законодательного закрепления электронного документа с целью внедрения его в деятельность органов внутренних дел // Вестник Воронежского института МВД России. 2011. №4. С.135-139.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140D6"/>
    <w:multiLevelType w:val="hybridMultilevel"/>
    <w:tmpl w:val="C3ED0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1260CDE"/>
    <w:multiLevelType w:val="multilevel"/>
    <w:tmpl w:val="9A8EA366"/>
    <w:lvl w:ilvl="0">
      <w:start w:val="1"/>
      <w:numFmt w:val="decimal"/>
      <w:lvlText w:val="%1."/>
      <w:lvlJc w:val="left"/>
      <w:pPr>
        <w:ind w:left="1308" w:hanging="1308"/>
      </w:pPr>
      <w:rPr>
        <w:rFonts w:hint="default"/>
      </w:rPr>
    </w:lvl>
    <w:lvl w:ilvl="1">
      <w:start w:val="1"/>
      <w:numFmt w:val="decimal"/>
      <w:lvlText w:val="%1.%2."/>
      <w:lvlJc w:val="left"/>
      <w:pPr>
        <w:ind w:left="2016" w:hanging="1308"/>
      </w:pPr>
      <w:rPr>
        <w:rFonts w:hint="default"/>
      </w:rPr>
    </w:lvl>
    <w:lvl w:ilvl="2">
      <w:start w:val="1"/>
      <w:numFmt w:val="decimal"/>
      <w:lvlText w:val="%1.%2.%3."/>
      <w:lvlJc w:val="left"/>
      <w:pPr>
        <w:ind w:left="2724" w:hanging="1308"/>
      </w:pPr>
      <w:rPr>
        <w:rFonts w:hint="default"/>
      </w:rPr>
    </w:lvl>
    <w:lvl w:ilvl="3">
      <w:start w:val="1"/>
      <w:numFmt w:val="decimal"/>
      <w:lvlText w:val="%1.%2.%3.%4."/>
      <w:lvlJc w:val="left"/>
      <w:pPr>
        <w:ind w:left="3432" w:hanging="1308"/>
      </w:pPr>
      <w:rPr>
        <w:rFonts w:hint="default"/>
      </w:rPr>
    </w:lvl>
    <w:lvl w:ilvl="4">
      <w:start w:val="1"/>
      <w:numFmt w:val="decimal"/>
      <w:lvlText w:val="%1.%2.%3.%4.%5."/>
      <w:lvlJc w:val="left"/>
      <w:pPr>
        <w:ind w:left="4140" w:hanging="130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72"/>
    <w:rsid w:val="000F2774"/>
    <w:rsid w:val="00124288"/>
    <w:rsid w:val="001602EF"/>
    <w:rsid w:val="0019347F"/>
    <w:rsid w:val="00223D6F"/>
    <w:rsid w:val="002B68BA"/>
    <w:rsid w:val="003A5601"/>
    <w:rsid w:val="003D65AA"/>
    <w:rsid w:val="003E51AC"/>
    <w:rsid w:val="0043325F"/>
    <w:rsid w:val="0045599C"/>
    <w:rsid w:val="004D04F9"/>
    <w:rsid w:val="00553101"/>
    <w:rsid w:val="005A1C2B"/>
    <w:rsid w:val="005E7B1C"/>
    <w:rsid w:val="0061444C"/>
    <w:rsid w:val="006205F2"/>
    <w:rsid w:val="006A3F5B"/>
    <w:rsid w:val="00732F1A"/>
    <w:rsid w:val="00755824"/>
    <w:rsid w:val="00787BDD"/>
    <w:rsid w:val="007A4829"/>
    <w:rsid w:val="007C7FE7"/>
    <w:rsid w:val="00850D72"/>
    <w:rsid w:val="00890431"/>
    <w:rsid w:val="00997D84"/>
    <w:rsid w:val="00A016A8"/>
    <w:rsid w:val="00A016F5"/>
    <w:rsid w:val="00A45B32"/>
    <w:rsid w:val="00B70C89"/>
    <w:rsid w:val="00BA1C5B"/>
    <w:rsid w:val="00BB0C26"/>
    <w:rsid w:val="00C03D78"/>
    <w:rsid w:val="00C42FA4"/>
    <w:rsid w:val="00C93B3E"/>
    <w:rsid w:val="00CE2D48"/>
    <w:rsid w:val="00D36DFA"/>
    <w:rsid w:val="00D6772E"/>
    <w:rsid w:val="00DD0EF8"/>
    <w:rsid w:val="00F3622C"/>
    <w:rsid w:val="00FC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F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A4829"/>
    <w:pPr>
      <w:spacing w:after="0" w:line="240" w:lineRule="auto"/>
    </w:pPr>
    <w:rPr>
      <w:sz w:val="20"/>
      <w:szCs w:val="20"/>
    </w:rPr>
  </w:style>
  <w:style w:type="character" w:customStyle="1" w:styleId="a4">
    <w:name w:val="Текст сноски Знак"/>
    <w:basedOn w:val="a0"/>
    <w:link w:val="a3"/>
    <w:uiPriority w:val="99"/>
    <w:semiHidden/>
    <w:rsid w:val="007A4829"/>
    <w:rPr>
      <w:sz w:val="20"/>
      <w:szCs w:val="20"/>
    </w:rPr>
  </w:style>
  <w:style w:type="character" w:styleId="a5">
    <w:name w:val="footnote reference"/>
    <w:basedOn w:val="a0"/>
    <w:uiPriority w:val="99"/>
    <w:semiHidden/>
    <w:unhideWhenUsed/>
    <w:rsid w:val="007A4829"/>
    <w:rPr>
      <w:vertAlign w:val="superscript"/>
    </w:rPr>
  </w:style>
  <w:style w:type="paragraph" w:styleId="a6">
    <w:name w:val="header"/>
    <w:basedOn w:val="a"/>
    <w:link w:val="a7"/>
    <w:uiPriority w:val="99"/>
    <w:unhideWhenUsed/>
    <w:rsid w:val="007C7F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FE7"/>
  </w:style>
  <w:style w:type="paragraph" w:styleId="a8">
    <w:name w:val="footer"/>
    <w:basedOn w:val="a"/>
    <w:link w:val="a9"/>
    <w:uiPriority w:val="99"/>
    <w:unhideWhenUsed/>
    <w:rsid w:val="007C7F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FE7"/>
  </w:style>
  <w:style w:type="table" w:styleId="aa">
    <w:name w:val="Table Grid"/>
    <w:basedOn w:val="a1"/>
    <w:uiPriority w:val="59"/>
    <w:rsid w:val="00A01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F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A4829"/>
    <w:pPr>
      <w:spacing w:after="0" w:line="240" w:lineRule="auto"/>
    </w:pPr>
    <w:rPr>
      <w:sz w:val="20"/>
      <w:szCs w:val="20"/>
    </w:rPr>
  </w:style>
  <w:style w:type="character" w:customStyle="1" w:styleId="a4">
    <w:name w:val="Текст сноски Знак"/>
    <w:basedOn w:val="a0"/>
    <w:link w:val="a3"/>
    <w:uiPriority w:val="99"/>
    <w:semiHidden/>
    <w:rsid w:val="007A4829"/>
    <w:rPr>
      <w:sz w:val="20"/>
      <w:szCs w:val="20"/>
    </w:rPr>
  </w:style>
  <w:style w:type="character" w:styleId="a5">
    <w:name w:val="footnote reference"/>
    <w:basedOn w:val="a0"/>
    <w:uiPriority w:val="99"/>
    <w:semiHidden/>
    <w:unhideWhenUsed/>
    <w:rsid w:val="007A4829"/>
    <w:rPr>
      <w:vertAlign w:val="superscript"/>
    </w:rPr>
  </w:style>
  <w:style w:type="paragraph" w:styleId="a6">
    <w:name w:val="header"/>
    <w:basedOn w:val="a"/>
    <w:link w:val="a7"/>
    <w:uiPriority w:val="99"/>
    <w:unhideWhenUsed/>
    <w:rsid w:val="007C7F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FE7"/>
  </w:style>
  <w:style w:type="paragraph" w:styleId="a8">
    <w:name w:val="footer"/>
    <w:basedOn w:val="a"/>
    <w:link w:val="a9"/>
    <w:uiPriority w:val="99"/>
    <w:unhideWhenUsed/>
    <w:rsid w:val="007C7F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FE7"/>
  </w:style>
  <w:style w:type="table" w:styleId="aa">
    <w:name w:val="Table Grid"/>
    <w:basedOn w:val="a1"/>
    <w:uiPriority w:val="59"/>
    <w:rsid w:val="00A01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C219-D210-4EC8-BF87-4E8452AD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125</Pages>
  <Words>44108</Words>
  <Characters>251419</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2019-10-01T08:51:00Z</dcterms:created>
  <dcterms:modified xsi:type="dcterms:W3CDTF">2019-10-02T08:01:00Z</dcterms:modified>
</cp:coreProperties>
</file>