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41" w:rsidRPr="00097FE3" w:rsidRDefault="00ED3F41" w:rsidP="00ED3F41">
      <w:pPr>
        <w:suppressAutoHyphens/>
        <w:jc w:val="center"/>
        <w:rPr>
          <w:b/>
          <w:sz w:val="28"/>
          <w:szCs w:val="28"/>
        </w:rPr>
      </w:pPr>
      <w:r w:rsidRPr="00097FE3">
        <w:rPr>
          <w:b/>
          <w:sz w:val="28"/>
          <w:szCs w:val="28"/>
        </w:rPr>
        <w:t>МИНИСТЕРСТВО ВНУТРЕННИХ ДЕЛ</w:t>
      </w:r>
    </w:p>
    <w:p w:rsidR="00ED3F41" w:rsidRPr="00097FE3" w:rsidRDefault="00ED3F41" w:rsidP="00ED3F41">
      <w:pPr>
        <w:suppressAutoHyphens/>
        <w:jc w:val="center"/>
        <w:rPr>
          <w:b/>
          <w:sz w:val="28"/>
          <w:szCs w:val="28"/>
        </w:rPr>
      </w:pPr>
      <w:r w:rsidRPr="00097FE3">
        <w:rPr>
          <w:b/>
          <w:sz w:val="28"/>
          <w:szCs w:val="28"/>
        </w:rPr>
        <w:t>РОССИЙСКОЙ ФЕДЕРАЦИИ</w:t>
      </w:r>
    </w:p>
    <w:p w:rsidR="00ED3F41" w:rsidRPr="00097FE3" w:rsidRDefault="00ED3F41" w:rsidP="00ED3F41">
      <w:pPr>
        <w:suppressAutoHyphens/>
        <w:jc w:val="center"/>
        <w:rPr>
          <w:b/>
          <w:sz w:val="32"/>
          <w:szCs w:val="32"/>
        </w:rPr>
      </w:pPr>
    </w:p>
    <w:p w:rsidR="00ED3F41" w:rsidRPr="00097FE3" w:rsidRDefault="00ED3F41" w:rsidP="00ED3F41">
      <w:pPr>
        <w:suppressAutoHyphens/>
        <w:jc w:val="center"/>
        <w:rPr>
          <w:b/>
          <w:i/>
          <w:sz w:val="28"/>
          <w:szCs w:val="28"/>
        </w:rPr>
      </w:pPr>
      <w:r w:rsidRPr="00097FE3">
        <w:rPr>
          <w:b/>
          <w:i/>
          <w:sz w:val="28"/>
          <w:szCs w:val="28"/>
        </w:rPr>
        <w:t>ДЕПАРТАМЕНТ</w:t>
      </w:r>
    </w:p>
    <w:p w:rsidR="00ED3F41" w:rsidRPr="00097FE3" w:rsidRDefault="00ED3F41" w:rsidP="00ED3F41">
      <w:pPr>
        <w:suppressAutoHyphens/>
        <w:jc w:val="center"/>
        <w:rPr>
          <w:b/>
          <w:i/>
          <w:sz w:val="28"/>
          <w:szCs w:val="28"/>
        </w:rPr>
      </w:pPr>
      <w:r w:rsidRPr="00097FE3">
        <w:rPr>
          <w:b/>
          <w:i/>
          <w:sz w:val="28"/>
          <w:szCs w:val="28"/>
        </w:rPr>
        <w:t>ГОСУДАРСТВЕННОЙ СЛУЖБЫ И КАДРОВ</w:t>
      </w:r>
    </w:p>
    <w:p w:rsidR="00CD5F1A" w:rsidRPr="00CD31C7" w:rsidRDefault="00CD5F1A" w:rsidP="00B06008">
      <w:pPr>
        <w:pStyle w:val="a3"/>
        <w:spacing w:before="0" w:beforeAutospacing="0" w:after="0" w:afterAutospacing="0" w:line="360" w:lineRule="auto"/>
        <w:jc w:val="center"/>
        <w:rPr>
          <w:sz w:val="28"/>
          <w:szCs w:val="28"/>
        </w:rPr>
      </w:pPr>
    </w:p>
    <w:p w:rsidR="00951701" w:rsidRPr="00CD31C7" w:rsidRDefault="00951701" w:rsidP="00B06008">
      <w:pPr>
        <w:pStyle w:val="a3"/>
        <w:spacing w:before="0" w:beforeAutospacing="0" w:after="0" w:afterAutospacing="0" w:line="360" w:lineRule="auto"/>
        <w:jc w:val="center"/>
        <w:rPr>
          <w:b/>
          <w:sz w:val="28"/>
          <w:szCs w:val="28"/>
        </w:rPr>
      </w:pPr>
    </w:p>
    <w:p w:rsidR="00951701" w:rsidRDefault="00951701" w:rsidP="00B06008">
      <w:pPr>
        <w:pStyle w:val="a3"/>
        <w:spacing w:before="0" w:beforeAutospacing="0" w:after="0" w:afterAutospacing="0" w:line="360" w:lineRule="auto"/>
        <w:jc w:val="center"/>
        <w:rPr>
          <w:b/>
          <w:sz w:val="28"/>
          <w:szCs w:val="28"/>
        </w:rPr>
      </w:pPr>
    </w:p>
    <w:p w:rsidR="00ED3F41" w:rsidRDefault="00ED3F41" w:rsidP="00B06008">
      <w:pPr>
        <w:pStyle w:val="a3"/>
        <w:spacing w:before="0" w:beforeAutospacing="0" w:after="0" w:afterAutospacing="0" w:line="360" w:lineRule="auto"/>
        <w:jc w:val="center"/>
        <w:rPr>
          <w:b/>
          <w:sz w:val="28"/>
          <w:szCs w:val="28"/>
        </w:rPr>
      </w:pPr>
    </w:p>
    <w:p w:rsidR="00ED3F41" w:rsidRDefault="00ED3F41" w:rsidP="00B06008">
      <w:pPr>
        <w:pStyle w:val="a3"/>
        <w:spacing w:before="0" w:beforeAutospacing="0" w:after="0" w:afterAutospacing="0" w:line="360" w:lineRule="auto"/>
        <w:jc w:val="center"/>
        <w:rPr>
          <w:b/>
          <w:sz w:val="28"/>
          <w:szCs w:val="28"/>
        </w:rPr>
      </w:pPr>
    </w:p>
    <w:p w:rsidR="00ED3F41" w:rsidRDefault="00ED3F41" w:rsidP="00B06008">
      <w:pPr>
        <w:pStyle w:val="a3"/>
        <w:spacing w:before="0" w:beforeAutospacing="0" w:after="0" w:afterAutospacing="0" w:line="360" w:lineRule="auto"/>
        <w:jc w:val="center"/>
        <w:rPr>
          <w:b/>
          <w:sz w:val="28"/>
          <w:szCs w:val="28"/>
        </w:rPr>
      </w:pPr>
    </w:p>
    <w:p w:rsidR="00ED3F41" w:rsidRDefault="00ED3F41" w:rsidP="00B06008">
      <w:pPr>
        <w:pStyle w:val="a3"/>
        <w:spacing w:before="0" w:beforeAutospacing="0" w:after="0" w:afterAutospacing="0" w:line="360" w:lineRule="auto"/>
        <w:jc w:val="center"/>
        <w:rPr>
          <w:b/>
          <w:sz w:val="28"/>
          <w:szCs w:val="28"/>
        </w:rPr>
      </w:pPr>
    </w:p>
    <w:p w:rsidR="00CD407E" w:rsidRDefault="00CD407E" w:rsidP="00B06008">
      <w:pPr>
        <w:pStyle w:val="a3"/>
        <w:spacing w:before="0" w:beforeAutospacing="0" w:after="0" w:afterAutospacing="0" w:line="360" w:lineRule="auto"/>
        <w:jc w:val="center"/>
        <w:rPr>
          <w:b/>
          <w:sz w:val="28"/>
          <w:szCs w:val="28"/>
        </w:rPr>
      </w:pPr>
    </w:p>
    <w:p w:rsidR="00CD407E" w:rsidRDefault="00CD407E" w:rsidP="00B06008">
      <w:pPr>
        <w:pStyle w:val="a3"/>
        <w:spacing w:before="0" w:beforeAutospacing="0" w:after="0" w:afterAutospacing="0" w:line="360" w:lineRule="auto"/>
        <w:jc w:val="center"/>
        <w:rPr>
          <w:b/>
          <w:sz w:val="28"/>
          <w:szCs w:val="28"/>
        </w:rPr>
      </w:pPr>
    </w:p>
    <w:p w:rsidR="00CD407E" w:rsidRDefault="00CD407E" w:rsidP="00B06008">
      <w:pPr>
        <w:pStyle w:val="a3"/>
        <w:spacing w:before="0" w:beforeAutospacing="0" w:after="0" w:afterAutospacing="0" w:line="360" w:lineRule="auto"/>
        <w:jc w:val="center"/>
        <w:rPr>
          <w:b/>
          <w:sz w:val="28"/>
          <w:szCs w:val="28"/>
        </w:rPr>
      </w:pPr>
    </w:p>
    <w:p w:rsidR="00CD407E" w:rsidRPr="00CD31C7" w:rsidRDefault="00CD407E" w:rsidP="00B06008">
      <w:pPr>
        <w:pStyle w:val="a3"/>
        <w:spacing w:before="0" w:beforeAutospacing="0" w:after="0" w:afterAutospacing="0" w:line="360" w:lineRule="auto"/>
        <w:jc w:val="center"/>
        <w:rPr>
          <w:b/>
          <w:sz w:val="28"/>
          <w:szCs w:val="28"/>
        </w:rPr>
      </w:pPr>
    </w:p>
    <w:p w:rsidR="00CD5F1A" w:rsidRPr="00CD31C7" w:rsidRDefault="00CD5F1A" w:rsidP="00B06008">
      <w:pPr>
        <w:pStyle w:val="a3"/>
        <w:spacing w:before="0" w:beforeAutospacing="0" w:after="0" w:afterAutospacing="0" w:line="360" w:lineRule="auto"/>
        <w:jc w:val="center"/>
        <w:rPr>
          <w:b/>
          <w:sz w:val="28"/>
          <w:szCs w:val="28"/>
        </w:rPr>
      </w:pPr>
      <w:r w:rsidRPr="00CD31C7">
        <w:rPr>
          <w:b/>
          <w:sz w:val="28"/>
          <w:szCs w:val="28"/>
        </w:rPr>
        <w:t>ПАМЯТК</w:t>
      </w:r>
      <w:r w:rsidR="007D4903">
        <w:rPr>
          <w:b/>
          <w:sz w:val="28"/>
          <w:szCs w:val="28"/>
        </w:rPr>
        <w:t>А</w:t>
      </w:r>
    </w:p>
    <w:p w:rsidR="00CD5F1A" w:rsidRPr="00ED3F41" w:rsidRDefault="00446412" w:rsidP="00B06008">
      <w:pPr>
        <w:pStyle w:val="a3"/>
        <w:spacing w:before="0" w:beforeAutospacing="0" w:after="0" w:afterAutospacing="0"/>
        <w:jc w:val="center"/>
        <w:rPr>
          <w:b/>
          <w:sz w:val="28"/>
          <w:szCs w:val="28"/>
        </w:rPr>
      </w:pPr>
      <w:r w:rsidRPr="00ED3F41">
        <w:rPr>
          <w:b/>
          <w:sz w:val="28"/>
          <w:szCs w:val="28"/>
        </w:rPr>
        <w:t>сотрудникам органов внутренних дел по предупреждению и пресечению террористических актов, а также при обнаружении материалов экстремистской направленности</w:t>
      </w:r>
    </w:p>
    <w:p w:rsidR="00CD5F1A" w:rsidRPr="00CD31C7" w:rsidRDefault="00CD5F1A" w:rsidP="00B06008">
      <w:pPr>
        <w:spacing w:line="360" w:lineRule="auto"/>
        <w:rPr>
          <w:sz w:val="28"/>
          <w:szCs w:val="28"/>
        </w:rPr>
      </w:pPr>
    </w:p>
    <w:p w:rsidR="00CD5F1A" w:rsidRPr="00CD31C7" w:rsidRDefault="00CD5F1A" w:rsidP="00B06008">
      <w:pPr>
        <w:spacing w:line="360" w:lineRule="auto"/>
        <w:rPr>
          <w:sz w:val="28"/>
          <w:szCs w:val="28"/>
        </w:rPr>
      </w:pPr>
    </w:p>
    <w:p w:rsidR="00CD5F1A" w:rsidRPr="00D978F2" w:rsidRDefault="00D978F2" w:rsidP="00D978F2">
      <w:pPr>
        <w:spacing w:line="360" w:lineRule="auto"/>
        <w:jc w:val="center"/>
        <w:rPr>
          <w:b/>
          <w:sz w:val="28"/>
          <w:szCs w:val="28"/>
        </w:rPr>
      </w:pPr>
      <w:r w:rsidRPr="00D978F2">
        <w:rPr>
          <w:b/>
          <w:sz w:val="28"/>
          <w:szCs w:val="28"/>
        </w:rPr>
        <w:t>Памятка</w:t>
      </w:r>
    </w:p>
    <w:p w:rsidR="00CD5F1A" w:rsidRDefault="00CD5F1A" w:rsidP="00B06008">
      <w:pPr>
        <w:spacing w:line="360" w:lineRule="auto"/>
        <w:rPr>
          <w:sz w:val="28"/>
          <w:szCs w:val="28"/>
        </w:rPr>
      </w:pPr>
    </w:p>
    <w:p w:rsidR="00F478BB" w:rsidRDefault="00F478BB" w:rsidP="00B06008">
      <w:pPr>
        <w:spacing w:line="360" w:lineRule="auto"/>
        <w:rPr>
          <w:sz w:val="28"/>
          <w:szCs w:val="28"/>
        </w:rPr>
      </w:pPr>
    </w:p>
    <w:p w:rsidR="00F478BB" w:rsidRPr="00CD31C7" w:rsidRDefault="00F478BB" w:rsidP="00B06008">
      <w:pPr>
        <w:spacing w:line="360" w:lineRule="auto"/>
        <w:rPr>
          <w:sz w:val="28"/>
          <w:szCs w:val="28"/>
        </w:rPr>
      </w:pPr>
    </w:p>
    <w:p w:rsidR="00CD5F1A" w:rsidRPr="00CD31C7" w:rsidRDefault="00CD5F1A" w:rsidP="00B06008">
      <w:pPr>
        <w:spacing w:line="360" w:lineRule="auto"/>
        <w:rPr>
          <w:sz w:val="28"/>
          <w:szCs w:val="28"/>
        </w:rPr>
      </w:pPr>
    </w:p>
    <w:p w:rsidR="00CD5F1A" w:rsidRDefault="00CD5F1A" w:rsidP="00B06008">
      <w:pPr>
        <w:spacing w:line="360" w:lineRule="auto"/>
        <w:rPr>
          <w:sz w:val="28"/>
          <w:szCs w:val="28"/>
        </w:rPr>
      </w:pPr>
    </w:p>
    <w:p w:rsidR="00CD5F1A" w:rsidRPr="00CD31C7" w:rsidRDefault="00CD5F1A" w:rsidP="00B06008">
      <w:pPr>
        <w:spacing w:line="360" w:lineRule="auto"/>
        <w:rPr>
          <w:sz w:val="28"/>
          <w:szCs w:val="28"/>
        </w:rPr>
      </w:pPr>
    </w:p>
    <w:p w:rsidR="00446412" w:rsidRDefault="00446412" w:rsidP="00B06008">
      <w:pPr>
        <w:spacing w:line="360" w:lineRule="auto"/>
        <w:jc w:val="center"/>
        <w:rPr>
          <w:sz w:val="28"/>
          <w:szCs w:val="28"/>
        </w:rPr>
      </w:pPr>
    </w:p>
    <w:p w:rsidR="00ED3F41" w:rsidRDefault="00ED3F41" w:rsidP="00B06008">
      <w:pPr>
        <w:spacing w:line="360" w:lineRule="auto"/>
        <w:jc w:val="center"/>
        <w:rPr>
          <w:sz w:val="28"/>
          <w:szCs w:val="28"/>
        </w:rPr>
      </w:pPr>
    </w:p>
    <w:p w:rsidR="00ED3F41" w:rsidRPr="00097FE3" w:rsidRDefault="00ED3F41" w:rsidP="00ED3F41">
      <w:pPr>
        <w:suppressAutoHyphens/>
        <w:jc w:val="center"/>
        <w:rPr>
          <w:b/>
          <w:sz w:val="32"/>
          <w:szCs w:val="32"/>
        </w:rPr>
      </w:pPr>
      <w:r w:rsidRPr="00097FE3">
        <w:rPr>
          <w:b/>
          <w:sz w:val="32"/>
          <w:szCs w:val="32"/>
        </w:rPr>
        <w:t>Москва</w:t>
      </w:r>
    </w:p>
    <w:p w:rsidR="00ED3F41" w:rsidRPr="00097FE3" w:rsidRDefault="00ED3F41" w:rsidP="00ED3F41">
      <w:pPr>
        <w:suppressAutoHyphens/>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2769235</wp:posOffset>
                </wp:positionH>
                <wp:positionV relativeFrom="paragraph">
                  <wp:posOffset>347345</wp:posOffset>
                </wp:positionV>
                <wp:extent cx="450850" cy="395605"/>
                <wp:effectExtent l="1270" t="0" r="0"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F41" w:rsidRDefault="00ED3F41" w:rsidP="00ED3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18.05pt;margin-top:27.35pt;width:35.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" stroked="f">
                <v:textbox>
                  <w:txbxContent>
                    <w:p w:rsidR="00ED3F41" w:rsidRDefault="00ED3F41" w:rsidP="00ED3F41"/>
                  </w:txbxContent>
                </v:textbox>
              </v:shape>
            </w:pict>
          </mc:Fallback>
        </mc:AlternateContent>
      </w:r>
      <w:r w:rsidRPr="00097FE3">
        <w:rPr>
          <w:b/>
          <w:sz w:val="32"/>
          <w:szCs w:val="32"/>
        </w:rPr>
        <w:t>2017</w:t>
      </w:r>
    </w:p>
    <w:p w:rsidR="005F0A86" w:rsidRPr="00097FE3" w:rsidRDefault="005F0A86" w:rsidP="005F0A86">
      <w:pPr>
        <w:suppressAutoHyphens/>
        <w:ind w:firstLine="851"/>
        <w:jc w:val="both"/>
        <w:rPr>
          <w:sz w:val="28"/>
          <w:szCs w:val="28"/>
        </w:rPr>
      </w:pPr>
      <w:r>
        <w:rPr>
          <w:b/>
          <w:sz w:val="28"/>
          <w:szCs w:val="28"/>
        </w:rPr>
        <w:lastRenderedPageBreak/>
        <w:t>Памятка сотрудникам органов внутренних дел по предупреждению и пресечению террористических актов, а также при обнаружении материалов экстремистской направленности</w:t>
      </w:r>
      <w:r w:rsidRPr="00097FE3">
        <w:rPr>
          <w:b/>
          <w:sz w:val="28"/>
          <w:szCs w:val="28"/>
        </w:rPr>
        <w:t>.</w:t>
      </w:r>
      <w:r w:rsidRPr="00097FE3">
        <w:rPr>
          <w:sz w:val="28"/>
          <w:szCs w:val="28"/>
        </w:rPr>
        <w:t xml:space="preserve"> – М.: ДГСК МВД России, 2017. – </w:t>
      </w:r>
      <w:r>
        <w:rPr>
          <w:sz w:val="28"/>
          <w:szCs w:val="28"/>
        </w:rPr>
        <w:t>32</w:t>
      </w:r>
      <w:r w:rsidRPr="00097FE3">
        <w:rPr>
          <w:sz w:val="28"/>
          <w:szCs w:val="28"/>
        </w:rPr>
        <w:t xml:space="preserve"> с.</w:t>
      </w:r>
    </w:p>
    <w:p w:rsidR="005F0A86" w:rsidRPr="00097FE3" w:rsidRDefault="005F0A86" w:rsidP="005F0A86">
      <w:pPr>
        <w:suppressAutoHyphens/>
        <w:ind w:firstLine="709"/>
        <w:jc w:val="both"/>
        <w:rPr>
          <w:sz w:val="28"/>
          <w:szCs w:val="28"/>
        </w:rPr>
      </w:pPr>
    </w:p>
    <w:p w:rsidR="005F0A86" w:rsidRPr="00097FE3" w:rsidRDefault="005F0A86" w:rsidP="005F0A86">
      <w:pPr>
        <w:suppressAutoHyphens/>
        <w:ind w:firstLine="709"/>
        <w:rPr>
          <w:sz w:val="28"/>
          <w:szCs w:val="28"/>
        </w:rPr>
      </w:pPr>
    </w:p>
    <w:p w:rsidR="005F0A86" w:rsidRPr="00097FE3" w:rsidRDefault="005F0A86" w:rsidP="005F0A86">
      <w:pPr>
        <w:suppressAutoHyphens/>
        <w:ind w:firstLine="709"/>
        <w:rPr>
          <w:sz w:val="28"/>
          <w:szCs w:val="28"/>
        </w:rPr>
      </w:pPr>
    </w:p>
    <w:p w:rsidR="005F0A86" w:rsidRPr="006A515F" w:rsidRDefault="005F0A86" w:rsidP="005F0A86">
      <w:pPr>
        <w:suppressAutoHyphens/>
        <w:ind w:firstLine="770"/>
        <w:jc w:val="both"/>
        <w:rPr>
          <w:b/>
          <w:sz w:val="28"/>
          <w:szCs w:val="28"/>
        </w:rPr>
      </w:pPr>
      <w:r w:rsidRPr="006A515F">
        <w:rPr>
          <w:b/>
          <w:sz w:val="28"/>
          <w:szCs w:val="28"/>
        </w:rPr>
        <w:t>Рецензент</w:t>
      </w:r>
      <w:r>
        <w:rPr>
          <w:b/>
          <w:sz w:val="28"/>
          <w:szCs w:val="28"/>
        </w:rPr>
        <w:t>ы</w:t>
      </w:r>
      <w:r w:rsidRPr="006A515F">
        <w:rPr>
          <w:b/>
          <w:sz w:val="28"/>
          <w:szCs w:val="28"/>
        </w:rPr>
        <w:t>:</w:t>
      </w:r>
    </w:p>
    <w:p w:rsidR="005F0A86" w:rsidRPr="006A515F" w:rsidRDefault="005F0A86" w:rsidP="005F0A86">
      <w:pPr>
        <w:suppressAutoHyphens/>
        <w:ind w:firstLine="770"/>
        <w:jc w:val="both"/>
        <w:rPr>
          <w:sz w:val="28"/>
          <w:szCs w:val="28"/>
        </w:rPr>
      </w:pPr>
      <w:r>
        <w:rPr>
          <w:sz w:val="28"/>
          <w:szCs w:val="28"/>
        </w:rPr>
        <w:t>ГУПЭ</w:t>
      </w:r>
      <w:r w:rsidRPr="006A515F">
        <w:rPr>
          <w:sz w:val="28"/>
          <w:szCs w:val="28"/>
        </w:rPr>
        <w:t xml:space="preserve"> МВД России.</w:t>
      </w:r>
    </w:p>
    <w:p w:rsidR="00205DFB" w:rsidRDefault="00205DFB" w:rsidP="00C2397C">
      <w:pPr>
        <w:ind w:firstLine="851"/>
        <w:jc w:val="both"/>
        <w:rPr>
          <w:sz w:val="28"/>
          <w:szCs w:val="28"/>
        </w:rPr>
      </w:pPr>
    </w:p>
    <w:p w:rsidR="00205DFB" w:rsidRDefault="00205DFB" w:rsidP="00C2397C">
      <w:pPr>
        <w:ind w:firstLine="851"/>
        <w:jc w:val="both"/>
        <w:rPr>
          <w:sz w:val="28"/>
          <w:szCs w:val="28"/>
        </w:rPr>
      </w:pPr>
    </w:p>
    <w:p w:rsidR="00205DFB" w:rsidRDefault="00205DFB" w:rsidP="00C2397C">
      <w:pPr>
        <w:ind w:firstLine="851"/>
        <w:jc w:val="both"/>
        <w:rPr>
          <w:sz w:val="28"/>
          <w:szCs w:val="28"/>
        </w:rPr>
      </w:pPr>
      <w:r w:rsidRPr="00E87F25">
        <w:rPr>
          <w:sz w:val="28"/>
          <w:szCs w:val="28"/>
        </w:rPr>
        <w:t xml:space="preserve">Памятка разработана для </w:t>
      </w:r>
      <w:r>
        <w:rPr>
          <w:sz w:val="28"/>
          <w:szCs w:val="28"/>
        </w:rPr>
        <w:t>сотрудников</w:t>
      </w:r>
      <w:r w:rsidRPr="00E87F25">
        <w:rPr>
          <w:sz w:val="28"/>
          <w:szCs w:val="28"/>
        </w:rPr>
        <w:t xml:space="preserve"> </w:t>
      </w:r>
      <w:r>
        <w:rPr>
          <w:sz w:val="28"/>
          <w:szCs w:val="28"/>
        </w:rPr>
        <w:t xml:space="preserve">территориальных </w:t>
      </w:r>
      <w:r w:rsidRPr="00E87F25">
        <w:rPr>
          <w:sz w:val="28"/>
          <w:szCs w:val="28"/>
        </w:rPr>
        <w:t xml:space="preserve">органов </w:t>
      </w:r>
      <w:r>
        <w:rPr>
          <w:sz w:val="28"/>
          <w:szCs w:val="28"/>
        </w:rPr>
        <w:t xml:space="preserve">и образовательных организаций МВД России, привлекаемых к обеспечению </w:t>
      </w:r>
      <w:r w:rsidRPr="00E87F25">
        <w:rPr>
          <w:sz w:val="28"/>
          <w:szCs w:val="28"/>
        </w:rPr>
        <w:t xml:space="preserve">общественного порядка и общественной безопасности Чемпионата мира по футболу </w:t>
      </w:r>
      <w:r w:rsidRPr="00E87F25">
        <w:rPr>
          <w:sz w:val="28"/>
          <w:szCs w:val="28"/>
          <w:lang w:val="en-US"/>
        </w:rPr>
        <w:t>FIFA</w:t>
      </w:r>
      <w:r w:rsidRPr="00E87F25">
        <w:rPr>
          <w:sz w:val="28"/>
          <w:szCs w:val="28"/>
        </w:rPr>
        <w:t xml:space="preserve"> 2018 года</w:t>
      </w:r>
      <w:r>
        <w:rPr>
          <w:sz w:val="28"/>
          <w:szCs w:val="28"/>
        </w:rPr>
        <w:t xml:space="preserve">. </w:t>
      </w:r>
    </w:p>
    <w:p w:rsidR="00205DFB" w:rsidRDefault="00205DFB" w:rsidP="00C2397C">
      <w:pPr>
        <w:ind w:firstLine="851"/>
        <w:jc w:val="both"/>
        <w:rPr>
          <w:sz w:val="28"/>
          <w:szCs w:val="28"/>
        </w:rPr>
      </w:pPr>
      <w:r>
        <w:rPr>
          <w:sz w:val="28"/>
          <w:szCs w:val="28"/>
        </w:rPr>
        <w:t xml:space="preserve">В работе рассматривается порядок (алгоритм) </w:t>
      </w:r>
      <w:r w:rsidRPr="00E87F25">
        <w:rPr>
          <w:sz w:val="28"/>
          <w:szCs w:val="28"/>
        </w:rPr>
        <w:t>действи</w:t>
      </w:r>
      <w:r>
        <w:rPr>
          <w:sz w:val="28"/>
          <w:szCs w:val="28"/>
        </w:rPr>
        <w:t>й сотрудников полиции</w:t>
      </w:r>
      <w:r w:rsidRPr="00E87F25">
        <w:rPr>
          <w:sz w:val="28"/>
          <w:szCs w:val="28"/>
        </w:rPr>
        <w:t xml:space="preserve"> </w:t>
      </w:r>
      <w:r w:rsidRPr="00585053">
        <w:rPr>
          <w:sz w:val="28"/>
          <w:szCs w:val="28"/>
        </w:rPr>
        <w:t>по выявлению лиц, причастных к подготовке и совершению преступлений террористического и экстремистского характера в условия проведения массовых спортивных мероприятий</w:t>
      </w:r>
      <w:r>
        <w:rPr>
          <w:sz w:val="28"/>
          <w:szCs w:val="28"/>
        </w:rPr>
        <w:t>,</w:t>
      </w:r>
      <w:r w:rsidRPr="00585053">
        <w:rPr>
          <w:b/>
          <w:sz w:val="28"/>
          <w:szCs w:val="28"/>
        </w:rPr>
        <w:t xml:space="preserve"> </w:t>
      </w:r>
      <w:r w:rsidRPr="00585053">
        <w:rPr>
          <w:sz w:val="28"/>
          <w:szCs w:val="28"/>
        </w:rPr>
        <w:t>при обнаружении взрывчатых веществ.</w:t>
      </w:r>
      <w:r>
        <w:rPr>
          <w:sz w:val="28"/>
          <w:szCs w:val="28"/>
        </w:rPr>
        <w:t xml:space="preserve"> Даны </w:t>
      </w:r>
      <w:r w:rsidR="00136C53">
        <w:rPr>
          <w:sz w:val="28"/>
          <w:szCs w:val="28"/>
        </w:rPr>
        <w:t>практические</w:t>
      </w:r>
      <w:r>
        <w:rPr>
          <w:sz w:val="28"/>
          <w:szCs w:val="28"/>
        </w:rPr>
        <w:t xml:space="preserve"> рекомендации по действиям сотрудников </w:t>
      </w:r>
      <w:r w:rsidRPr="00585053">
        <w:rPr>
          <w:sz w:val="28"/>
          <w:szCs w:val="28"/>
        </w:rPr>
        <w:t xml:space="preserve">полиции в условиях обеспечения общественного порядка и общественной безопасности Чемпионата мира по футболу </w:t>
      </w:r>
      <w:r w:rsidRPr="00585053">
        <w:rPr>
          <w:sz w:val="28"/>
          <w:szCs w:val="28"/>
          <w:lang w:val="en-US"/>
        </w:rPr>
        <w:t>FIFA</w:t>
      </w:r>
      <w:r w:rsidRPr="00585053">
        <w:rPr>
          <w:sz w:val="28"/>
          <w:szCs w:val="28"/>
        </w:rPr>
        <w:t xml:space="preserve"> 2018</w:t>
      </w:r>
      <w:r w:rsidR="00136C53">
        <w:rPr>
          <w:sz w:val="28"/>
          <w:szCs w:val="28"/>
        </w:rPr>
        <w:t> </w:t>
      </w:r>
      <w:r w:rsidRPr="00585053">
        <w:rPr>
          <w:sz w:val="28"/>
          <w:szCs w:val="28"/>
        </w:rPr>
        <w:t>года при документировании фактов экстремистских проявлений и противоправных действий граждан</w:t>
      </w:r>
      <w:r>
        <w:rPr>
          <w:sz w:val="28"/>
          <w:szCs w:val="28"/>
        </w:rPr>
        <w:t xml:space="preserve">, </w:t>
      </w:r>
      <w:r w:rsidRPr="00210EBC">
        <w:rPr>
          <w:sz w:val="28"/>
          <w:szCs w:val="28"/>
        </w:rPr>
        <w:t>при обнаружении материалов с признаками экстремизма, а также фактов распространения печатной продукции неустановленного образца</w:t>
      </w:r>
      <w:r>
        <w:rPr>
          <w:sz w:val="28"/>
          <w:szCs w:val="28"/>
        </w:rPr>
        <w:t>.</w:t>
      </w:r>
    </w:p>
    <w:p w:rsidR="00205DFB" w:rsidRDefault="00205DFB" w:rsidP="00B06008">
      <w:pPr>
        <w:spacing w:line="360" w:lineRule="auto"/>
        <w:ind w:firstLine="851"/>
        <w:jc w:val="both"/>
        <w:rPr>
          <w:sz w:val="28"/>
          <w:szCs w:val="28"/>
        </w:rPr>
      </w:pPr>
    </w:p>
    <w:p w:rsidR="00E91B58" w:rsidRDefault="00E91B58" w:rsidP="00B06008">
      <w:pPr>
        <w:spacing w:after="240" w:line="360" w:lineRule="auto"/>
        <w:jc w:val="center"/>
        <w:rPr>
          <w:sz w:val="28"/>
          <w:szCs w:val="28"/>
        </w:rPr>
      </w:pPr>
    </w:p>
    <w:p w:rsidR="00E91B58" w:rsidRDefault="00E91B58" w:rsidP="00B06008">
      <w:pPr>
        <w:spacing w:after="240" w:line="360" w:lineRule="auto"/>
        <w:jc w:val="center"/>
        <w:rPr>
          <w:sz w:val="28"/>
          <w:szCs w:val="28"/>
        </w:rPr>
      </w:pPr>
    </w:p>
    <w:p w:rsidR="005F0A86" w:rsidRDefault="005F0A86" w:rsidP="00B06008">
      <w:pPr>
        <w:spacing w:after="240" w:line="360" w:lineRule="auto"/>
        <w:jc w:val="center"/>
        <w:rPr>
          <w:sz w:val="28"/>
          <w:szCs w:val="28"/>
        </w:rPr>
      </w:pPr>
    </w:p>
    <w:p w:rsidR="005F0A86" w:rsidRDefault="005F0A86" w:rsidP="00B06008">
      <w:pPr>
        <w:spacing w:after="240" w:line="360" w:lineRule="auto"/>
        <w:jc w:val="center"/>
        <w:rPr>
          <w:sz w:val="28"/>
          <w:szCs w:val="28"/>
        </w:rPr>
      </w:pPr>
    </w:p>
    <w:p w:rsidR="005F0A86" w:rsidRDefault="005F0A86" w:rsidP="00B06008">
      <w:pPr>
        <w:spacing w:after="240" w:line="360" w:lineRule="auto"/>
        <w:jc w:val="center"/>
        <w:rPr>
          <w:sz w:val="28"/>
          <w:szCs w:val="28"/>
        </w:rPr>
      </w:pPr>
    </w:p>
    <w:p w:rsidR="005F0A86" w:rsidRDefault="005F0A86" w:rsidP="00B06008">
      <w:pPr>
        <w:spacing w:after="240" w:line="360" w:lineRule="auto"/>
        <w:jc w:val="center"/>
        <w:rPr>
          <w:sz w:val="28"/>
          <w:szCs w:val="28"/>
        </w:rPr>
      </w:pPr>
    </w:p>
    <w:p w:rsidR="005F0A86" w:rsidRDefault="005F0A86" w:rsidP="00B06008">
      <w:pPr>
        <w:spacing w:after="240" w:line="360" w:lineRule="auto"/>
        <w:jc w:val="center"/>
        <w:rPr>
          <w:sz w:val="28"/>
          <w:szCs w:val="28"/>
        </w:rPr>
      </w:pPr>
    </w:p>
    <w:p w:rsidR="005F0A86" w:rsidRDefault="005F0A86" w:rsidP="00B06008">
      <w:pPr>
        <w:spacing w:after="240" w:line="360" w:lineRule="auto"/>
        <w:jc w:val="center"/>
        <w:rPr>
          <w:sz w:val="28"/>
          <w:szCs w:val="28"/>
        </w:rPr>
      </w:pPr>
    </w:p>
    <w:p w:rsidR="00C2397C" w:rsidRDefault="005F0A86" w:rsidP="005F0A86">
      <w:pPr>
        <w:suppressAutoHyphens/>
        <w:jc w:val="right"/>
        <w:rPr>
          <w:b/>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2903855</wp:posOffset>
                </wp:positionH>
                <wp:positionV relativeFrom="paragraph">
                  <wp:posOffset>329565</wp:posOffset>
                </wp:positionV>
                <wp:extent cx="488315" cy="360045"/>
                <wp:effectExtent l="2540" t="1905" r="444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AA9F7" id="Прямоугольник 2" o:spid="_x0000_s1026" style="position:absolute;margin-left:228.65pt;margin-top:25.95pt;width:38.4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" stroked="f"/>
            </w:pict>
          </mc:Fallback>
        </mc:AlternateContent>
      </w:r>
      <w:r w:rsidRPr="00C7589E">
        <w:rPr>
          <w:sz w:val="28"/>
          <w:szCs w:val="28"/>
        </w:rPr>
        <w:t>© ДГСК МВД России, 2017</w:t>
      </w:r>
    </w:p>
    <w:p w:rsidR="00136C53" w:rsidRDefault="005F0A86" w:rsidP="00C2397C">
      <w:pPr>
        <w:spacing w:line="216" w:lineRule="auto"/>
        <w:jc w:val="center"/>
        <w:rPr>
          <w:b/>
          <w:sz w:val="28"/>
          <w:szCs w:val="28"/>
        </w:rPr>
      </w:pPr>
      <w:r>
        <w:rPr>
          <w:b/>
          <w:sz w:val="28"/>
          <w:szCs w:val="28"/>
        </w:rPr>
        <w:lastRenderedPageBreak/>
        <w:t>Оглавление</w:t>
      </w:r>
    </w:p>
    <w:p w:rsidR="00C2397C" w:rsidRPr="00C2397C" w:rsidRDefault="00CF46D4" w:rsidP="00C2397C">
      <w:pPr>
        <w:spacing w:line="216" w:lineRule="auto"/>
        <w:jc w:val="center"/>
        <w:rPr>
          <w:noProof/>
        </w:rPr>
      </w:pPr>
      <w:r w:rsidRPr="00C2397C">
        <w:fldChar w:fldCharType="begin"/>
      </w:r>
      <w:r w:rsidR="00C2397C" w:rsidRPr="00C2397C">
        <w:instrText xml:space="preserve"> TOC \o "1-2" \h \z \u </w:instrText>
      </w:r>
      <w:r w:rsidRPr="00C2397C">
        <w:fldChar w:fldCharType="separate"/>
      </w:r>
    </w:p>
    <w:p w:rsidR="00C2397C" w:rsidRPr="00C2397C" w:rsidRDefault="00856954" w:rsidP="00293488">
      <w:pPr>
        <w:pStyle w:val="13"/>
        <w:rPr>
          <w:rFonts w:eastAsiaTheme="minorEastAsia" w:cstheme="minorBidi"/>
          <w:noProof/>
        </w:rPr>
      </w:pPr>
      <w:hyperlink w:anchor="_Toc488407930" w:history="1">
        <w:r w:rsidR="00C2397C" w:rsidRPr="00C2397C">
          <w:rPr>
            <w:rStyle w:val="af2"/>
            <w:noProof/>
            <w:sz w:val="24"/>
            <w:szCs w:val="24"/>
          </w:rPr>
          <w:t>Введение</w:t>
        </w:r>
        <w:r w:rsidR="00C2397C" w:rsidRPr="00C2397C">
          <w:rPr>
            <w:noProof/>
            <w:webHidden/>
          </w:rPr>
          <w:tab/>
        </w:r>
        <w:r w:rsidR="00CF46D4" w:rsidRPr="00C2397C">
          <w:rPr>
            <w:noProof/>
            <w:webHidden/>
          </w:rPr>
          <w:fldChar w:fldCharType="begin"/>
        </w:r>
        <w:r w:rsidR="00C2397C" w:rsidRPr="00C2397C">
          <w:rPr>
            <w:noProof/>
            <w:webHidden/>
          </w:rPr>
          <w:instrText xml:space="preserve"> PAGEREF _Toc488407930 \h </w:instrText>
        </w:r>
        <w:r w:rsidR="00CF46D4" w:rsidRPr="00C2397C">
          <w:rPr>
            <w:noProof/>
            <w:webHidden/>
          </w:rPr>
        </w:r>
        <w:r w:rsidR="00CF46D4" w:rsidRPr="00C2397C">
          <w:rPr>
            <w:noProof/>
            <w:webHidden/>
          </w:rPr>
          <w:fldChar w:fldCharType="separate"/>
        </w:r>
        <w:r w:rsidR="00C43E40">
          <w:rPr>
            <w:noProof/>
            <w:webHidden/>
          </w:rPr>
          <w:t>4</w:t>
        </w:r>
        <w:r w:rsidR="00CF46D4" w:rsidRPr="00C2397C">
          <w:rPr>
            <w:noProof/>
            <w:webHidden/>
          </w:rPr>
          <w:fldChar w:fldCharType="end"/>
        </w:r>
      </w:hyperlink>
    </w:p>
    <w:p w:rsidR="00C2397C" w:rsidRPr="00C2397C" w:rsidRDefault="00856954" w:rsidP="00293488">
      <w:pPr>
        <w:pStyle w:val="13"/>
        <w:rPr>
          <w:rFonts w:eastAsiaTheme="minorEastAsia" w:cstheme="minorBidi"/>
          <w:noProof/>
        </w:rPr>
      </w:pPr>
      <w:hyperlink w:anchor="_Toc488407931" w:history="1">
        <w:r w:rsidR="00293488">
          <w:rPr>
            <w:rStyle w:val="af2"/>
            <w:noProof/>
            <w:sz w:val="24"/>
            <w:szCs w:val="24"/>
          </w:rPr>
          <w:t xml:space="preserve">1.Практический </w:t>
        </w:r>
        <w:r w:rsidR="00C2397C" w:rsidRPr="00C2397C">
          <w:rPr>
            <w:rStyle w:val="af2"/>
            <w:noProof/>
            <w:sz w:val="24"/>
            <w:szCs w:val="24"/>
          </w:rPr>
          <w:t xml:space="preserve">алгоритм действий  </w:t>
        </w:r>
        <w:r w:rsidR="00C2397C">
          <w:rPr>
            <w:rStyle w:val="af2"/>
            <w:noProof/>
            <w:sz w:val="24"/>
            <w:szCs w:val="24"/>
          </w:rPr>
          <w:br/>
        </w:r>
        <w:r w:rsidR="00C2397C" w:rsidRPr="00C2397C">
          <w:rPr>
            <w:rStyle w:val="af2"/>
            <w:noProof/>
            <w:sz w:val="24"/>
            <w:szCs w:val="24"/>
          </w:rPr>
          <w:t xml:space="preserve">сотрудников органов внутренних дел Российской Федерации, </w:t>
        </w:r>
        <w:r w:rsidR="00C2397C">
          <w:rPr>
            <w:rStyle w:val="af2"/>
            <w:noProof/>
            <w:sz w:val="24"/>
            <w:szCs w:val="24"/>
          </w:rPr>
          <w:br/>
        </w:r>
        <w:r w:rsidR="00C2397C" w:rsidRPr="00C2397C">
          <w:rPr>
            <w:rStyle w:val="af2"/>
            <w:noProof/>
            <w:sz w:val="24"/>
            <w:szCs w:val="24"/>
          </w:rPr>
          <w:t xml:space="preserve">привлекаемых к обеспечению общественного порядка </w:t>
        </w:r>
        <w:r w:rsidR="00C2397C">
          <w:rPr>
            <w:rStyle w:val="af2"/>
            <w:noProof/>
            <w:sz w:val="24"/>
            <w:szCs w:val="24"/>
          </w:rPr>
          <w:br/>
        </w:r>
        <w:r w:rsidR="00C2397C" w:rsidRPr="00C2397C">
          <w:rPr>
            <w:rStyle w:val="af2"/>
            <w:noProof/>
            <w:sz w:val="24"/>
            <w:szCs w:val="24"/>
          </w:rPr>
          <w:t xml:space="preserve">и общественной безопасности в период подготовки и проведения  </w:t>
        </w:r>
        <w:r w:rsidR="00C2397C">
          <w:rPr>
            <w:rStyle w:val="af2"/>
            <w:noProof/>
            <w:sz w:val="24"/>
            <w:szCs w:val="24"/>
          </w:rPr>
          <w:br/>
        </w:r>
        <w:r w:rsidR="00C2397C" w:rsidRPr="00C2397C">
          <w:rPr>
            <w:rStyle w:val="af2"/>
            <w:noProof/>
            <w:sz w:val="24"/>
            <w:szCs w:val="24"/>
          </w:rPr>
          <w:t xml:space="preserve">Чемпионата мира по футболу </w:t>
        </w:r>
        <w:r w:rsidR="00C2397C" w:rsidRPr="00C2397C">
          <w:rPr>
            <w:rStyle w:val="af2"/>
            <w:noProof/>
            <w:sz w:val="24"/>
            <w:szCs w:val="24"/>
            <w:lang w:val="en-US"/>
          </w:rPr>
          <w:t>FIFA</w:t>
        </w:r>
        <w:r w:rsidR="00C2397C" w:rsidRPr="00C2397C">
          <w:rPr>
            <w:rStyle w:val="af2"/>
            <w:noProof/>
            <w:sz w:val="24"/>
            <w:szCs w:val="24"/>
          </w:rPr>
          <w:t> 2018 года, по предупреждению, выявлению и пресечению преступлений террористической и экстремистской направленности</w:t>
        </w:r>
        <w:r w:rsidR="00C2397C" w:rsidRPr="00C2397C">
          <w:rPr>
            <w:noProof/>
            <w:webHidden/>
          </w:rPr>
          <w:tab/>
        </w:r>
        <w:r w:rsidR="00CF46D4" w:rsidRPr="00C2397C">
          <w:rPr>
            <w:noProof/>
            <w:webHidden/>
          </w:rPr>
          <w:fldChar w:fldCharType="begin"/>
        </w:r>
        <w:r w:rsidR="00C2397C" w:rsidRPr="00C2397C">
          <w:rPr>
            <w:noProof/>
            <w:webHidden/>
          </w:rPr>
          <w:instrText xml:space="preserve"> PAGEREF _Toc488407931 \h </w:instrText>
        </w:r>
        <w:r w:rsidR="00CF46D4" w:rsidRPr="00C2397C">
          <w:rPr>
            <w:noProof/>
            <w:webHidden/>
          </w:rPr>
        </w:r>
        <w:r w:rsidR="00CF46D4" w:rsidRPr="00C2397C">
          <w:rPr>
            <w:noProof/>
            <w:webHidden/>
          </w:rPr>
          <w:fldChar w:fldCharType="separate"/>
        </w:r>
        <w:r w:rsidR="00C43E40">
          <w:rPr>
            <w:noProof/>
            <w:webHidden/>
          </w:rPr>
          <w:t>5</w:t>
        </w:r>
        <w:r w:rsidR="00CF46D4" w:rsidRPr="00C2397C">
          <w:rPr>
            <w:noProof/>
            <w:webHidden/>
          </w:rPr>
          <w:fldChar w:fldCharType="end"/>
        </w:r>
      </w:hyperlink>
    </w:p>
    <w:p w:rsidR="00C2397C" w:rsidRPr="00C2397C" w:rsidRDefault="00856954" w:rsidP="00C2397C">
      <w:pPr>
        <w:pStyle w:val="27"/>
        <w:rPr>
          <w:rFonts w:eastAsiaTheme="minorEastAsia" w:cstheme="minorBidi"/>
          <w:noProof/>
        </w:rPr>
      </w:pPr>
      <w:hyperlink w:anchor="_Toc488407933" w:history="1">
        <w:r w:rsidR="00C2397C" w:rsidRPr="00C2397C">
          <w:rPr>
            <w:rStyle w:val="af2"/>
            <w:noProof/>
            <w:sz w:val="24"/>
            <w:szCs w:val="24"/>
          </w:rPr>
          <w:t>1.</w:t>
        </w:r>
        <w:r w:rsidR="00293488">
          <w:rPr>
            <w:rStyle w:val="af2"/>
            <w:noProof/>
            <w:sz w:val="24"/>
            <w:szCs w:val="24"/>
          </w:rPr>
          <w:t>1</w:t>
        </w:r>
        <w:r w:rsidR="00C2397C" w:rsidRPr="00C2397C">
          <w:rPr>
            <w:rStyle w:val="af2"/>
            <w:noProof/>
            <w:sz w:val="24"/>
            <w:szCs w:val="24"/>
          </w:rPr>
          <w:t xml:space="preserve">. Рекомендации сотрудникам полиции о поведении в толпе,  на митингах, </w:t>
        </w:r>
        <w:r w:rsidR="00C2397C">
          <w:rPr>
            <w:rStyle w:val="af2"/>
            <w:noProof/>
            <w:sz w:val="24"/>
            <w:szCs w:val="24"/>
          </w:rPr>
          <w:br/>
        </w:r>
        <w:r w:rsidR="00C2397C" w:rsidRPr="00C2397C">
          <w:rPr>
            <w:rStyle w:val="af2"/>
            <w:noProof/>
            <w:sz w:val="24"/>
            <w:szCs w:val="24"/>
          </w:rPr>
          <w:t xml:space="preserve">других массовых общественных мероприятиях  в период подготовки и проведения </w:t>
        </w:r>
        <w:r w:rsidR="00C2397C">
          <w:rPr>
            <w:rStyle w:val="af2"/>
            <w:noProof/>
            <w:sz w:val="24"/>
            <w:szCs w:val="24"/>
          </w:rPr>
          <w:br/>
        </w:r>
        <w:r w:rsidR="00C2397C" w:rsidRPr="00C2397C">
          <w:rPr>
            <w:rStyle w:val="af2"/>
            <w:noProof/>
            <w:sz w:val="24"/>
            <w:szCs w:val="24"/>
          </w:rPr>
          <w:t xml:space="preserve">Чемпионата мира по футболу </w:t>
        </w:r>
        <w:r w:rsidR="00C2397C" w:rsidRPr="00C2397C">
          <w:rPr>
            <w:rStyle w:val="af2"/>
            <w:noProof/>
            <w:sz w:val="24"/>
            <w:szCs w:val="24"/>
            <w:lang w:val="en-US"/>
          </w:rPr>
          <w:t>FIFA</w:t>
        </w:r>
        <w:r w:rsidR="00C2397C" w:rsidRPr="00C2397C">
          <w:rPr>
            <w:rStyle w:val="af2"/>
            <w:noProof/>
            <w:sz w:val="24"/>
            <w:szCs w:val="24"/>
          </w:rPr>
          <w:t xml:space="preserve"> 2018 года</w:t>
        </w:r>
        <w:r w:rsidR="00C2397C" w:rsidRPr="00C2397C">
          <w:rPr>
            <w:noProof/>
            <w:webHidden/>
          </w:rPr>
          <w:tab/>
        </w:r>
        <w:r w:rsidR="00B2789D">
          <w:rPr>
            <w:noProof/>
            <w:webHidden/>
          </w:rPr>
          <w:t>5</w:t>
        </w:r>
      </w:hyperlink>
    </w:p>
    <w:p w:rsidR="00C2397C" w:rsidRPr="00C2397C" w:rsidRDefault="00856954" w:rsidP="00C2397C">
      <w:pPr>
        <w:pStyle w:val="27"/>
        <w:rPr>
          <w:rFonts w:eastAsiaTheme="minorEastAsia" w:cstheme="minorBidi"/>
          <w:noProof/>
        </w:rPr>
      </w:pPr>
      <w:hyperlink w:anchor="_Toc488407934" w:history="1">
        <w:r w:rsidR="00C2397C" w:rsidRPr="00C2397C">
          <w:rPr>
            <w:rStyle w:val="af2"/>
            <w:noProof/>
            <w:sz w:val="24"/>
            <w:szCs w:val="24"/>
          </w:rPr>
          <w:t>1.</w:t>
        </w:r>
        <w:r w:rsidR="00293488">
          <w:rPr>
            <w:rStyle w:val="af2"/>
            <w:noProof/>
            <w:sz w:val="24"/>
            <w:szCs w:val="24"/>
          </w:rPr>
          <w:t>2</w:t>
        </w:r>
        <w:r w:rsidR="00C2397C" w:rsidRPr="00C2397C">
          <w:rPr>
            <w:rStyle w:val="af2"/>
            <w:noProof/>
            <w:sz w:val="24"/>
            <w:szCs w:val="24"/>
          </w:rPr>
          <w:t xml:space="preserve">. Тактика документирования  сотрудниками органов внутренних дел Российской Федерации  фактов экстремистских проявлений и противоправных действий граждан </w:t>
        </w:r>
        <w:r w:rsidR="00C2397C">
          <w:rPr>
            <w:rStyle w:val="af2"/>
            <w:noProof/>
            <w:sz w:val="24"/>
            <w:szCs w:val="24"/>
          </w:rPr>
          <w:br/>
        </w:r>
        <w:r w:rsidR="00C2397C" w:rsidRPr="00C2397C">
          <w:rPr>
            <w:rStyle w:val="af2"/>
            <w:noProof/>
            <w:sz w:val="24"/>
            <w:szCs w:val="24"/>
          </w:rPr>
          <w:t xml:space="preserve"> в период подготовки и проведения Чемпионата мира по футболу </w:t>
        </w:r>
        <w:r w:rsidR="00C2397C" w:rsidRPr="00C2397C">
          <w:rPr>
            <w:rStyle w:val="af2"/>
            <w:noProof/>
            <w:sz w:val="24"/>
            <w:szCs w:val="24"/>
            <w:lang w:val="en-US"/>
          </w:rPr>
          <w:t>FIFA</w:t>
        </w:r>
        <w:r w:rsidR="00C2397C" w:rsidRPr="00C2397C">
          <w:rPr>
            <w:rStyle w:val="af2"/>
            <w:noProof/>
            <w:sz w:val="24"/>
            <w:szCs w:val="24"/>
          </w:rPr>
          <w:t xml:space="preserve"> 2018 года</w:t>
        </w:r>
        <w:r w:rsidR="00C2397C" w:rsidRPr="00C2397C">
          <w:rPr>
            <w:noProof/>
            <w:webHidden/>
          </w:rPr>
          <w:tab/>
        </w:r>
        <w:r w:rsidR="00B2789D">
          <w:rPr>
            <w:noProof/>
            <w:webHidden/>
          </w:rPr>
          <w:t>7</w:t>
        </w:r>
      </w:hyperlink>
    </w:p>
    <w:p w:rsidR="00C2397C" w:rsidRPr="00C2397C" w:rsidRDefault="00856954" w:rsidP="00C2397C">
      <w:pPr>
        <w:pStyle w:val="27"/>
        <w:rPr>
          <w:rFonts w:eastAsiaTheme="minorEastAsia" w:cstheme="minorBidi"/>
          <w:noProof/>
        </w:rPr>
      </w:pPr>
      <w:hyperlink w:anchor="_Toc488407935" w:history="1">
        <w:r w:rsidR="00C2397C" w:rsidRPr="00C2397C">
          <w:rPr>
            <w:rStyle w:val="af2"/>
            <w:noProof/>
            <w:sz w:val="24"/>
            <w:szCs w:val="24"/>
            <w:shd w:val="clear" w:color="auto" w:fill="FFFFFF"/>
          </w:rPr>
          <w:t>1.</w:t>
        </w:r>
        <w:r w:rsidR="00293488">
          <w:rPr>
            <w:rStyle w:val="af2"/>
            <w:noProof/>
            <w:sz w:val="24"/>
            <w:szCs w:val="24"/>
            <w:shd w:val="clear" w:color="auto" w:fill="FFFFFF"/>
          </w:rPr>
          <w:t>3</w:t>
        </w:r>
        <w:r w:rsidR="00C2397C" w:rsidRPr="00C2397C">
          <w:rPr>
            <w:rStyle w:val="af2"/>
            <w:noProof/>
            <w:sz w:val="24"/>
            <w:szCs w:val="24"/>
            <w:shd w:val="clear" w:color="auto" w:fill="FFFFFF"/>
          </w:rPr>
          <w:t xml:space="preserve"> Порядок действий личного состава  органов внутренних дел Российской Федерации   </w:t>
        </w:r>
        <w:r w:rsidR="00C2397C">
          <w:rPr>
            <w:rStyle w:val="af2"/>
            <w:noProof/>
            <w:sz w:val="24"/>
            <w:szCs w:val="24"/>
            <w:shd w:val="clear" w:color="auto" w:fill="FFFFFF"/>
          </w:rPr>
          <w:br/>
        </w:r>
        <w:r w:rsidR="00C2397C" w:rsidRPr="00C2397C">
          <w:rPr>
            <w:rStyle w:val="af2"/>
            <w:noProof/>
            <w:sz w:val="24"/>
            <w:szCs w:val="24"/>
            <w:shd w:val="clear" w:color="auto" w:fill="FFFFFF"/>
          </w:rPr>
          <w:t>при проверке документов и личного досмотра граждан</w:t>
        </w:r>
        <w:r w:rsidR="00C2397C" w:rsidRPr="00C2397C">
          <w:rPr>
            <w:noProof/>
            <w:webHidden/>
          </w:rPr>
          <w:tab/>
        </w:r>
        <w:r w:rsidR="00CF46D4" w:rsidRPr="00C2397C">
          <w:rPr>
            <w:noProof/>
            <w:webHidden/>
          </w:rPr>
          <w:fldChar w:fldCharType="begin"/>
        </w:r>
        <w:r w:rsidR="00C2397C" w:rsidRPr="00C2397C">
          <w:rPr>
            <w:noProof/>
            <w:webHidden/>
          </w:rPr>
          <w:instrText xml:space="preserve"> PAGEREF _Toc488407935 \h </w:instrText>
        </w:r>
        <w:r w:rsidR="00CF46D4" w:rsidRPr="00C2397C">
          <w:rPr>
            <w:noProof/>
            <w:webHidden/>
          </w:rPr>
        </w:r>
        <w:r w:rsidR="00CF46D4" w:rsidRPr="00C2397C">
          <w:rPr>
            <w:noProof/>
            <w:webHidden/>
          </w:rPr>
          <w:fldChar w:fldCharType="separate"/>
        </w:r>
        <w:r w:rsidR="00C43E40">
          <w:rPr>
            <w:noProof/>
            <w:webHidden/>
          </w:rPr>
          <w:t>10</w:t>
        </w:r>
        <w:r w:rsidR="00CF46D4" w:rsidRPr="00C2397C">
          <w:rPr>
            <w:noProof/>
            <w:webHidden/>
          </w:rPr>
          <w:fldChar w:fldCharType="end"/>
        </w:r>
      </w:hyperlink>
    </w:p>
    <w:p w:rsidR="00C2397C" w:rsidRPr="00C2397C" w:rsidRDefault="00856954" w:rsidP="00293488">
      <w:pPr>
        <w:pStyle w:val="13"/>
        <w:rPr>
          <w:rFonts w:eastAsiaTheme="minorEastAsia" w:cstheme="minorBidi"/>
          <w:noProof/>
        </w:rPr>
      </w:pPr>
      <w:hyperlink w:anchor="_Toc488407937" w:history="1">
        <w:r w:rsidR="00C2397C" w:rsidRPr="00C2397C">
          <w:rPr>
            <w:rStyle w:val="af2"/>
            <w:noProof/>
            <w:sz w:val="24"/>
            <w:szCs w:val="24"/>
          </w:rPr>
          <w:t xml:space="preserve">2. Порядок действий личного  состава </w:t>
        </w:r>
        <w:r w:rsidR="00C2397C">
          <w:rPr>
            <w:rStyle w:val="af2"/>
            <w:noProof/>
            <w:sz w:val="24"/>
            <w:szCs w:val="24"/>
          </w:rPr>
          <w:br/>
        </w:r>
        <w:r w:rsidR="00C2397C" w:rsidRPr="00C2397C">
          <w:rPr>
            <w:rStyle w:val="af2"/>
            <w:noProof/>
            <w:sz w:val="24"/>
            <w:szCs w:val="24"/>
          </w:rPr>
          <w:t xml:space="preserve">органов внутренних дел Российской Федерации  </w:t>
        </w:r>
        <w:r w:rsidR="00C2397C">
          <w:rPr>
            <w:rStyle w:val="af2"/>
            <w:noProof/>
            <w:sz w:val="24"/>
            <w:szCs w:val="24"/>
          </w:rPr>
          <w:br/>
        </w:r>
        <w:r w:rsidR="00C2397C" w:rsidRPr="00C2397C">
          <w:rPr>
            <w:rStyle w:val="af2"/>
            <w:noProof/>
            <w:sz w:val="24"/>
            <w:szCs w:val="24"/>
          </w:rPr>
          <w:t xml:space="preserve">по выявлению лиц, причастных к подготовке и совершению </w:t>
        </w:r>
        <w:r w:rsidR="00C2397C">
          <w:rPr>
            <w:rStyle w:val="af2"/>
            <w:noProof/>
            <w:sz w:val="24"/>
            <w:szCs w:val="24"/>
          </w:rPr>
          <w:br/>
        </w:r>
        <w:r w:rsidR="00C2397C" w:rsidRPr="00C2397C">
          <w:rPr>
            <w:rStyle w:val="af2"/>
            <w:noProof/>
            <w:sz w:val="24"/>
            <w:szCs w:val="24"/>
          </w:rPr>
          <w:t xml:space="preserve">преступлений террористического и экстремистского характера  </w:t>
        </w:r>
        <w:r w:rsidR="00C2397C">
          <w:rPr>
            <w:rStyle w:val="af2"/>
            <w:noProof/>
            <w:sz w:val="24"/>
            <w:szCs w:val="24"/>
          </w:rPr>
          <w:br/>
        </w:r>
        <w:r w:rsidR="00C2397C" w:rsidRPr="00C2397C">
          <w:rPr>
            <w:rStyle w:val="af2"/>
            <w:noProof/>
            <w:sz w:val="24"/>
            <w:szCs w:val="24"/>
          </w:rPr>
          <w:t xml:space="preserve">в период подготовки и проведения Чемпионата мира по футболу </w:t>
        </w:r>
        <w:r w:rsidR="00C2397C" w:rsidRPr="00C2397C">
          <w:rPr>
            <w:rStyle w:val="af2"/>
            <w:noProof/>
            <w:sz w:val="24"/>
            <w:szCs w:val="24"/>
            <w:lang w:val="en-US"/>
          </w:rPr>
          <w:t>FIFA</w:t>
        </w:r>
        <w:r w:rsidR="00C2397C" w:rsidRPr="00C2397C">
          <w:rPr>
            <w:rStyle w:val="af2"/>
            <w:noProof/>
            <w:sz w:val="24"/>
            <w:szCs w:val="24"/>
          </w:rPr>
          <w:t xml:space="preserve"> 2018 года</w:t>
        </w:r>
        <w:r w:rsidR="00C2397C" w:rsidRPr="00C2397C">
          <w:rPr>
            <w:noProof/>
            <w:webHidden/>
          </w:rPr>
          <w:tab/>
        </w:r>
        <w:r w:rsidR="00B2789D">
          <w:rPr>
            <w:noProof/>
            <w:webHidden/>
          </w:rPr>
          <w:t>14</w:t>
        </w:r>
      </w:hyperlink>
    </w:p>
    <w:p w:rsidR="00C2397C" w:rsidRPr="00C2397C" w:rsidRDefault="00856954" w:rsidP="00C2397C">
      <w:pPr>
        <w:pStyle w:val="27"/>
        <w:rPr>
          <w:rFonts w:eastAsiaTheme="minorEastAsia" w:cstheme="minorBidi"/>
          <w:noProof/>
        </w:rPr>
      </w:pPr>
      <w:hyperlink w:anchor="_Toc488407938" w:history="1">
        <w:r w:rsidR="00C2397C" w:rsidRPr="00C2397C">
          <w:rPr>
            <w:rStyle w:val="af2"/>
            <w:noProof/>
            <w:sz w:val="24"/>
            <w:szCs w:val="24"/>
          </w:rPr>
          <w:t xml:space="preserve">2.1. Порядок действий сотрудников полиции по выявлению лиц, </w:t>
        </w:r>
        <w:r w:rsidR="00C2397C">
          <w:rPr>
            <w:rStyle w:val="af2"/>
            <w:noProof/>
            <w:sz w:val="24"/>
            <w:szCs w:val="24"/>
          </w:rPr>
          <w:br/>
        </w:r>
        <w:r w:rsidR="00C2397C" w:rsidRPr="00C2397C">
          <w:rPr>
            <w:rStyle w:val="af2"/>
            <w:noProof/>
            <w:sz w:val="24"/>
            <w:szCs w:val="24"/>
          </w:rPr>
          <w:t xml:space="preserve">причастных к подготовке и совершению преступлений </w:t>
        </w:r>
        <w:r w:rsidR="00C2397C">
          <w:rPr>
            <w:rStyle w:val="af2"/>
            <w:noProof/>
            <w:sz w:val="24"/>
            <w:szCs w:val="24"/>
          </w:rPr>
          <w:br/>
        </w:r>
        <w:r w:rsidR="00C2397C" w:rsidRPr="00C2397C">
          <w:rPr>
            <w:rStyle w:val="af2"/>
            <w:noProof/>
            <w:sz w:val="24"/>
            <w:szCs w:val="24"/>
          </w:rPr>
          <w:t>террористического и экстремистского характера</w:t>
        </w:r>
        <w:r w:rsidR="00C2397C" w:rsidRPr="00C2397C">
          <w:rPr>
            <w:noProof/>
            <w:webHidden/>
          </w:rPr>
          <w:tab/>
        </w:r>
        <w:r w:rsidR="00B2789D">
          <w:rPr>
            <w:noProof/>
            <w:webHidden/>
          </w:rPr>
          <w:t>14</w:t>
        </w:r>
      </w:hyperlink>
    </w:p>
    <w:p w:rsidR="00C2397C" w:rsidRPr="00C2397C" w:rsidRDefault="00856954" w:rsidP="00C2397C">
      <w:pPr>
        <w:pStyle w:val="27"/>
        <w:rPr>
          <w:rFonts w:eastAsiaTheme="minorEastAsia" w:cstheme="minorBidi"/>
          <w:noProof/>
        </w:rPr>
      </w:pPr>
      <w:hyperlink w:anchor="_Toc488407939" w:history="1">
        <w:r w:rsidR="00C2397C" w:rsidRPr="00C2397C">
          <w:rPr>
            <w:rStyle w:val="af2"/>
            <w:noProof/>
            <w:sz w:val="24"/>
            <w:szCs w:val="24"/>
          </w:rPr>
          <w:t xml:space="preserve">2.2. Характерные особенности совершения террористических актов </w:t>
        </w:r>
        <w:r w:rsidR="00C2397C">
          <w:rPr>
            <w:rStyle w:val="af2"/>
            <w:noProof/>
            <w:sz w:val="24"/>
            <w:szCs w:val="24"/>
          </w:rPr>
          <w:br/>
        </w:r>
        <w:r w:rsidR="00C2397C" w:rsidRPr="00C2397C">
          <w:rPr>
            <w:rStyle w:val="af2"/>
            <w:noProof/>
            <w:sz w:val="24"/>
            <w:szCs w:val="24"/>
          </w:rPr>
          <w:t>террористами-смертниками</w:t>
        </w:r>
        <w:r w:rsidR="00C2397C" w:rsidRPr="00C2397C">
          <w:rPr>
            <w:noProof/>
            <w:webHidden/>
          </w:rPr>
          <w:tab/>
        </w:r>
        <w:r w:rsidR="00B2789D">
          <w:rPr>
            <w:noProof/>
            <w:webHidden/>
          </w:rPr>
          <w:t>17</w:t>
        </w:r>
      </w:hyperlink>
    </w:p>
    <w:p w:rsidR="00C2397C" w:rsidRPr="00C2397C" w:rsidRDefault="00856954" w:rsidP="00293488">
      <w:pPr>
        <w:pStyle w:val="13"/>
        <w:rPr>
          <w:rFonts w:eastAsiaTheme="minorEastAsia" w:cstheme="minorBidi"/>
          <w:noProof/>
        </w:rPr>
      </w:pPr>
      <w:hyperlink w:anchor="_Toc488407940" w:history="1">
        <w:r w:rsidR="00C2397C" w:rsidRPr="00C2397C">
          <w:rPr>
            <w:rStyle w:val="af2"/>
            <w:noProof/>
            <w:sz w:val="24"/>
            <w:szCs w:val="24"/>
          </w:rPr>
          <w:t xml:space="preserve">3. Действия сотрудников органов внутренних дел Российской Федерации </w:t>
        </w:r>
        <w:r w:rsidR="00C2397C">
          <w:rPr>
            <w:rStyle w:val="af2"/>
            <w:noProof/>
            <w:sz w:val="24"/>
            <w:szCs w:val="24"/>
          </w:rPr>
          <w:br/>
        </w:r>
        <w:r w:rsidR="00C2397C" w:rsidRPr="00C2397C">
          <w:rPr>
            <w:rStyle w:val="af2"/>
            <w:noProof/>
            <w:sz w:val="24"/>
            <w:szCs w:val="24"/>
          </w:rPr>
          <w:t xml:space="preserve">при обнаружении материалов с признаками экстремизма  </w:t>
        </w:r>
        <w:r w:rsidR="00C2397C">
          <w:rPr>
            <w:rStyle w:val="af2"/>
            <w:noProof/>
            <w:sz w:val="24"/>
            <w:szCs w:val="24"/>
          </w:rPr>
          <w:br/>
        </w:r>
        <w:r w:rsidR="00C2397C" w:rsidRPr="00C2397C">
          <w:rPr>
            <w:rStyle w:val="af2"/>
            <w:noProof/>
            <w:sz w:val="24"/>
            <w:szCs w:val="24"/>
          </w:rPr>
          <w:t>и фактов распространения печатной продукции неустановленного образца</w:t>
        </w:r>
        <w:r w:rsidR="00C2397C" w:rsidRPr="00C2397C">
          <w:rPr>
            <w:noProof/>
            <w:webHidden/>
          </w:rPr>
          <w:tab/>
        </w:r>
        <w:r w:rsidR="00B2789D">
          <w:rPr>
            <w:noProof/>
            <w:webHidden/>
          </w:rPr>
          <w:t>21</w:t>
        </w:r>
      </w:hyperlink>
    </w:p>
    <w:p w:rsidR="00C2397C" w:rsidRPr="00C2397C" w:rsidRDefault="00856954" w:rsidP="00293488">
      <w:pPr>
        <w:pStyle w:val="13"/>
        <w:rPr>
          <w:rFonts w:eastAsiaTheme="minorEastAsia" w:cstheme="minorBidi"/>
          <w:noProof/>
        </w:rPr>
      </w:pPr>
      <w:hyperlink w:anchor="_Toc488407941" w:history="1">
        <w:r w:rsidR="00C2397C" w:rsidRPr="00C2397C">
          <w:rPr>
            <w:rStyle w:val="af2"/>
            <w:noProof/>
            <w:sz w:val="24"/>
            <w:szCs w:val="24"/>
          </w:rPr>
          <w:t xml:space="preserve">4. Действия сотрудников органов внутренних дел Российской Федерации </w:t>
        </w:r>
        <w:r w:rsidR="00C2397C">
          <w:rPr>
            <w:rStyle w:val="af2"/>
            <w:noProof/>
            <w:sz w:val="24"/>
            <w:szCs w:val="24"/>
          </w:rPr>
          <w:br/>
        </w:r>
        <w:r w:rsidR="00C2397C" w:rsidRPr="00C2397C">
          <w:rPr>
            <w:rStyle w:val="af2"/>
            <w:noProof/>
            <w:sz w:val="24"/>
            <w:szCs w:val="24"/>
          </w:rPr>
          <w:t>при обнаружении взрывчатых веществ и взрывных устройств</w:t>
        </w:r>
        <w:r w:rsidR="00C2397C" w:rsidRPr="00C2397C">
          <w:rPr>
            <w:noProof/>
            <w:webHidden/>
          </w:rPr>
          <w:tab/>
        </w:r>
        <w:r w:rsidR="00B2789D">
          <w:rPr>
            <w:noProof/>
            <w:webHidden/>
          </w:rPr>
          <w:t>23</w:t>
        </w:r>
      </w:hyperlink>
    </w:p>
    <w:p w:rsidR="00C2397C" w:rsidRDefault="00CF46D4" w:rsidP="00C2397C">
      <w:pPr>
        <w:spacing w:after="160" w:line="216" w:lineRule="auto"/>
        <w:rPr>
          <w:rFonts w:eastAsiaTheme="majorEastAsia"/>
          <w:b/>
          <w:bCs/>
          <w:sz w:val="28"/>
          <w:szCs w:val="28"/>
        </w:rPr>
      </w:pPr>
      <w:r w:rsidRPr="00C2397C">
        <w:fldChar w:fldCharType="end"/>
      </w:r>
    </w:p>
    <w:p w:rsidR="00C2397C" w:rsidRDefault="00C2397C" w:rsidP="00B06008">
      <w:pPr>
        <w:pStyle w:val="1"/>
      </w:pPr>
      <w:bookmarkStart w:id="0" w:name="_Toc488407930"/>
    </w:p>
    <w:p w:rsidR="00C2397C" w:rsidRDefault="00C2397C" w:rsidP="00C2397C">
      <w:pPr>
        <w:rPr>
          <w:rFonts w:eastAsiaTheme="majorEastAsia"/>
          <w:sz w:val="28"/>
          <w:szCs w:val="28"/>
        </w:rPr>
      </w:pPr>
      <w:r>
        <w:br w:type="page"/>
      </w:r>
    </w:p>
    <w:p w:rsidR="0085152E" w:rsidRPr="00B06008" w:rsidRDefault="00C2397C" w:rsidP="00C2397C">
      <w:pPr>
        <w:pStyle w:val="1"/>
      </w:pPr>
      <w:r w:rsidRPr="00B06008">
        <w:lastRenderedPageBreak/>
        <w:t>Введение</w:t>
      </w:r>
      <w:bookmarkEnd w:id="0"/>
    </w:p>
    <w:p w:rsidR="0085152E" w:rsidRDefault="0085152E" w:rsidP="00293488">
      <w:pPr>
        <w:ind w:firstLine="851"/>
        <w:jc w:val="both"/>
        <w:rPr>
          <w:sz w:val="28"/>
          <w:szCs w:val="28"/>
        </w:rPr>
      </w:pPr>
      <w:r>
        <w:rPr>
          <w:sz w:val="28"/>
          <w:szCs w:val="28"/>
        </w:rPr>
        <w:t xml:space="preserve">Чемпионат мира по футболу </w:t>
      </w:r>
      <w:r>
        <w:rPr>
          <w:sz w:val="28"/>
          <w:szCs w:val="28"/>
          <w:lang w:val="en-US"/>
        </w:rPr>
        <w:t>FIFA</w:t>
      </w:r>
      <w:r w:rsidR="00D42142">
        <w:rPr>
          <w:sz w:val="28"/>
          <w:szCs w:val="28"/>
        </w:rPr>
        <w:t> </w:t>
      </w:r>
      <w:r>
        <w:rPr>
          <w:sz w:val="28"/>
          <w:szCs w:val="28"/>
        </w:rPr>
        <w:t>2018 года</w:t>
      </w:r>
      <w:r w:rsidR="00B06008">
        <w:rPr>
          <w:rStyle w:val="af5"/>
          <w:sz w:val="28"/>
          <w:szCs w:val="28"/>
        </w:rPr>
        <w:footnoteReference w:id="1"/>
      </w:r>
      <w:r w:rsidR="00D42142" w:rsidRPr="00D42142">
        <w:rPr>
          <w:sz w:val="28"/>
          <w:szCs w:val="28"/>
        </w:rPr>
        <w:t xml:space="preserve"> </w:t>
      </w:r>
      <w:r>
        <w:rPr>
          <w:sz w:val="28"/>
          <w:szCs w:val="28"/>
        </w:rPr>
        <w:t>- значим</w:t>
      </w:r>
      <w:r w:rsidR="00293488">
        <w:rPr>
          <w:sz w:val="28"/>
          <w:szCs w:val="28"/>
        </w:rPr>
        <w:t>о</w:t>
      </w:r>
      <w:r>
        <w:rPr>
          <w:sz w:val="28"/>
          <w:szCs w:val="28"/>
        </w:rPr>
        <w:t>е событи</w:t>
      </w:r>
      <w:r w:rsidR="00293488">
        <w:rPr>
          <w:sz w:val="28"/>
          <w:szCs w:val="28"/>
        </w:rPr>
        <w:t>е</w:t>
      </w:r>
      <w:r>
        <w:rPr>
          <w:sz w:val="28"/>
          <w:szCs w:val="28"/>
        </w:rPr>
        <w:t xml:space="preserve"> не только в спортивной, но и </w:t>
      </w:r>
      <w:r w:rsidR="00B06008">
        <w:rPr>
          <w:sz w:val="28"/>
          <w:szCs w:val="28"/>
        </w:rPr>
        <w:t xml:space="preserve">в </w:t>
      </w:r>
      <w:r>
        <w:rPr>
          <w:sz w:val="28"/>
          <w:szCs w:val="28"/>
        </w:rPr>
        <w:t>общественной жизни российского государства. Обеспечение общественного порядка и общественной безопасности является главной задачей правоохранительных органов в условиях проведения</w:t>
      </w:r>
      <w:r w:rsidR="00D42142">
        <w:rPr>
          <w:sz w:val="28"/>
          <w:szCs w:val="28"/>
        </w:rPr>
        <w:t xml:space="preserve"> указанных массовых спортивных мероприятий</w:t>
      </w:r>
      <w:r>
        <w:rPr>
          <w:sz w:val="28"/>
          <w:szCs w:val="28"/>
        </w:rPr>
        <w:t>. Министерству внутренних дел Российской Федерации отводится главная роль в этом направлении</w:t>
      </w:r>
      <w:r w:rsidR="00B06008">
        <w:rPr>
          <w:sz w:val="28"/>
          <w:szCs w:val="28"/>
        </w:rPr>
        <w:t>: с</w:t>
      </w:r>
      <w:r>
        <w:rPr>
          <w:sz w:val="28"/>
          <w:szCs w:val="28"/>
        </w:rPr>
        <w:t>отрудники почти всех подразделений будут задействованы на различных этапах и уровнях обеспечения общественного порядка и общественной безопасности. При этом следует понимать, что Чемпионат буд</w:t>
      </w:r>
      <w:r w:rsidR="00B06008">
        <w:rPr>
          <w:sz w:val="28"/>
          <w:szCs w:val="28"/>
        </w:rPr>
        <w:t>е</w:t>
      </w:r>
      <w:r>
        <w:rPr>
          <w:sz w:val="28"/>
          <w:szCs w:val="28"/>
        </w:rPr>
        <w:t xml:space="preserve">т проходить в сложных геополитических условиях, когда реальной угрозой общественной безопасности остаются терроризм и экстремизм в различных своих проявлениях. Следует ожидать, что террористические и экстремистские организации активизируют свою деятельность по дестабилизации обстановки в стране накануне и в период проведения </w:t>
      </w:r>
      <w:r w:rsidR="00D42142">
        <w:rPr>
          <w:sz w:val="28"/>
          <w:szCs w:val="28"/>
        </w:rPr>
        <w:t>указанных массовых спортивных мероприятий.</w:t>
      </w:r>
      <w:r>
        <w:rPr>
          <w:sz w:val="28"/>
          <w:szCs w:val="28"/>
        </w:rPr>
        <w:t xml:space="preserve"> В связи с этим сотрудникам органов внутренних дел </w:t>
      </w:r>
      <w:r w:rsidR="00D42142">
        <w:rPr>
          <w:sz w:val="28"/>
          <w:szCs w:val="28"/>
        </w:rPr>
        <w:t xml:space="preserve">Российской Федерации </w:t>
      </w:r>
      <w:r>
        <w:rPr>
          <w:sz w:val="28"/>
          <w:szCs w:val="28"/>
        </w:rPr>
        <w:t>необходимо быть готовыми к действиям по предупреждению и пресечению актов террористической направленности</w:t>
      </w:r>
      <w:r w:rsidR="00D12286">
        <w:rPr>
          <w:sz w:val="28"/>
          <w:szCs w:val="28"/>
        </w:rPr>
        <w:t>, различных видов и форм проявлений экстремизма</w:t>
      </w:r>
      <w:r>
        <w:rPr>
          <w:sz w:val="28"/>
          <w:szCs w:val="28"/>
        </w:rPr>
        <w:t>, знать определенный алгоритм</w:t>
      </w:r>
      <w:r w:rsidR="00B06008">
        <w:rPr>
          <w:sz w:val="28"/>
          <w:szCs w:val="28"/>
        </w:rPr>
        <w:t xml:space="preserve"> </w:t>
      </w:r>
      <w:r>
        <w:rPr>
          <w:sz w:val="28"/>
          <w:szCs w:val="28"/>
        </w:rPr>
        <w:t xml:space="preserve">при возникновении подобных </w:t>
      </w:r>
      <w:r w:rsidR="00D42142">
        <w:rPr>
          <w:sz w:val="28"/>
          <w:szCs w:val="28"/>
        </w:rPr>
        <w:t>проявлений</w:t>
      </w:r>
      <w:r>
        <w:rPr>
          <w:sz w:val="28"/>
          <w:szCs w:val="28"/>
        </w:rPr>
        <w:t>.</w:t>
      </w:r>
    </w:p>
    <w:p w:rsidR="0085152E" w:rsidRDefault="0085152E" w:rsidP="00C2397C">
      <w:pPr>
        <w:ind w:firstLine="709"/>
        <w:jc w:val="center"/>
        <w:rPr>
          <w:b/>
          <w:sz w:val="28"/>
          <w:szCs w:val="28"/>
        </w:rPr>
      </w:pPr>
    </w:p>
    <w:p w:rsidR="0085152E" w:rsidRDefault="0085152E" w:rsidP="00C2397C">
      <w:pPr>
        <w:ind w:firstLine="709"/>
        <w:jc w:val="center"/>
        <w:rPr>
          <w:b/>
          <w:sz w:val="28"/>
          <w:szCs w:val="28"/>
        </w:rPr>
      </w:pPr>
    </w:p>
    <w:p w:rsidR="0085152E" w:rsidRDefault="0085152E" w:rsidP="00C2397C">
      <w:pPr>
        <w:ind w:firstLine="709"/>
        <w:jc w:val="center"/>
        <w:rPr>
          <w:b/>
          <w:sz w:val="28"/>
          <w:szCs w:val="28"/>
        </w:rPr>
      </w:pPr>
    </w:p>
    <w:p w:rsidR="0085152E" w:rsidRDefault="0085152E" w:rsidP="00C2397C">
      <w:pPr>
        <w:ind w:firstLine="709"/>
        <w:jc w:val="center"/>
        <w:rPr>
          <w:b/>
          <w:sz w:val="28"/>
          <w:szCs w:val="28"/>
        </w:rPr>
      </w:pPr>
    </w:p>
    <w:p w:rsidR="0085152E" w:rsidRDefault="0085152E" w:rsidP="00C2397C">
      <w:pPr>
        <w:ind w:firstLine="709"/>
        <w:jc w:val="center"/>
        <w:rPr>
          <w:b/>
          <w:sz w:val="28"/>
          <w:szCs w:val="28"/>
        </w:rPr>
      </w:pPr>
    </w:p>
    <w:p w:rsidR="0085152E" w:rsidRDefault="0085152E" w:rsidP="00C2397C">
      <w:pPr>
        <w:ind w:firstLine="709"/>
        <w:jc w:val="center"/>
        <w:rPr>
          <w:b/>
          <w:sz w:val="28"/>
          <w:szCs w:val="28"/>
        </w:rPr>
      </w:pPr>
    </w:p>
    <w:p w:rsidR="0085152E" w:rsidRDefault="0085152E" w:rsidP="00C2397C">
      <w:pPr>
        <w:ind w:firstLine="709"/>
        <w:jc w:val="center"/>
        <w:rPr>
          <w:b/>
          <w:sz w:val="28"/>
          <w:szCs w:val="28"/>
        </w:rPr>
      </w:pPr>
    </w:p>
    <w:p w:rsidR="0085152E" w:rsidRDefault="0085152E" w:rsidP="00C2397C">
      <w:pPr>
        <w:ind w:firstLine="709"/>
        <w:jc w:val="center"/>
        <w:rPr>
          <w:b/>
          <w:sz w:val="28"/>
          <w:szCs w:val="28"/>
        </w:rPr>
      </w:pPr>
    </w:p>
    <w:p w:rsidR="0085152E" w:rsidRDefault="0085152E" w:rsidP="00C2397C">
      <w:pPr>
        <w:ind w:firstLine="709"/>
        <w:jc w:val="center"/>
        <w:rPr>
          <w:b/>
          <w:sz w:val="28"/>
          <w:szCs w:val="28"/>
        </w:rPr>
      </w:pPr>
    </w:p>
    <w:p w:rsidR="00C2397C" w:rsidRDefault="00C2397C">
      <w:pPr>
        <w:spacing w:after="160" w:line="259" w:lineRule="auto"/>
        <w:rPr>
          <w:rFonts w:eastAsiaTheme="majorEastAsia"/>
          <w:b/>
          <w:bCs/>
          <w:sz w:val="28"/>
          <w:szCs w:val="28"/>
        </w:rPr>
      </w:pPr>
      <w:bookmarkStart w:id="1" w:name="_Toc488407931"/>
      <w:r>
        <w:br w:type="page"/>
      </w:r>
    </w:p>
    <w:p w:rsidR="00EA5F89" w:rsidRPr="00EA5F89" w:rsidRDefault="00EA5F89" w:rsidP="00C2397C">
      <w:pPr>
        <w:pStyle w:val="1"/>
        <w:spacing w:line="240" w:lineRule="auto"/>
      </w:pPr>
      <w:r w:rsidRPr="00EA5F89">
        <w:lastRenderedPageBreak/>
        <w:t xml:space="preserve">1. Практический алгоритм действий </w:t>
      </w:r>
      <w:r w:rsidR="00B06008">
        <w:br/>
      </w:r>
      <w:r w:rsidRPr="00EA5F89">
        <w:t>сотрудников органов внутренних дел Р</w:t>
      </w:r>
      <w:r w:rsidR="00B06008">
        <w:t xml:space="preserve">оссийской </w:t>
      </w:r>
      <w:r w:rsidRPr="00EA5F89">
        <w:t>Ф</w:t>
      </w:r>
      <w:r w:rsidR="00B06008">
        <w:t>едерации,</w:t>
      </w:r>
      <w:r w:rsidRPr="00EA5F89">
        <w:t xml:space="preserve"> привлекаемых к обеспечению общественного порядка </w:t>
      </w:r>
      <w:r w:rsidR="00B06008">
        <w:br/>
      </w:r>
      <w:r w:rsidRPr="00EA5F89">
        <w:t xml:space="preserve">и общественной безопасности в период подготовки и проведения </w:t>
      </w:r>
      <w:r w:rsidR="00B06008">
        <w:br/>
      </w:r>
      <w:r w:rsidRPr="00EA5F89">
        <w:t xml:space="preserve">Чемпионата мира по футболу </w:t>
      </w:r>
      <w:r w:rsidRPr="00EA5F89">
        <w:rPr>
          <w:lang w:val="en-US"/>
        </w:rPr>
        <w:t>FIFA</w:t>
      </w:r>
      <w:r w:rsidRPr="00EA5F89">
        <w:t> 2018 года</w:t>
      </w:r>
      <w:r w:rsidR="00B06008">
        <w:t>,</w:t>
      </w:r>
      <w:r w:rsidR="00B56280" w:rsidRPr="00B56280">
        <w:t xml:space="preserve"> по предупреждению, выявлению и пресечению преступлений террористической и экстремистской направленности</w:t>
      </w:r>
      <w:bookmarkEnd w:id="1"/>
    </w:p>
    <w:p w:rsidR="00B06008" w:rsidRDefault="00B06008" w:rsidP="00C2397C">
      <w:pPr>
        <w:pStyle w:val="a3"/>
        <w:spacing w:before="0" w:beforeAutospacing="0" w:after="0" w:afterAutospacing="0"/>
        <w:jc w:val="both"/>
        <w:rPr>
          <w:sz w:val="28"/>
          <w:szCs w:val="28"/>
          <w:u w:val="single"/>
        </w:rPr>
      </w:pPr>
    </w:p>
    <w:p w:rsidR="00C51412" w:rsidRDefault="00DC6459" w:rsidP="00C2397C">
      <w:pPr>
        <w:pStyle w:val="2"/>
        <w:spacing w:line="240" w:lineRule="auto"/>
      </w:pPr>
      <w:bookmarkStart w:id="2" w:name="_Toc488407933"/>
      <w:r>
        <w:t>1</w:t>
      </w:r>
      <w:r w:rsidRPr="003843BA">
        <w:t>.</w:t>
      </w:r>
      <w:r w:rsidR="00293488">
        <w:t>1</w:t>
      </w:r>
      <w:r w:rsidR="00204034">
        <w:t>.</w:t>
      </w:r>
      <w:r w:rsidRPr="003843BA">
        <w:t xml:space="preserve"> </w:t>
      </w:r>
      <w:r w:rsidR="00D162F5" w:rsidRPr="008543B6">
        <w:t xml:space="preserve">Рекомендации сотрудникам полиции о поведении в толпе, </w:t>
      </w:r>
      <w:r w:rsidR="00204034">
        <w:br/>
      </w:r>
      <w:r w:rsidR="00D162F5" w:rsidRPr="008543B6">
        <w:t>на митингах, других массовых общественных мероприятиях</w:t>
      </w:r>
      <w:r w:rsidR="00D85FBB">
        <w:t xml:space="preserve"> </w:t>
      </w:r>
      <w:r w:rsidR="00204034">
        <w:br/>
      </w:r>
      <w:r w:rsidR="00D85FBB">
        <w:t xml:space="preserve">в период подготовки и проведения </w:t>
      </w:r>
      <w:r w:rsidR="00204034" w:rsidRPr="00585053">
        <w:t xml:space="preserve">Чемпионата мира по футболу </w:t>
      </w:r>
    </w:p>
    <w:p w:rsidR="00D162F5" w:rsidRPr="008543B6" w:rsidRDefault="00204034" w:rsidP="00C2397C">
      <w:pPr>
        <w:pStyle w:val="2"/>
        <w:spacing w:line="240" w:lineRule="auto"/>
      </w:pPr>
      <w:r w:rsidRPr="00585053">
        <w:rPr>
          <w:lang w:val="en-US"/>
        </w:rPr>
        <w:t>FIFA</w:t>
      </w:r>
      <w:r w:rsidRPr="00585053">
        <w:t xml:space="preserve"> 2018 года</w:t>
      </w:r>
      <w:bookmarkEnd w:id="2"/>
    </w:p>
    <w:p w:rsidR="00204034" w:rsidRDefault="00204034" w:rsidP="00C2397C">
      <w:pPr>
        <w:pStyle w:val="a3"/>
        <w:spacing w:before="0" w:beforeAutospacing="0" w:after="0" w:afterAutospacing="0"/>
        <w:ind w:firstLine="709"/>
        <w:jc w:val="both"/>
        <w:rPr>
          <w:sz w:val="28"/>
          <w:szCs w:val="28"/>
        </w:rPr>
      </w:pPr>
    </w:p>
    <w:p w:rsidR="00DF6544" w:rsidRPr="00B452F7" w:rsidRDefault="00DF6544" w:rsidP="00C2397C">
      <w:pPr>
        <w:pStyle w:val="a3"/>
        <w:spacing w:before="0" w:beforeAutospacing="0" w:after="0" w:afterAutospacing="0"/>
        <w:ind w:firstLine="709"/>
        <w:jc w:val="both"/>
        <w:rPr>
          <w:sz w:val="28"/>
          <w:szCs w:val="28"/>
        </w:rPr>
      </w:pPr>
      <w:r>
        <w:rPr>
          <w:sz w:val="28"/>
          <w:szCs w:val="28"/>
        </w:rPr>
        <w:t>В</w:t>
      </w:r>
      <w:r w:rsidRPr="00B452F7">
        <w:rPr>
          <w:sz w:val="28"/>
          <w:szCs w:val="28"/>
        </w:rPr>
        <w:t xml:space="preserve"> условиях обеспечения общественного порядка и общественной безопасности </w:t>
      </w:r>
      <w:r w:rsidR="00D85FBB">
        <w:rPr>
          <w:sz w:val="28"/>
          <w:szCs w:val="28"/>
        </w:rPr>
        <w:t xml:space="preserve">в период подготовки и проведения </w:t>
      </w:r>
      <w:r>
        <w:rPr>
          <w:sz w:val="28"/>
          <w:szCs w:val="28"/>
        </w:rPr>
        <w:t xml:space="preserve">Чемпионата </w:t>
      </w:r>
      <w:r w:rsidRPr="00B452F7">
        <w:rPr>
          <w:sz w:val="28"/>
          <w:szCs w:val="28"/>
        </w:rPr>
        <w:t>при возникновении конфликтных ситуаций</w:t>
      </w:r>
      <w:r>
        <w:rPr>
          <w:sz w:val="28"/>
          <w:szCs w:val="28"/>
        </w:rPr>
        <w:t xml:space="preserve"> с гражданами,</w:t>
      </w:r>
      <w:r w:rsidRPr="00B452F7">
        <w:rPr>
          <w:sz w:val="28"/>
          <w:szCs w:val="28"/>
        </w:rPr>
        <w:t xml:space="preserve"> сотрудникам полиции целесообразно </w:t>
      </w:r>
      <w:r>
        <w:rPr>
          <w:sz w:val="28"/>
          <w:szCs w:val="28"/>
        </w:rPr>
        <w:t>придерживаться</w:t>
      </w:r>
      <w:r w:rsidRPr="00B452F7">
        <w:rPr>
          <w:sz w:val="28"/>
          <w:szCs w:val="28"/>
        </w:rPr>
        <w:t xml:space="preserve"> следующи</w:t>
      </w:r>
      <w:r>
        <w:rPr>
          <w:sz w:val="28"/>
          <w:szCs w:val="28"/>
        </w:rPr>
        <w:t>х</w:t>
      </w:r>
      <w:r w:rsidRPr="00B452F7">
        <w:rPr>
          <w:sz w:val="28"/>
          <w:szCs w:val="28"/>
        </w:rPr>
        <w:t xml:space="preserve"> рекомендаци</w:t>
      </w:r>
      <w:r>
        <w:rPr>
          <w:sz w:val="28"/>
          <w:szCs w:val="28"/>
        </w:rPr>
        <w:t>й</w:t>
      </w:r>
      <w:r w:rsidRPr="00B452F7">
        <w:rPr>
          <w:sz w:val="28"/>
          <w:szCs w:val="28"/>
        </w:rPr>
        <w:t>:</w:t>
      </w:r>
    </w:p>
    <w:p w:rsidR="00DF6544" w:rsidRDefault="00DF6544" w:rsidP="00C2397C">
      <w:pPr>
        <w:pStyle w:val="af0"/>
        <w:numPr>
          <w:ilvl w:val="0"/>
          <w:numId w:val="29"/>
        </w:numPr>
        <w:shd w:val="clear" w:color="auto" w:fill="FFFFFF"/>
        <w:ind w:left="0" w:firstLine="709"/>
        <w:jc w:val="both"/>
        <w:rPr>
          <w:sz w:val="28"/>
          <w:szCs w:val="28"/>
        </w:rPr>
      </w:pPr>
      <w:r w:rsidRPr="00DF6544">
        <w:rPr>
          <w:sz w:val="28"/>
          <w:szCs w:val="28"/>
        </w:rPr>
        <w:t>н</w:t>
      </w:r>
      <w:r w:rsidR="00D162F5" w:rsidRPr="00DF6544">
        <w:rPr>
          <w:sz w:val="28"/>
          <w:szCs w:val="28"/>
        </w:rPr>
        <w:t>аходясь в оцеплении при исполнении служебных обязанностей либо случайно оказавшись в толпе, не поддава</w:t>
      </w:r>
      <w:r>
        <w:rPr>
          <w:sz w:val="28"/>
          <w:szCs w:val="28"/>
        </w:rPr>
        <w:t>ться</w:t>
      </w:r>
      <w:r w:rsidR="00D162F5" w:rsidRPr="00DF6544">
        <w:rPr>
          <w:sz w:val="28"/>
          <w:szCs w:val="28"/>
        </w:rPr>
        <w:t xml:space="preserve"> эмоциональному «заражению», проявля</w:t>
      </w:r>
      <w:r>
        <w:rPr>
          <w:sz w:val="28"/>
          <w:szCs w:val="28"/>
        </w:rPr>
        <w:t>ть</w:t>
      </w:r>
      <w:r w:rsidR="00D162F5" w:rsidRPr="00DF6544">
        <w:rPr>
          <w:sz w:val="28"/>
          <w:szCs w:val="28"/>
        </w:rPr>
        <w:t xml:space="preserve"> выдержку и хладнокровие, соблюда</w:t>
      </w:r>
      <w:r>
        <w:rPr>
          <w:sz w:val="28"/>
          <w:szCs w:val="28"/>
        </w:rPr>
        <w:t>ть</w:t>
      </w:r>
      <w:r w:rsidR="00D162F5" w:rsidRPr="00DF6544">
        <w:rPr>
          <w:sz w:val="28"/>
          <w:szCs w:val="28"/>
        </w:rPr>
        <w:t xml:space="preserve"> требования законов, внимательно и вежливо относит</w:t>
      </w:r>
      <w:r>
        <w:rPr>
          <w:sz w:val="28"/>
          <w:szCs w:val="28"/>
        </w:rPr>
        <w:t>ься</w:t>
      </w:r>
      <w:r w:rsidR="00D162F5" w:rsidRPr="00DF6544">
        <w:rPr>
          <w:sz w:val="28"/>
          <w:szCs w:val="28"/>
        </w:rPr>
        <w:t xml:space="preserve"> к гражданам, работа</w:t>
      </w:r>
      <w:r>
        <w:rPr>
          <w:sz w:val="28"/>
          <w:szCs w:val="28"/>
        </w:rPr>
        <w:t>ть</w:t>
      </w:r>
      <w:r w:rsidR="00D162F5" w:rsidRPr="00DF6544">
        <w:rPr>
          <w:sz w:val="28"/>
          <w:szCs w:val="28"/>
        </w:rPr>
        <w:t xml:space="preserve"> н</w:t>
      </w:r>
      <w:r>
        <w:rPr>
          <w:sz w:val="28"/>
          <w:szCs w:val="28"/>
        </w:rPr>
        <w:t>а предупреждение правонарушений;</w:t>
      </w:r>
    </w:p>
    <w:p w:rsidR="00DF6544" w:rsidRDefault="00DF6544" w:rsidP="00C2397C">
      <w:pPr>
        <w:pStyle w:val="af0"/>
        <w:numPr>
          <w:ilvl w:val="0"/>
          <w:numId w:val="29"/>
        </w:numPr>
        <w:shd w:val="clear" w:color="auto" w:fill="FFFFFF"/>
        <w:ind w:left="0" w:firstLine="709"/>
        <w:jc w:val="both"/>
        <w:rPr>
          <w:sz w:val="28"/>
          <w:szCs w:val="28"/>
        </w:rPr>
      </w:pPr>
      <w:r>
        <w:rPr>
          <w:sz w:val="28"/>
          <w:szCs w:val="28"/>
        </w:rPr>
        <w:t>н</w:t>
      </w:r>
      <w:r w:rsidR="00D162F5" w:rsidRPr="00DF6544">
        <w:rPr>
          <w:sz w:val="28"/>
          <w:szCs w:val="28"/>
        </w:rPr>
        <w:t>е меша</w:t>
      </w:r>
      <w:r>
        <w:rPr>
          <w:sz w:val="28"/>
          <w:szCs w:val="28"/>
        </w:rPr>
        <w:t>ть</w:t>
      </w:r>
      <w:r w:rsidR="00D162F5" w:rsidRPr="00DF6544">
        <w:rPr>
          <w:sz w:val="28"/>
          <w:szCs w:val="28"/>
        </w:rPr>
        <w:t xml:space="preserve"> выговориться раздраженным</w:t>
      </w:r>
      <w:r>
        <w:rPr>
          <w:sz w:val="28"/>
          <w:szCs w:val="28"/>
        </w:rPr>
        <w:t xml:space="preserve"> гражданам, в</w:t>
      </w:r>
      <w:r w:rsidR="00D162F5" w:rsidRPr="00DF6544">
        <w:rPr>
          <w:spacing w:val="-2"/>
          <w:sz w:val="28"/>
          <w:szCs w:val="28"/>
        </w:rPr>
        <w:t>нимательно следит</w:t>
      </w:r>
      <w:r>
        <w:rPr>
          <w:spacing w:val="-2"/>
          <w:sz w:val="28"/>
          <w:szCs w:val="28"/>
        </w:rPr>
        <w:t>ь за высказываниями зачинщиков и нарушителей, т</w:t>
      </w:r>
      <w:r w:rsidR="00204034">
        <w:rPr>
          <w:spacing w:val="-2"/>
          <w:sz w:val="28"/>
          <w:szCs w:val="28"/>
        </w:rPr>
        <w:t xml:space="preserve">ак </w:t>
      </w:r>
      <w:r>
        <w:rPr>
          <w:spacing w:val="-2"/>
          <w:sz w:val="28"/>
          <w:szCs w:val="28"/>
        </w:rPr>
        <w:t>к</w:t>
      </w:r>
      <w:r w:rsidR="00204034">
        <w:rPr>
          <w:spacing w:val="-2"/>
          <w:sz w:val="28"/>
          <w:szCs w:val="28"/>
        </w:rPr>
        <w:t>ак</w:t>
      </w:r>
      <w:r w:rsidR="00D162F5" w:rsidRPr="00DF6544">
        <w:rPr>
          <w:spacing w:val="-2"/>
          <w:sz w:val="28"/>
          <w:szCs w:val="28"/>
        </w:rPr>
        <w:t xml:space="preserve"> </w:t>
      </w:r>
      <w:r>
        <w:rPr>
          <w:spacing w:val="-2"/>
          <w:sz w:val="28"/>
          <w:szCs w:val="28"/>
        </w:rPr>
        <w:t>в этих фразах</w:t>
      </w:r>
      <w:r w:rsidR="00D162F5" w:rsidRPr="00DF6544">
        <w:rPr>
          <w:spacing w:val="-1"/>
          <w:sz w:val="28"/>
          <w:szCs w:val="28"/>
        </w:rPr>
        <w:t xml:space="preserve"> несложно обнаружить искажение истины, провокационные призывы, </w:t>
      </w:r>
      <w:r w:rsidR="00D162F5" w:rsidRPr="00DF6544">
        <w:rPr>
          <w:sz w:val="28"/>
          <w:szCs w:val="28"/>
        </w:rPr>
        <w:t>подтасовки фактов или аргументации, рассчитанные на людей, не способных распознать обман. Не стесня</w:t>
      </w:r>
      <w:r>
        <w:rPr>
          <w:sz w:val="28"/>
          <w:szCs w:val="28"/>
        </w:rPr>
        <w:t>ться</w:t>
      </w:r>
      <w:r w:rsidR="00D162F5" w:rsidRPr="00DF6544">
        <w:rPr>
          <w:sz w:val="28"/>
          <w:szCs w:val="28"/>
        </w:rPr>
        <w:t xml:space="preserve"> говори</w:t>
      </w:r>
      <w:r>
        <w:rPr>
          <w:sz w:val="28"/>
          <w:szCs w:val="28"/>
        </w:rPr>
        <w:t>ть о подобных фактах окружающим;</w:t>
      </w:r>
    </w:p>
    <w:p w:rsidR="00DF6544" w:rsidRDefault="00C51412" w:rsidP="00C2397C">
      <w:pPr>
        <w:pStyle w:val="af0"/>
        <w:numPr>
          <w:ilvl w:val="0"/>
          <w:numId w:val="29"/>
        </w:numPr>
        <w:shd w:val="clear" w:color="auto" w:fill="FFFFFF"/>
        <w:ind w:left="0" w:firstLine="709"/>
        <w:jc w:val="both"/>
        <w:rPr>
          <w:sz w:val="28"/>
          <w:szCs w:val="28"/>
        </w:rPr>
      </w:pPr>
      <w:r>
        <w:rPr>
          <w:sz w:val="28"/>
          <w:szCs w:val="28"/>
        </w:rPr>
        <w:t>з</w:t>
      </w:r>
      <w:r w:rsidR="00D162F5" w:rsidRPr="00DF6544">
        <w:rPr>
          <w:sz w:val="28"/>
          <w:szCs w:val="28"/>
        </w:rPr>
        <w:t>адава</w:t>
      </w:r>
      <w:r w:rsidR="00DF6544">
        <w:rPr>
          <w:sz w:val="28"/>
          <w:szCs w:val="28"/>
        </w:rPr>
        <w:t>ть</w:t>
      </w:r>
      <w:r w:rsidR="00D162F5" w:rsidRPr="00DF6544">
        <w:rPr>
          <w:sz w:val="28"/>
          <w:szCs w:val="28"/>
        </w:rPr>
        <w:t xml:space="preserve"> больше вопросов, чтобы сбить накал страстей, </w:t>
      </w:r>
      <w:r w:rsidR="00DF6544">
        <w:rPr>
          <w:sz w:val="28"/>
          <w:szCs w:val="28"/>
        </w:rPr>
        <w:t xml:space="preserve">отвлечь от конфликтной тематики. </w:t>
      </w:r>
      <w:r w:rsidR="00DF6544" w:rsidRPr="005A51D5">
        <w:rPr>
          <w:spacing w:val="-1"/>
          <w:sz w:val="28"/>
          <w:szCs w:val="28"/>
        </w:rPr>
        <w:t>Поинтерес</w:t>
      </w:r>
      <w:r w:rsidR="00DF6544">
        <w:rPr>
          <w:spacing w:val="-1"/>
          <w:sz w:val="28"/>
          <w:szCs w:val="28"/>
        </w:rPr>
        <w:t>оваться</w:t>
      </w:r>
      <w:r w:rsidR="00DF6544" w:rsidRPr="005A51D5">
        <w:rPr>
          <w:spacing w:val="-1"/>
          <w:sz w:val="28"/>
          <w:szCs w:val="28"/>
        </w:rPr>
        <w:t xml:space="preserve"> у оратора, кого он представляет, готов ли отвечать за </w:t>
      </w:r>
      <w:r w:rsidR="00DF6544" w:rsidRPr="005A51D5">
        <w:rPr>
          <w:sz w:val="28"/>
          <w:szCs w:val="28"/>
        </w:rPr>
        <w:t>последствия предлагаемых действий или мер</w:t>
      </w:r>
      <w:r w:rsidR="00DF6544">
        <w:rPr>
          <w:sz w:val="28"/>
          <w:szCs w:val="28"/>
        </w:rPr>
        <w:t>;</w:t>
      </w:r>
    </w:p>
    <w:p w:rsidR="00DD072F" w:rsidRPr="00DD072F" w:rsidRDefault="00DF6544" w:rsidP="00C2397C">
      <w:pPr>
        <w:pStyle w:val="af0"/>
        <w:numPr>
          <w:ilvl w:val="0"/>
          <w:numId w:val="29"/>
        </w:numPr>
        <w:shd w:val="clear" w:color="auto" w:fill="FFFFFF"/>
        <w:ind w:left="0" w:firstLine="709"/>
        <w:jc w:val="both"/>
        <w:rPr>
          <w:sz w:val="28"/>
          <w:szCs w:val="28"/>
        </w:rPr>
      </w:pPr>
      <w:r>
        <w:rPr>
          <w:sz w:val="28"/>
          <w:szCs w:val="28"/>
        </w:rPr>
        <w:t>е</w:t>
      </w:r>
      <w:r w:rsidR="00D162F5" w:rsidRPr="00DF6544">
        <w:rPr>
          <w:sz w:val="28"/>
          <w:szCs w:val="28"/>
        </w:rPr>
        <w:t>сли окружающие понимают</w:t>
      </w:r>
      <w:r>
        <w:rPr>
          <w:sz w:val="28"/>
          <w:szCs w:val="28"/>
        </w:rPr>
        <w:t xml:space="preserve"> доводимую </w:t>
      </w:r>
      <w:r w:rsidR="00C1143A">
        <w:rPr>
          <w:sz w:val="28"/>
          <w:szCs w:val="28"/>
        </w:rPr>
        <w:t>сотрудником</w:t>
      </w:r>
      <w:r>
        <w:rPr>
          <w:sz w:val="28"/>
          <w:szCs w:val="28"/>
        </w:rPr>
        <w:t xml:space="preserve"> информацию</w:t>
      </w:r>
      <w:r w:rsidR="00D162F5" w:rsidRPr="00DF6544">
        <w:rPr>
          <w:sz w:val="28"/>
          <w:szCs w:val="28"/>
        </w:rPr>
        <w:t>, не вступа</w:t>
      </w:r>
      <w:r>
        <w:rPr>
          <w:sz w:val="28"/>
          <w:szCs w:val="28"/>
        </w:rPr>
        <w:t>ть</w:t>
      </w:r>
      <w:r w:rsidR="00D162F5" w:rsidRPr="00DF6544">
        <w:rPr>
          <w:sz w:val="28"/>
          <w:szCs w:val="28"/>
        </w:rPr>
        <w:t xml:space="preserve"> в бесплодные дискус</w:t>
      </w:r>
      <w:r w:rsidR="00D162F5" w:rsidRPr="00DF6544">
        <w:rPr>
          <w:spacing w:val="-1"/>
          <w:sz w:val="28"/>
          <w:szCs w:val="28"/>
        </w:rPr>
        <w:t>сии и споры. При возможности переве</w:t>
      </w:r>
      <w:r>
        <w:rPr>
          <w:spacing w:val="-1"/>
          <w:sz w:val="28"/>
          <w:szCs w:val="28"/>
        </w:rPr>
        <w:t>сти</w:t>
      </w:r>
      <w:r w:rsidR="00D162F5" w:rsidRPr="00DF6544">
        <w:rPr>
          <w:spacing w:val="-1"/>
          <w:sz w:val="28"/>
          <w:szCs w:val="28"/>
        </w:rPr>
        <w:t xml:space="preserve"> разговор на тему, интересующую окружающих, отвлека</w:t>
      </w:r>
      <w:r>
        <w:rPr>
          <w:spacing w:val="-1"/>
          <w:sz w:val="28"/>
          <w:szCs w:val="28"/>
        </w:rPr>
        <w:t>я</w:t>
      </w:r>
      <w:r w:rsidR="00D162F5" w:rsidRPr="00DF6544">
        <w:rPr>
          <w:spacing w:val="-1"/>
          <w:sz w:val="28"/>
          <w:szCs w:val="28"/>
        </w:rPr>
        <w:t xml:space="preserve"> их от конфликтных ситуаций и действий,</w:t>
      </w:r>
      <w:r>
        <w:rPr>
          <w:spacing w:val="-1"/>
          <w:sz w:val="28"/>
          <w:szCs w:val="28"/>
        </w:rPr>
        <w:t xml:space="preserve"> </w:t>
      </w:r>
      <w:r w:rsidR="00D162F5" w:rsidRPr="00DF6544">
        <w:rPr>
          <w:spacing w:val="-1"/>
          <w:sz w:val="28"/>
          <w:szCs w:val="28"/>
        </w:rPr>
        <w:t>направл</w:t>
      </w:r>
      <w:r w:rsidR="00C1143A">
        <w:rPr>
          <w:spacing w:val="-1"/>
          <w:sz w:val="28"/>
          <w:szCs w:val="28"/>
        </w:rPr>
        <w:t>яя</w:t>
      </w:r>
      <w:r w:rsidR="00D162F5" w:rsidRPr="00DF6544">
        <w:rPr>
          <w:spacing w:val="-1"/>
          <w:sz w:val="28"/>
          <w:szCs w:val="28"/>
        </w:rPr>
        <w:t xml:space="preserve"> их энерги</w:t>
      </w:r>
      <w:r w:rsidR="00C1143A">
        <w:rPr>
          <w:spacing w:val="-1"/>
          <w:sz w:val="28"/>
          <w:szCs w:val="28"/>
        </w:rPr>
        <w:t xml:space="preserve">ю </w:t>
      </w:r>
      <w:r w:rsidR="00D162F5" w:rsidRPr="00DF6544">
        <w:rPr>
          <w:spacing w:val="-1"/>
          <w:sz w:val="28"/>
          <w:szCs w:val="28"/>
        </w:rPr>
        <w:t xml:space="preserve">в </w:t>
      </w:r>
      <w:r w:rsidR="00DD072F" w:rsidRPr="00DF6544">
        <w:rPr>
          <w:spacing w:val="-1"/>
          <w:sz w:val="28"/>
          <w:szCs w:val="28"/>
        </w:rPr>
        <w:t>безопасн</w:t>
      </w:r>
      <w:r w:rsidR="00DD072F">
        <w:rPr>
          <w:spacing w:val="-1"/>
          <w:sz w:val="28"/>
          <w:szCs w:val="28"/>
        </w:rPr>
        <w:t>ое</w:t>
      </w:r>
      <w:r w:rsidR="00DD072F" w:rsidRPr="00DF6544">
        <w:rPr>
          <w:spacing w:val="-1"/>
          <w:sz w:val="28"/>
          <w:szCs w:val="28"/>
        </w:rPr>
        <w:t xml:space="preserve"> </w:t>
      </w:r>
      <w:r w:rsidR="00D162F5" w:rsidRPr="00DF6544">
        <w:rPr>
          <w:spacing w:val="-1"/>
          <w:sz w:val="28"/>
          <w:szCs w:val="28"/>
        </w:rPr>
        <w:t>русло</w:t>
      </w:r>
      <w:r w:rsidR="00DD072F">
        <w:rPr>
          <w:spacing w:val="-1"/>
          <w:sz w:val="28"/>
          <w:szCs w:val="28"/>
        </w:rPr>
        <w:t xml:space="preserve"> </w:t>
      </w:r>
      <w:r w:rsidR="00D162F5" w:rsidRPr="00DF6544">
        <w:rPr>
          <w:sz w:val="28"/>
          <w:szCs w:val="28"/>
        </w:rPr>
        <w:t>(составить резолюцию, обращение, проголосовать, написать обращение, петицию, пройти маршем протеста и т.п.).</w:t>
      </w:r>
    </w:p>
    <w:p w:rsidR="00DD072F" w:rsidRDefault="00DD072F" w:rsidP="00C2397C">
      <w:pPr>
        <w:pStyle w:val="af0"/>
        <w:numPr>
          <w:ilvl w:val="0"/>
          <w:numId w:val="29"/>
        </w:numPr>
        <w:shd w:val="clear" w:color="auto" w:fill="FFFFFF"/>
        <w:ind w:left="0" w:firstLine="709"/>
        <w:jc w:val="both"/>
        <w:rPr>
          <w:sz w:val="28"/>
          <w:szCs w:val="28"/>
        </w:rPr>
      </w:pPr>
      <w:r w:rsidRPr="00DD072F">
        <w:rPr>
          <w:spacing w:val="-1"/>
          <w:sz w:val="28"/>
          <w:szCs w:val="28"/>
        </w:rPr>
        <w:t>в</w:t>
      </w:r>
      <w:r w:rsidR="00D162F5" w:rsidRPr="00DD072F">
        <w:rPr>
          <w:spacing w:val="-1"/>
          <w:sz w:val="28"/>
          <w:szCs w:val="28"/>
        </w:rPr>
        <w:t>сячески поддержива</w:t>
      </w:r>
      <w:r w:rsidRPr="00DD072F">
        <w:rPr>
          <w:spacing w:val="-1"/>
          <w:sz w:val="28"/>
          <w:szCs w:val="28"/>
        </w:rPr>
        <w:t>ть</w:t>
      </w:r>
      <w:r w:rsidR="00D162F5" w:rsidRPr="00DD072F">
        <w:rPr>
          <w:spacing w:val="-1"/>
          <w:sz w:val="28"/>
          <w:szCs w:val="28"/>
        </w:rPr>
        <w:t xml:space="preserve"> репликами позитивные высказывания других граждан, обраща</w:t>
      </w:r>
      <w:r w:rsidRPr="00DD072F">
        <w:rPr>
          <w:spacing w:val="-1"/>
          <w:sz w:val="28"/>
          <w:szCs w:val="28"/>
        </w:rPr>
        <w:t>ться</w:t>
      </w:r>
      <w:r w:rsidR="00D162F5" w:rsidRPr="00DD072F">
        <w:rPr>
          <w:spacing w:val="-1"/>
          <w:sz w:val="28"/>
          <w:szCs w:val="28"/>
        </w:rPr>
        <w:t xml:space="preserve"> к присутствующим с простыми вопросами о том, к чему могут привести непродуманные, противоправные </w:t>
      </w:r>
      <w:r w:rsidR="00D162F5" w:rsidRPr="00DD072F">
        <w:rPr>
          <w:sz w:val="28"/>
          <w:szCs w:val="28"/>
        </w:rPr>
        <w:t>действия, кто ответит за последствия</w:t>
      </w:r>
      <w:r>
        <w:rPr>
          <w:sz w:val="28"/>
          <w:szCs w:val="28"/>
        </w:rPr>
        <w:t>;</w:t>
      </w:r>
    </w:p>
    <w:p w:rsidR="00DD072F" w:rsidRDefault="00D162F5" w:rsidP="00C2397C">
      <w:pPr>
        <w:pStyle w:val="af0"/>
        <w:numPr>
          <w:ilvl w:val="0"/>
          <w:numId w:val="29"/>
        </w:numPr>
        <w:shd w:val="clear" w:color="auto" w:fill="FFFFFF"/>
        <w:ind w:left="0" w:firstLine="709"/>
        <w:jc w:val="both"/>
        <w:rPr>
          <w:sz w:val="28"/>
          <w:szCs w:val="28"/>
        </w:rPr>
      </w:pPr>
      <w:r w:rsidRPr="00DD072F">
        <w:rPr>
          <w:sz w:val="28"/>
          <w:szCs w:val="28"/>
        </w:rPr>
        <w:t>избега</w:t>
      </w:r>
      <w:r w:rsidR="00DD072F" w:rsidRPr="00DD072F">
        <w:rPr>
          <w:sz w:val="28"/>
          <w:szCs w:val="28"/>
        </w:rPr>
        <w:t>ть</w:t>
      </w:r>
      <w:r w:rsidRPr="00DD072F">
        <w:rPr>
          <w:sz w:val="28"/>
          <w:szCs w:val="28"/>
        </w:rPr>
        <w:t xml:space="preserve"> конфликтов с женщинами, не оскорбля</w:t>
      </w:r>
      <w:r w:rsidR="00DD072F" w:rsidRPr="00DD072F">
        <w:rPr>
          <w:sz w:val="28"/>
          <w:szCs w:val="28"/>
        </w:rPr>
        <w:t>ть</w:t>
      </w:r>
      <w:r w:rsidRPr="00DD072F">
        <w:rPr>
          <w:sz w:val="28"/>
          <w:szCs w:val="28"/>
        </w:rPr>
        <w:t xml:space="preserve"> их не</w:t>
      </w:r>
      <w:r w:rsidR="00C1143A">
        <w:rPr>
          <w:sz w:val="28"/>
          <w:szCs w:val="28"/>
        </w:rPr>
        <w:t>об</w:t>
      </w:r>
      <w:r w:rsidRPr="00DD072F">
        <w:rPr>
          <w:sz w:val="28"/>
          <w:szCs w:val="28"/>
        </w:rPr>
        <w:t>думанными высказываниями</w:t>
      </w:r>
      <w:r w:rsidR="00C1143A">
        <w:rPr>
          <w:sz w:val="28"/>
          <w:szCs w:val="28"/>
        </w:rPr>
        <w:t>, не допускать</w:t>
      </w:r>
      <w:r w:rsidRPr="00DD072F">
        <w:rPr>
          <w:sz w:val="28"/>
          <w:szCs w:val="28"/>
        </w:rPr>
        <w:t xml:space="preserve"> даже случайного физического давления на них.</w:t>
      </w:r>
      <w:r w:rsidR="00DD072F" w:rsidRPr="00DD072F">
        <w:rPr>
          <w:sz w:val="28"/>
          <w:szCs w:val="28"/>
        </w:rPr>
        <w:t xml:space="preserve"> </w:t>
      </w:r>
      <w:r w:rsidRPr="00DD072F">
        <w:rPr>
          <w:spacing w:val="-1"/>
          <w:sz w:val="28"/>
          <w:szCs w:val="28"/>
        </w:rPr>
        <w:t>Привлека</w:t>
      </w:r>
      <w:r w:rsidR="00DD072F">
        <w:rPr>
          <w:spacing w:val="-1"/>
          <w:sz w:val="28"/>
          <w:szCs w:val="28"/>
        </w:rPr>
        <w:t>ть</w:t>
      </w:r>
      <w:r w:rsidRPr="00DD072F">
        <w:rPr>
          <w:spacing w:val="-1"/>
          <w:sz w:val="28"/>
          <w:szCs w:val="28"/>
        </w:rPr>
        <w:t xml:space="preserve"> знакомых женщин и сотрудниц в штатском для </w:t>
      </w:r>
      <w:r w:rsidRPr="00DD072F">
        <w:rPr>
          <w:spacing w:val="-1"/>
          <w:sz w:val="28"/>
          <w:szCs w:val="28"/>
        </w:rPr>
        <w:lastRenderedPageBreak/>
        <w:t>проведе</w:t>
      </w:r>
      <w:r w:rsidRPr="00DD072F">
        <w:rPr>
          <w:sz w:val="28"/>
          <w:szCs w:val="28"/>
        </w:rPr>
        <w:t>ния отвлекающих диалогов и нейтрализации выступлений организаторов</w:t>
      </w:r>
      <w:r w:rsidR="00DD072F">
        <w:rPr>
          <w:sz w:val="28"/>
          <w:szCs w:val="28"/>
        </w:rPr>
        <w:t>;</w:t>
      </w:r>
    </w:p>
    <w:p w:rsidR="00DD072F" w:rsidRDefault="00DD072F" w:rsidP="00C2397C">
      <w:pPr>
        <w:pStyle w:val="af0"/>
        <w:numPr>
          <w:ilvl w:val="0"/>
          <w:numId w:val="29"/>
        </w:numPr>
        <w:shd w:val="clear" w:color="auto" w:fill="FFFFFF"/>
        <w:ind w:left="0" w:firstLine="709"/>
        <w:jc w:val="both"/>
        <w:rPr>
          <w:sz w:val="28"/>
          <w:szCs w:val="28"/>
        </w:rPr>
      </w:pPr>
      <w:r w:rsidRPr="00DD072F">
        <w:rPr>
          <w:spacing w:val="-1"/>
          <w:sz w:val="28"/>
          <w:szCs w:val="28"/>
        </w:rPr>
        <w:t>в</w:t>
      </w:r>
      <w:r w:rsidR="00D162F5" w:rsidRPr="00DD072F">
        <w:rPr>
          <w:spacing w:val="-1"/>
          <w:sz w:val="28"/>
          <w:szCs w:val="28"/>
        </w:rPr>
        <w:t xml:space="preserve"> общении с агрессивно настроенными гражданами и правонарушителями не допуска</w:t>
      </w:r>
      <w:r w:rsidRPr="00DD072F">
        <w:rPr>
          <w:spacing w:val="-1"/>
          <w:sz w:val="28"/>
          <w:szCs w:val="28"/>
        </w:rPr>
        <w:t>ть</w:t>
      </w:r>
      <w:r w:rsidR="00D162F5" w:rsidRPr="00DD072F">
        <w:rPr>
          <w:spacing w:val="-1"/>
          <w:sz w:val="28"/>
          <w:szCs w:val="28"/>
        </w:rPr>
        <w:t xml:space="preserve"> оскорбительных выражений, замечаний, шуток, которые могут быть неправильно истолкованы</w:t>
      </w:r>
      <w:r w:rsidRPr="00DD072F">
        <w:rPr>
          <w:spacing w:val="-1"/>
          <w:sz w:val="28"/>
          <w:szCs w:val="28"/>
        </w:rPr>
        <w:t xml:space="preserve"> и</w:t>
      </w:r>
      <w:r w:rsidR="00D162F5" w:rsidRPr="00DD072F">
        <w:rPr>
          <w:spacing w:val="-1"/>
          <w:sz w:val="28"/>
          <w:szCs w:val="28"/>
        </w:rPr>
        <w:t xml:space="preserve"> послужить поводом для усиления </w:t>
      </w:r>
      <w:r w:rsidRPr="00DD072F">
        <w:rPr>
          <w:sz w:val="28"/>
          <w:szCs w:val="28"/>
        </w:rPr>
        <w:t>конфликта;</w:t>
      </w:r>
    </w:p>
    <w:p w:rsidR="008D05FC" w:rsidRDefault="00DD072F" w:rsidP="00C2397C">
      <w:pPr>
        <w:pStyle w:val="af0"/>
        <w:numPr>
          <w:ilvl w:val="0"/>
          <w:numId w:val="29"/>
        </w:numPr>
        <w:shd w:val="clear" w:color="auto" w:fill="FFFFFF"/>
        <w:ind w:left="0" w:firstLine="709"/>
        <w:jc w:val="both"/>
        <w:rPr>
          <w:sz w:val="28"/>
          <w:szCs w:val="28"/>
        </w:rPr>
      </w:pPr>
      <w:r w:rsidRPr="008D05FC">
        <w:rPr>
          <w:sz w:val="28"/>
          <w:szCs w:val="28"/>
        </w:rPr>
        <w:t>н</w:t>
      </w:r>
      <w:r w:rsidR="00D162F5" w:rsidRPr="008D05FC">
        <w:rPr>
          <w:sz w:val="28"/>
          <w:szCs w:val="28"/>
        </w:rPr>
        <w:t>е допуска</w:t>
      </w:r>
      <w:r w:rsidRPr="008D05FC">
        <w:rPr>
          <w:sz w:val="28"/>
          <w:szCs w:val="28"/>
        </w:rPr>
        <w:t>ть</w:t>
      </w:r>
      <w:r w:rsidR="00D162F5" w:rsidRPr="008D05FC">
        <w:rPr>
          <w:sz w:val="28"/>
          <w:szCs w:val="28"/>
        </w:rPr>
        <w:t xml:space="preserve"> фамильярности, не трога</w:t>
      </w:r>
      <w:r w:rsidRPr="008D05FC">
        <w:rPr>
          <w:sz w:val="28"/>
          <w:szCs w:val="28"/>
        </w:rPr>
        <w:t>ть</w:t>
      </w:r>
      <w:r w:rsidR="00D162F5" w:rsidRPr="008D05FC">
        <w:rPr>
          <w:sz w:val="28"/>
          <w:szCs w:val="28"/>
        </w:rPr>
        <w:t xml:space="preserve"> граждан за одежду, руки, не курит</w:t>
      </w:r>
      <w:r w:rsidR="008D05FC" w:rsidRPr="008D05FC">
        <w:rPr>
          <w:sz w:val="28"/>
          <w:szCs w:val="28"/>
        </w:rPr>
        <w:t>ь</w:t>
      </w:r>
      <w:r w:rsidR="00D162F5" w:rsidRPr="008D05FC">
        <w:rPr>
          <w:sz w:val="28"/>
          <w:szCs w:val="28"/>
        </w:rPr>
        <w:t xml:space="preserve"> при разговоре, не отвеча</w:t>
      </w:r>
      <w:r w:rsidR="008D05FC" w:rsidRPr="008D05FC">
        <w:rPr>
          <w:sz w:val="28"/>
          <w:szCs w:val="28"/>
        </w:rPr>
        <w:t>ть</w:t>
      </w:r>
      <w:r w:rsidR="00D162F5" w:rsidRPr="008D05FC">
        <w:rPr>
          <w:sz w:val="28"/>
          <w:szCs w:val="28"/>
        </w:rPr>
        <w:t xml:space="preserve"> на грубость и провокации.</w:t>
      </w:r>
      <w:r w:rsidR="008D05FC" w:rsidRPr="008D05FC">
        <w:rPr>
          <w:sz w:val="28"/>
          <w:szCs w:val="28"/>
        </w:rPr>
        <w:t xml:space="preserve"> </w:t>
      </w:r>
      <w:r w:rsidR="00C1143A">
        <w:rPr>
          <w:sz w:val="28"/>
          <w:szCs w:val="28"/>
        </w:rPr>
        <w:t>С</w:t>
      </w:r>
      <w:r w:rsidR="00D162F5" w:rsidRPr="008D05FC">
        <w:rPr>
          <w:spacing w:val="-1"/>
          <w:sz w:val="28"/>
          <w:szCs w:val="28"/>
        </w:rPr>
        <w:t>лова</w:t>
      </w:r>
      <w:r w:rsidR="00C1143A">
        <w:rPr>
          <w:spacing w:val="-1"/>
          <w:sz w:val="28"/>
          <w:szCs w:val="28"/>
        </w:rPr>
        <w:t xml:space="preserve"> </w:t>
      </w:r>
      <w:r w:rsidR="00C1143A" w:rsidRPr="008D05FC">
        <w:rPr>
          <w:spacing w:val="-1"/>
          <w:sz w:val="28"/>
          <w:szCs w:val="28"/>
        </w:rPr>
        <w:t xml:space="preserve">и действия </w:t>
      </w:r>
      <w:r w:rsidR="00C1143A">
        <w:rPr>
          <w:spacing w:val="-1"/>
          <w:sz w:val="28"/>
          <w:szCs w:val="28"/>
        </w:rPr>
        <w:t>сотрудников</w:t>
      </w:r>
      <w:r w:rsidR="00D162F5" w:rsidRPr="008D05FC">
        <w:rPr>
          <w:spacing w:val="-1"/>
          <w:sz w:val="28"/>
          <w:szCs w:val="28"/>
        </w:rPr>
        <w:t xml:space="preserve"> не должны </w:t>
      </w:r>
      <w:r w:rsidR="00C1143A">
        <w:rPr>
          <w:spacing w:val="-1"/>
          <w:sz w:val="28"/>
          <w:szCs w:val="28"/>
        </w:rPr>
        <w:t xml:space="preserve">ни в коем случае </w:t>
      </w:r>
      <w:r w:rsidR="00D162F5" w:rsidRPr="008D05FC">
        <w:rPr>
          <w:spacing w:val="-1"/>
          <w:sz w:val="28"/>
          <w:szCs w:val="28"/>
        </w:rPr>
        <w:t>унижать людей</w:t>
      </w:r>
      <w:r w:rsidR="00D162F5" w:rsidRPr="008D05FC">
        <w:rPr>
          <w:sz w:val="28"/>
          <w:szCs w:val="28"/>
        </w:rPr>
        <w:t>. Наоборот, полезно подчеркнуть значимость мнения любого гражданина в поиске назревших проблем в предотвращении беспорядков</w:t>
      </w:r>
      <w:r w:rsidR="008D05FC">
        <w:rPr>
          <w:sz w:val="28"/>
          <w:szCs w:val="28"/>
        </w:rPr>
        <w:t>;</w:t>
      </w:r>
    </w:p>
    <w:p w:rsidR="008D05FC" w:rsidRDefault="008D05FC" w:rsidP="00C2397C">
      <w:pPr>
        <w:pStyle w:val="af0"/>
        <w:numPr>
          <w:ilvl w:val="0"/>
          <w:numId w:val="29"/>
        </w:numPr>
        <w:shd w:val="clear" w:color="auto" w:fill="FFFFFF"/>
        <w:ind w:left="0" w:firstLine="709"/>
        <w:jc w:val="both"/>
        <w:rPr>
          <w:sz w:val="28"/>
          <w:szCs w:val="28"/>
        </w:rPr>
      </w:pPr>
      <w:r w:rsidRPr="008D05FC">
        <w:rPr>
          <w:spacing w:val="-1"/>
          <w:sz w:val="28"/>
          <w:szCs w:val="28"/>
        </w:rPr>
        <w:t>п</w:t>
      </w:r>
      <w:r w:rsidR="00D162F5" w:rsidRPr="008D05FC">
        <w:rPr>
          <w:spacing w:val="-1"/>
          <w:sz w:val="28"/>
          <w:szCs w:val="28"/>
        </w:rPr>
        <w:t>репятств</w:t>
      </w:r>
      <w:r w:rsidRPr="008D05FC">
        <w:rPr>
          <w:spacing w:val="-1"/>
          <w:sz w:val="28"/>
          <w:szCs w:val="28"/>
        </w:rPr>
        <w:t>овать</w:t>
      </w:r>
      <w:r w:rsidR="00D162F5" w:rsidRPr="008D05FC">
        <w:rPr>
          <w:spacing w:val="-1"/>
          <w:sz w:val="28"/>
          <w:szCs w:val="28"/>
        </w:rPr>
        <w:t xml:space="preserve"> распространению провокационных слухов, разъясня</w:t>
      </w:r>
      <w:r w:rsidRPr="008D05FC">
        <w:rPr>
          <w:spacing w:val="-1"/>
          <w:sz w:val="28"/>
          <w:szCs w:val="28"/>
        </w:rPr>
        <w:t>ть</w:t>
      </w:r>
      <w:r w:rsidR="00D162F5" w:rsidRPr="008D05FC">
        <w:rPr>
          <w:spacing w:val="-1"/>
          <w:sz w:val="28"/>
          <w:szCs w:val="28"/>
        </w:rPr>
        <w:t xml:space="preserve"> их несостоятельность, предлага</w:t>
      </w:r>
      <w:r w:rsidRPr="008D05FC">
        <w:rPr>
          <w:spacing w:val="-1"/>
          <w:sz w:val="28"/>
          <w:szCs w:val="28"/>
        </w:rPr>
        <w:t>ть</w:t>
      </w:r>
      <w:r w:rsidR="00D162F5" w:rsidRPr="008D05FC">
        <w:rPr>
          <w:spacing w:val="-1"/>
          <w:sz w:val="28"/>
          <w:szCs w:val="28"/>
        </w:rPr>
        <w:t xml:space="preserve"> образовать группы граждан для проверки тех или иных фактов, выработки согласованных решений. В</w:t>
      </w:r>
      <w:r w:rsidR="00C1143A">
        <w:rPr>
          <w:spacing w:val="-1"/>
          <w:sz w:val="28"/>
          <w:szCs w:val="28"/>
        </w:rPr>
        <w:t> </w:t>
      </w:r>
      <w:r w:rsidR="00D162F5" w:rsidRPr="008D05FC">
        <w:rPr>
          <w:spacing w:val="-1"/>
          <w:sz w:val="28"/>
          <w:szCs w:val="28"/>
        </w:rPr>
        <w:t>отношении не</w:t>
      </w:r>
      <w:r w:rsidR="00D162F5" w:rsidRPr="008D05FC">
        <w:rPr>
          <w:sz w:val="28"/>
          <w:szCs w:val="28"/>
        </w:rPr>
        <w:t>правдоподобных, фантастических высказываний допускаются такие же невероятные либо юмористические комментарии, которые могу</w:t>
      </w:r>
      <w:r w:rsidRPr="008D05FC">
        <w:rPr>
          <w:sz w:val="28"/>
          <w:szCs w:val="28"/>
        </w:rPr>
        <w:t>т снять напряженность дискуссии;</w:t>
      </w:r>
    </w:p>
    <w:p w:rsidR="00E3319F" w:rsidRPr="00E3319F" w:rsidRDefault="008D05FC" w:rsidP="00C2397C">
      <w:pPr>
        <w:pStyle w:val="af0"/>
        <w:numPr>
          <w:ilvl w:val="0"/>
          <w:numId w:val="29"/>
        </w:numPr>
        <w:shd w:val="clear" w:color="auto" w:fill="FFFFFF"/>
        <w:ind w:left="0" w:firstLine="709"/>
        <w:jc w:val="both"/>
        <w:rPr>
          <w:spacing w:val="-1"/>
          <w:sz w:val="28"/>
          <w:szCs w:val="28"/>
        </w:rPr>
      </w:pPr>
      <w:r w:rsidRPr="00E3319F">
        <w:rPr>
          <w:sz w:val="28"/>
          <w:szCs w:val="28"/>
        </w:rPr>
        <w:t>н</w:t>
      </w:r>
      <w:r w:rsidR="00D162F5" w:rsidRPr="00E3319F">
        <w:rPr>
          <w:sz w:val="28"/>
          <w:szCs w:val="28"/>
        </w:rPr>
        <w:t>е бо</w:t>
      </w:r>
      <w:r w:rsidRPr="00E3319F">
        <w:rPr>
          <w:sz w:val="28"/>
          <w:szCs w:val="28"/>
        </w:rPr>
        <w:t>яться</w:t>
      </w:r>
      <w:r w:rsidR="00D162F5" w:rsidRPr="00E3319F">
        <w:rPr>
          <w:sz w:val="28"/>
          <w:szCs w:val="28"/>
        </w:rPr>
        <w:t xml:space="preserve"> говорить о том, что и </w:t>
      </w:r>
      <w:r w:rsidR="00C1143A">
        <w:rPr>
          <w:sz w:val="28"/>
          <w:szCs w:val="28"/>
        </w:rPr>
        <w:t>сотрудники</w:t>
      </w:r>
      <w:r w:rsidR="00D162F5" w:rsidRPr="00E3319F">
        <w:rPr>
          <w:sz w:val="28"/>
          <w:szCs w:val="28"/>
        </w:rPr>
        <w:t xml:space="preserve"> призна</w:t>
      </w:r>
      <w:r w:rsidR="00C1143A">
        <w:rPr>
          <w:sz w:val="28"/>
          <w:szCs w:val="28"/>
        </w:rPr>
        <w:t>ю</w:t>
      </w:r>
      <w:r w:rsidR="00D162F5" w:rsidRPr="00E3319F">
        <w:rPr>
          <w:sz w:val="28"/>
          <w:szCs w:val="28"/>
        </w:rPr>
        <w:t>т наличие нере</w:t>
      </w:r>
      <w:r w:rsidR="00D162F5" w:rsidRPr="00E3319F">
        <w:rPr>
          <w:spacing w:val="-1"/>
          <w:sz w:val="28"/>
          <w:szCs w:val="28"/>
        </w:rPr>
        <w:t>шенных проблем, сталкива</w:t>
      </w:r>
      <w:r w:rsidR="00C1143A">
        <w:rPr>
          <w:spacing w:val="-1"/>
          <w:sz w:val="28"/>
          <w:szCs w:val="28"/>
        </w:rPr>
        <w:t>ю</w:t>
      </w:r>
      <w:r w:rsidR="00D162F5" w:rsidRPr="00E3319F">
        <w:rPr>
          <w:spacing w:val="-1"/>
          <w:sz w:val="28"/>
          <w:szCs w:val="28"/>
        </w:rPr>
        <w:t>т</w:t>
      </w:r>
      <w:r w:rsidR="00C1143A">
        <w:rPr>
          <w:spacing w:val="-1"/>
          <w:sz w:val="28"/>
          <w:szCs w:val="28"/>
        </w:rPr>
        <w:t>ся</w:t>
      </w:r>
      <w:r w:rsidR="00D162F5" w:rsidRPr="00E3319F">
        <w:rPr>
          <w:spacing w:val="-1"/>
          <w:sz w:val="28"/>
          <w:szCs w:val="28"/>
        </w:rPr>
        <w:t xml:space="preserve"> с теми же проблемами и заин</w:t>
      </w:r>
      <w:r w:rsidR="00D162F5" w:rsidRPr="00E3319F">
        <w:rPr>
          <w:spacing w:val="-2"/>
          <w:sz w:val="28"/>
          <w:szCs w:val="28"/>
        </w:rPr>
        <w:t>тересованы в их быстром</w:t>
      </w:r>
      <w:r w:rsidR="00C1143A">
        <w:rPr>
          <w:spacing w:val="-2"/>
          <w:sz w:val="28"/>
          <w:szCs w:val="28"/>
        </w:rPr>
        <w:t xml:space="preserve">, но </w:t>
      </w:r>
      <w:r w:rsidR="00D162F5" w:rsidRPr="00E3319F">
        <w:rPr>
          <w:spacing w:val="-2"/>
          <w:sz w:val="28"/>
          <w:szCs w:val="28"/>
        </w:rPr>
        <w:t xml:space="preserve">законном разрешении, защите </w:t>
      </w:r>
      <w:r w:rsidR="00C1143A" w:rsidRPr="00E3319F">
        <w:rPr>
          <w:spacing w:val="-2"/>
          <w:sz w:val="28"/>
          <w:szCs w:val="28"/>
        </w:rPr>
        <w:t xml:space="preserve">в </w:t>
      </w:r>
      <w:r w:rsidR="00C1143A" w:rsidRPr="00E3319F">
        <w:rPr>
          <w:spacing w:val="-1"/>
          <w:sz w:val="28"/>
          <w:szCs w:val="28"/>
        </w:rPr>
        <w:t>установленном порядке</w:t>
      </w:r>
      <w:r w:rsidR="00C1143A" w:rsidRPr="00E3319F">
        <w:rPr>
          <w:spacing w:val="-2"/>
          <w:sz w:val="28"/>
          <w:szCs w:val="28"/>
        </w:rPr>
        <w:t xml:space="preserve"> </w:t>
      </w:r>
      <w:r w:rsidR="00D162F5" w:rsidRPr="00E3319F">
        <w:rPr>
          <w:spacing w:val="-2"/>
          <w:sz w:val="28"/>
          <w:szCs w:val="28"/>
        </w:rPr>
        <w:t>законных прав и интересов граждан, в наказании нарушителей этих прав и интересов</w:t>
      </w:r>
      <w:r w:rsidR="00E3319F" w:rsidRPr="00E3319F">
        <w:rPr>
          <w:spacing w:val="-1"/>
          <w:sz w:val="28"/>
          <w:szCs w:val="28"/>
        </w:rPr>
        <w:t xml:space="preserve">. Возможно </w:t>
      </w:r>
      <w:r w:rsidR="00D162F5" w:rsidRPr="00E3319F">
        <w:rPr>
          <w:spacing w:val="-1"/>
          <w:sz w:val="28"/>
          <w:szCs w:val="28"/>
        </w:rPr>
        <w:t>высказать свое согласие со спра</w:t>
      </w:r>
      <w:r w:rsidR="00D162F5" w:rsidRPr="00E3319F">
        <w:rPr>
          <w:spacing w:val="-2"/>
          <w:sz w:val="28"/>
          <w:szCs w:val="28"/>
        </w:rPr>
        <w:t xml:space="preserve">ведливыми требованиями граждан. </w:t>
      </w:r>
      <w:r w:rsidR="00C1143A">
        <w:rPr>
          <w:spacing w:val="-2"/>
          <w:sz w:val="28"/>
          <w:szCs w:val="28"/>
        </w:rPr>
        <w:t>Н</w:t>
      </w:r>
      <w:r w:rsidR="00D162F5" w:rsidRPr="00E3319F">
        <w:rPr>
          <w:spacing w:val="-2"/>
          <w:sz w:val="28"/>
          <w:szCs w:val="28"/>
        </w:rPr>
        <w:t xml:space="preserve">ецелесообразно </w:t>
      </w:r>
      <w:r w:rsidR="00D162F5" w:rsidRPr="00E3319F">
        <w:rPr>
          <w:sz w:val="28"/>
          <w:szCs w:val="28"/>
        </w:rPr>
        <w:t>откровен</w:t>
      </w:r>
      <w:r w:rsidR="00E3319F" w:rsidRPr="00E3319F">
        <w:rPr>
          <w:sz w:val="28"/>
          <w:szCs w:val="28"/>
        </w:rPr>
        <w:t>но противопоставлять себя толпе;</w:t>
      </w:r>
    </w:p>
    <w:p w:rsidR="00E3319F" w:rsidRDefault="00E3319F" w:rsidP="00C2397C">
      <w:pPr>
        <w:pStyle w:val="af0"/>
        <w:numPr>
          <w:ilvl w:val="0"/>
          <w:numId w:val="29"/>
        </w:numPr>
        <w:shd w:val="clear" w:color="auto" w:fill="FFFFFF"/>
        <w:ind w:left="0" w:firstLine="709"/>
        <w:jc w:val="both"/>
        <w:rPr>
          <w:sz w:val="28"/>
          <w:szCs w:val="28"/>
        </w:rPr>
      </w:pPr>
      <w:r w:rsidRPr="00E3319F">
        <w:rPr>
          <w:spacing w:val="-2"/>
          <w:sz w:val="28"/>
          <w:szCs w:val="28"/>
        </w:rPr>
        <w:t>п</w:t>
      </w:r>
      <w:r w:rsidR="00D162F5" w:rsidRPr="00E3319F">
        <w:rPr>
          <w:spacing w:val="-2"/>
          <w:sz w:val="28"/>
          <w:szCs w:val="28"/>
        </w:rPr>
        <w:t>ыта</w:t>
      </w:r>
      <w:r w:rsidRPr="00E3319F">
        <w:rPr>
          <w:spacing w:val="-2"/>
          <w:sz w:val="28"/>
          <w:szCs w:val="28"/>
        </w:rPr>
        <w:t>ться</w:t>
      </w:r>
      <w:r w:rsidR="00D162F5" w:rsidRPr="00E3319F">
        <w:rPr>
          <w:spacing w:val="-2"/>
          <w:sz w:val="28"/>
          <w:szCs w:val="28"/>
        </w:rPr>
        <w:t xml:space="preserve"> перехватить инициативу у зачинщиков и провокаторов, попро</w:t>
      </w:r>
      <w:r>
        <w:rPr>
          <w:spacing w:val="-2"/>
          <w:sz w:val="28"/>
          <w:szCs w:val="28"/>
        </w:rPr>
        <w:t>бо</w:t>
      </w:r>
      <w:r w:rsidRPr="00E3319F">
        <w:rPr>
          <w:spacing w:val="-2"/>
          <w:sz w:val="28"/>
          <w:szCs w:val="28"/>
        </w:rPr>
        <w:t>вав</w:t>
      </w:r>
      <w:r w:rsidR="00D162F5" w:rsidRPr="00E3319F">
        <w:rPr>
          <w:spacing w:val="-2"/>
          <w:sz w:val="28"/>
          <w:szCs w:val="28"/>
        </w:rPr>
        <w:t xml:space="preserve"> сформировать инициативные группы граждан, согласных добиться </w:t>
      </w:r>
      <w:r w:rsidR="00D162F5" w:rsidRPr="00E3319F">
        <w:rPr>
          <w:spacing w:val="-1"/>
          <w:sz w:val="28"/>
          <w:szCs w:val="28"/>
        </w:rPr>
        <w:t>поставленных целей в рамках законопослушного поведения.</w:t>
      </w:r>
      <w:r w:rsidRPr="00E3319F">
        <w:rPr>
          <w:spacing w:val="-1"/>
          <w:sz w:val="28"/>
          <w:szCs w:val="28"/>
        </w:rPr>
        <w:t xml:space="preserve"> </w:t>
      </w:r>
      <w:r w:rsidR="00D162F5" w:rsidRPr="00E3319F">
        <w:rPr>
          <w:spacing w:val="-1"/>
          <w:sz w:val="28"/>
          <w:szCs w:val="28"/>
        </w:rPr>
        <w:t xml:space="preserve">При возрастающей агрессивности граждан, попытке перехода к силовым методам необходимо </w:t>
      </w:r>
      <w:r w:rsidR="00D162F5" w:rsidRPr="00E3319F">
        <w:rPr>
          <w:bCs/>
          <w:spacing w:val="-1"/>
          <w:sz w:val="28"/>
          <w:szCs w:val="28"/>
        </w:rPr>
        <w:t>в</w:t>
      </w:r>
      <w:r w:rsidR="00D162F5" w:rsidRPr="00E3319F">
        <w:rPr>
          <w:b/>
          <w:bCs/>
          <w:spacing w:val="-1"/>
          <w:sz w:val="28"/>
          <w:szCs w:val="28"/>
        </w:rPr>
        <w:t xml:space="preserve"> </w:t>
      </w:r>
      <w:r w:rsidR="00D162F5" w:rsidRPr="00E3319F">
        <w:rPr>
          <w:spacing w:val="-1"/>
          <w:sz w:val="28"/>
          <w:szCs w:val="28"/>
        </w:rPr>
        <w:t>жесткой форме напомнить о негативных по</w:t>
      </w:r>
      <w:r w:rsidR="00D162F5" w:rsidRPr="00E3319F">
        <w:rPr>
          <w:spacing w:val="-2"/>
          <w:sz w:val="28"/>
          <w:szCs w:val="28"/>
        </w:rPr>
        <w:t xml:space="preserve">следствиях, которые эти действия могут повлечь для окружающих и самих </w:t>
      </w:r>
      <w:r>
        <w:rPr>
          <w:sz w:val="28"/>
          <w:szCs w:val="28"/>
        </w:rPr>
        <w:t>нарушителей;</w:t>
      </w:r>
    </w:p>
    <w:p w:rsidR="00E3319F" w:rsidRPr="00E3319F" w:rsidRDefault="00E3319F" w:rsidP="00C2397C">
      <w:pPr>
        <w:pStyle w:val="af0"/>
        <w:numPr>
          <w:ilvl w:val="0"/>
          <w:numId w:val="29"/>
        </w:numPr>
        <w:shd w:val="clear" w:color="auto" w:fill="FFFFFF"/>
        <w:ind w:left="0" w:firstLine="709"/>
        <w:jc w:val="both"/>
        <w:rPr>
          <w:bCs/>
          <w:spacing w:val="-1"/>
          <w:sz w:val="28"/>
          <w:szCs w:val="28"/>
        </w:rPr>
      </w:pPr>
      <w:r w:rsidRPr="00E3319F">
        <w:rPr>
          <w:sz w:val="28"/>
          <w:szCs w:val="28"/>
        </w:rPr>
        <w:t>р</w:t>
      </w:r>
      <w:r w:rsidR="00D162F5" w:rsidRPr="00E3319F">
        <w:rPr>
          <w:spacing w:val="-2"/>
          <w:sz w:val="28"/>
          <w:szCs w:val="28"/>
        </w:rPr>
        <w:t>азъясня</w:t>
      </w:r>
      <w:r w:rsidRPr="00E3319F">
        <w:rPr>
          <w:spacing w:val="-2"/>
          <w:sz w:val="28"/>
          <w:szCs w:val="28"/>
        </w:rPr>
        <w:t>ть</w:t>
      </w:r>
      <w:r w:rsidR="00D162F5" w:rsidRPr="00E3319F">
        <w:rPr>
          <w:spacing w:val="-2"/>
          <w:sz w:val="28"/>
          <w:szCs w:val="28"/>
        </w:rPr>
        <w:t xml:space="preserve"> гражданам, </w:t>
      </w:r>
      <w:r w:rsidR="00D162F5" w:rsidRPr="00E3319F">
        <w:rPr>
          <w:bCs/>
          <w:spacing w:val="-2"/>
          <w:sz w:val="28"/>
          <w:szCs w:val="28"/>
        </w:rPr>
        <w:t xml:space="preserve">что </w:t>
      </w:r>
      <w:r w:rsidR="00D162F5" w:rsidRPr="00E3319F">
        <w:rPr>
          <w:spacing w:val="-2"/>
          <w:sz w:val="28"/>
          <w:szCs w:val="28"/>
        </w:rPr>
        <w:t xml:space="preserve">в случае необходимости в соответствии с </w:t>
      </w:r>
      <w:r w:rsidR="00D162F5" w:rsidRPr="00E3319F">
        <w:rPr>
          <w:sz w:val="28"/>
          <w:szCs w:val="28"/>
        </w:rPr>
        <w:t>законом могут быть предприняты силовые методы.</w:t>
      </w:r>
      <w:r w:rsidRPr="00E3319F">
        <w:rPr>
          <w:sz w:val="28"/>
          <w:szCs w:val="28"/>
        </w:rPr>
        <w:t xml:space="preserve"> </w:t>
      </w:r>
      <w:r w:rsidR="00D162F5" w:rsidRPr="00E3319F">
        <w:rPr>
          <w:spacing w:val="-1"/>
          <w:sz w:val="28"/>
          <w:szCs w:val="28"/>
        </w:rPr>
        <w:t xml:space="preserve">Необходимо акцентировать внимание на том, что ни участники акций, </w:t>
      </w:r>
      <w:r w:rsidR="00D162F5" w:rsidRPr="00E3319F">
        <w:rPr>
          <w:spacing w:val="-2"/>
          <w:sz w:val="28"/>
          <w:szCs w:val="28"/>
        </w:rPr>
        <w:t xml:space="preserve">ни сотрудники органов внутренних дел не заинтересованы в подобном развитии событий и стремятся избежать возможных правовых, моральных и </w:t>
      </w:r>
      <w:r w:rsidRPr="00E3319F">
        <w:rPr>
          <w:sz w:val="28"/>
          <w:szCs w:val="28"/>
        </w:rPr>
        <w:t>материальных последствий;</w:t>
      </w:r>
    </w:p>
    <w:p w:rsidR="00E3319F" w:rsidRPr="00E3319F" w:rsidRDefault="00C1143A" w:rsidP="00C2397C">
      <w:pPr>
        <w:pStyle w:val="af0"/>
        <w:numPr>
          <w:ilvl w:val="0"/>
          <w:numId w:val="29"/>
        </w:numPr>
        <w:shd w:val="clear" w:color="auto" w:fill="FFFFFF"/>
        <w:ind w:left="0" w:firstLine="709"/>
        <w:jc w:val="both"/>
        <w:rPr>
          <w:sz w:val="28"/>
          <w:szCs w:val="28"/>
        </w:rPr>
      </w:pPr>
      <w:r w:rsidRPr="00E3319F">
        <w:rPr>
          <w:bCs/>
          <w:sz w:val="28"/>
          <w:szCs w:val="28"/>
        </w:rPr>
        <w:t xml:space="preserve">проводить </w:t>
      </w:r>
      <w:r w:rsidR="00E3319F" w:rsidRPr="00E3319F">
        <w:rPr>
          <w:bCs/>
          <w:sz w:val="28"/>
          <w:szCs w:val="28"/>
        </w:rPr>
        <w:t>з</w:t>
      </w:r>
      <w:r w:rsidR="00D162F5" w:rsidRPr="00E3319F">
        <w:rPr>
          <w:bCs/>
          <w:sz w:val="28"/>
          <w:szCs w:val="28"/>
        </w:rPr>
        <w:t xml:space="preserve">адержание зачинщиков скрытно, </w:t>
      </w:r>
      <w:r w:rsidR="00D162F5" w:rsidRPr="00E3319F">
        <w:rPr>
          <w:sz w:val="28"/>
          <w:szCs w:val="28"/>
        </w:rPr>
        <w:t xml:space="preserve">не на виду у толпы, </w:t>
      </w:r>
      <w:r w:rsidR="00D162F5" w:rsidRPr="00E3319F">
        <w:rPr>
          <w:spacing w:val="-2"/>
          <w:sz w:val="28"/>
          <w:szCs w:val="28"/>
        </w:rPr>
        <w:t>либо после завершения массового мероприятия, чтобы не провоцировать аг</w:t>
      </w:r>
      <w:r w:rsidR="00D162F5" w:rsidRPr="00E3319F">
        <w:rPr>
          <w:spacing w:val="-1"/>
          <w:sz w:val="28"/>
          <w:szCs w:val="28"/>
        </w:rPr>
        <w:t>рессивно настроенных граждан на противодействие представителям право</w:t>
      </w:r>
      <w:r w:rsidR="00D162F5" w:rsidRPr="00E3319F">
        <w:rPr>
          <w:sz w:val="28"/>
          <w:szCs w:val="28"/>
        </w:rPr>
        <w:t xml:space="preserve">охранительных органов, </w:t>
      </w:r>
      <w:r w:rsidR="00D162F5" w:rsidRPr="00E3319F">
        <w:rPr>
          <w:bCs/>
          <w:spacing w:val="-1"/>
          <w:sz w:val="28"/>
          <w:szCs w:val="28"/>
        </w:rPr>
        <w:t>не входит</w:t>
      </w:r>
      <w:r w:rsidR="00E3319F" w:rsidRPr="00E3319F">
        <w:rPr>
          <w:bCs/>
          <w:spacing w:val="-1"/>
          <w:sz w:val="28"/>
          <w:szCs w:val="28"/>
        </w:rPr>
        <w:t>ь</w:t>
      </w:r>
      <w:r w:rsidR="00D162F5" w:rsidRPr="00E3319F">
        <w:rPr>
          <w:bCs/>
          <w:spacing w:val="-1"/>
          <w:sz w:val="28"/>
          <w:szCs w:val="28"/>
        </w:rPr>
        <w:t xml:space="preserve"> в толпу с оружием.</w:t>
      </w:r>
      <w:r w:rsidR="00E3319F" w:rsidRPr="00E3319F">
        <w:rPr>
          <w:bCs/>
          <w:spacing w:val="-1"/>
          <w:sz w:val="28"/>
          <w:szCs w:val="28"/>
        </w:rPr>
        <w:t xml:space="preserve"> </w:t>
      </w:r>
      <w:r w:rsidR="00D162F5" w:rsidRPr="00E3319F">
        <w:rPr>
          <w:spacing w:val="-1"/>
          <w:sz w:val="28"/>
          <w:szCs w:val="28"/>
        </w:rPr>
        <w:t xml:space="preserve">Если угрозы в ваш адрес нарастают, </w:t>
      </w:r>
      <w:r w:rsidR="00D162F5" w:rsidRPr="00E3319F">
        <w:rPr>
          <w:bCs/>
          <w:spacing w:val="-1"/>
          <w:sz w:val="28"/>
          <w:szCs w:val="28"/>
        </w:rPr>
        <w:t>не</w:t>
      </w:r>
      <w:r w:rsidR="00D162F5" w:rsidRPr="00E3319F">
        <w:rPr>
          <w:b/>
          <w:bCs/>
          <w:spacing w:val="-1"/>
          <w:sz w:val="28"/>
          <w:szCs w:val="28"/>
        </w:rPr>
        <w:t xml:space="preserve"> </w:t>
      </w:r>
      <w:r w:rsidR="00D162F5" w:rsidRPr="00E3319F">
        <w:rPr>
          <w:spacing w:val="-1"/>
          <w:sz w:val="28"/>
          <w:szCs w:val="28"/>
        </w:rPr>
        <w:t>повторяйте требований, кото</w:t>
      </w:r>
      <w:r w:rsidR="00D162F5" w:rsidRPr="00E3319F">
        <w:rPr>
          <w:sz w:val="28"/>
          <w:szCs w:val="28"/>
        </w:rPr>
        <w:t>рые обостряют конфликт. Попытайтесь найти среди собравшихся сочувст</w:t>
      </w:r>
      <w:r w:rsidR="00D162F5" w:rsidRPr="00E3319F">
        <w:rPr>
          <w:spacing w:val="-1"/>
          <w:sz w:val="28"/>
          <w:szCs w:val="28"/>
        </w:rPr>
        <w:t>вующих, которые могли бы помочь переломить настроение наиболее агрессивной части участников акции и не доп</w:t>
      </w:r>
      <w:r w:rsidR="00E3319F" w:rsidRPr="00E3319F">
        <w:rPr>
          <w:spacing w:val="-1"/>
          <w:sz w:val="28"/>
          <w:szCs w:val="28"/>
        </w:rPr>
        <w:t>устить противоправных эксцессов;</w:t>
      </w:r>
    </w:p>
    <w:p w:rsidR="00D162F5" w:rsidRDefault="00E3319F" w:rsidP="00C2397C">
      <w:pPr>
        <w:pStyle w:val="af0"/>
        <w:numPr>
          <w:ilvl w:val="0"/>
          <w:numId w:val="29"/>
        </w:numPr>
        <w:shd w:val="clear" w:color="auto" w:fill="FFFFFF"/>
        <w:ind w:left="0" w:firstLine="709"/>
        <w:jc w:val="both"/>
        <w:rPr>
          <w:sz w:val="28"/>
          <w:szCs w:val="28"/>
        </w:rPr>
      </w:pPr>
      <w:r>
        <w:rPr>
          <w:sz w:val="28"/>
          <w:szCs w:val="28"/>
        </w:rPr>
        <w:t>р</w:t>
      </w:r>
      <w:r w:rsidR="00D162F5" w:rsidRPr="00E3319F">
        <w:rPr>
          <w:sz w:val="28"/>
          <w:szCs w:val="28"/>
        </w:rPr>
        <w:t>азъясня</w:t>
      </w:r>
      <w:r>
        <w:rPr>
          <w:sz w:val="28"/>
          <w:szCs w:val="28"/>
        </w:rPr>
        <w:t>ть</w:t>
      </w:r>
      <w:r w:rsidR="00D162F5" w:rsidRPr="00E3319F">
        <w:rPr>
          <w:sz w:val="28"/>
          <w:szCs w:val="28"/>
        </w:rPr>
        <w:t xml:space="preserve"> гражданам, что совместные усилия по нормализации обстановки, поиску решения проблем, привлечени</w:t>
      </w:r>
      <w:r w:rsidR="00C1143A">
        <w:rPr>
          <w:sz w:val="28"/>
          <w:szCs w:val="28"/>
        </w:rPr>
        <w:t>ю</w:t>
      </w:r>
      <w:r w:rsidR="00D162F5" w:rsidRPr="00E3319F">
        <w:rPr>
          <w:sz w:val="28"/>
          <w:szCs w:val="28"/>
        </w:rPr>
        <w:t xml:space="preserve"> к ответственности </w:t>
      </w:r>
      <w:r w:rsidR="00D162F5" w:rsidRPr="00E3319F">
        <w:rPr>
          <w:sz w:val="28"/>
          <w:szCs w:val="28"/>
        </w:rPr>
        <w:lastRenderedPageBreak/>
        <w:t>действительно виновных лиц гораздо важнее и полезнее, чем угрозы физической расправы, в том числе и в адрес сотрудников правоохранительных органов, поскольку это не решает проблем, а лишь влечет серьезные правовые последствия для виновных.</w:t>
      </w:r>
    </w:p>
    <w:p w:rsidR="003D0F64" w:rsidRDefault="003D0F64" w:rsidP="00C2397C">
      <w:pPr>
        <w:shd w:val="clear" w:color="auto" w:fill="FFFFFF"/>
        <w:ind w:firstLine="709"/>
        <w:jc w:val="both"/>
        <w:rPr>
          <w:bCs/>
          <w:sz w:val="28"/>
          <w:szCs w:val="28"/>
          <w:u w:val="single"/>
        </w:rPr>
      </w:pPr>
    </w:p>
    <w:p w:rsidR="00C51412" w:rsidRDefault="00D162F5" w:rsidP="00C2397C">
      <w:pPr>
        <w:pStyle w:val="2"/>
        <w:spacing w:line="240" w:lineRule="auto"/>
      </w:pPr>
      <w:bookmarkStart w:id="3" w:name="_Toc488407934"/>
      <w:r>
        <w:t>1</w:t>
      </w:r>
      <w:r w:rsidRPr="007D03BB">
        <w:t>.</w:t>
      </w:r>
      <w:r w:rsidR="00293488">
        <w:t>2</w:t>
      </w:r>
      <w:r w:rsidR="00C1143A">
        <w:t>.</w:t>
      </w:r>
      <w:r w:rsidRPr="007D03BB">
        <w:t xml:space="preserve"> Тактика </w:t>
      </w:r>
      <w:r w:rsidRPr="00D162F5">
        <w:t xml:space="preserve">документирования </w:t>
      </w:r>
      <w:r w:rsidR="00C1143A">
        <w:br/>
      </w:r>
      <w:r>
        <w:t>сотрудниками органов внутренних дел Р</w:t>
      </w:r>
      <w:r w:rsidR="00C1143A">
        <w:t xml:space="preserve">оссийской </w:t>
      </w:r>
      <w:r>
        <w:t>Ф</w:t>
      </w:r>
      <w:r w:rsidR="00C1143A">
        <w:t>едерации</w:t>
      </w:r>
      <w:r>
        <w:t xml:space="preserve"> </w:t>
      </w:r>
      <w:r w:rsidR="00C1143A">
        <w:br/>
      </w:r>
      <w:r w:rsidRPr="00D162F5">
        <w:t>фактов экстремистских проявлений и противоправных действий</w:t>
      </w:r>
      <w:r w:rsidR="00C1143A">
        <w:t xml:space="preserve"> </w:t>
      </w:r>
      <w:r w:rsidRPr="00D162F5">
        <w:t xml:space="preserve">граждан </w:t>
      </w:r>
      <w:r w:rsidR="00C1143A">
        <w:br/>
      </w:r>
      <w:r w:rsidRPr="00D162F5">
        <w:t>в период подготовки и проведения</w:t>
      </w:r>
      <w:r w:rsidR="00C1143A">
        <w:t xml:space="preserve"> </w:t>
      </w:r>
      <w:r w:rsidR="00C1143A" w:rsidRPr="00585053">
        <w:t xml:space="preserve">Чемпионата мира по футболу </w:t>
      </w:r>
    </w:p>
    <w:p w:rsidR="00D162F5" w:rsidRPr="007D03BB" w:rsidRDefault="00C1143A" w:rsidP="00C51412">
      <w:pPr>
        <w:pStyle w:val="2"/>
        <w:spacing w:line="240" w:lineRule="auto"/>
      </w:pPr>
      <w:r w:rsidRPr="00585053">
        <w:rPr>
          <w:lang w:val="en-US"/>
        </w:rPr>
        <w:t>FIFA</w:t>
      </w:r>
      <w:r w:rsidRPr="00585053">
        <w:t xml:space="preserve"> 2018 года</w:t>
      </w:r>
      <w:bookmarkEnd w:id="3"/>
    </w:p>
    <w:p w:rsidR="00C1143A" w:rsidRDefault="00C1143A" w:rsidP="00C2397C">
      <w:pPr>
        <w:shd w:val="clear" w:color="auto" w:fill="FFFFFF"/>
        <w:ind w:firstLine="709"/>
        <w:jc w:val="both"/>
        <w:rPr>
          <w:sz w:val="28"/>
          <w:szCs w:val="28"/>
        </w:rPr>
      </w:pPr>
    </w:p>
    <w:p w:rsidR="00D162F5" w:rsidRDefault="00D162F5" w:rsidP="00C2397C">
      <w:pPr>
        <w:shd w:val="clear" w:color="auto" w:fill="FFFFFF"/>
        <w:ind w:firstLine="709"/>
        <w:jc w:val="both"/>
        <w:rPr>
          <w:sz w:val="28"/>
          <w:szCs w:val="28"/>
        </w:rPr>
      </w:pPr>
      <w:r w:rsidRPr="00A170BC">
        <w:rPr>
          <w:sz w:val="28"/>
          <w:szCs w:val="28"/>
        </w:rPr>
        <w:t>В ходе пресечения</w:t>
      </w:r>
      <w:r>
        <w:rPr>
          <w:sz w:val="28"/>
          <w:szCs w:val="28"/>
        </w:rPr>
        <w:t xml:space="preserve"> сотрудниками полиции </w:t>
      </w:r>
      <w:r w:rsidRPr="009D5581">
        <w:rPr>
          <w:sz w:val="28"/>
          <w:szCs w:val="28"/>
        </w:rPr>
        <w:t>фактов экстремистских проявлений и противоправных действий граждан</w:t>
      </w:r>
      <w:r w:rsidRPr="00A170BC">
        <w:rPr>
          <w:sz w:val="28"/>
          <w:szCs w:val="28"/>
        </w:rPr>
        <w:t xml:space="preserve"> первостепенное значение име</w:t>
      </w:r>
      <w:r>
        <w:rPr>
          <w:sz w:val="28"/>
          <w:szCs w:val="28"/>
        </w:rPr>
        <w:t>е</w:t>
      </w:r>
      <w:r w:rsidRPr="00A170BC">
        <w:rPr>
          <w:sz w:val="28"/>
          <w:szCs w:val="28"/>
        </w:rPr>
        <w:t>т установление организаторов, активных участников, подстрекателей и пособников, документирование совершаемых ими противоправных действий</w:t>
      </w:r>
      <w:r>
        <w:rPr>
          <w:sz w:val="28"/>
          <w:szCs w:val="28"/>
        </w:rPr>
        <w:t>, в т</w:t>
      </w:r>
      <w:r w:rsidR="00C1143A">
        <w:rPr>
          <w:sz w:val="28"/>
          <w:szCs w:val="28"/>
        </w:rPr>
        <w:t xml:space="preserve">ом </w:t>
      </w:r>
      <w:r>
        <w:rPr>
          <w:sz w:val="28"/>
          <w:szCs w:val="28"/>
        </w:rPr>
        <w:t>ч</w:t>
      </w:r>
      <w:r w:rsidR="00C1143A">
        <w:rPr>
          <w:sz w:val="28"/>
          <w:szCs w:val="28"/>
        </w:rPr>
        <w:t>исле</w:t>
      </w:r>
      <w:r>
        <w:rPr>
          <w:sz w:val="28"/>
          <w:szCs w:val="28"/>
        </w:rPr>
        <w:t xml:space="preserve"> с использованием технических средств фиксации высокого разрешения</w:t>
      </w:r>
      <w:r w:rsidRPr="00A170BC">
        <w:rPr>
          <w:sz w:val="28"/>
          <w:szCs w:val="28"/>
        </w:rPr>
        <w:t>.</w:t>
      </w:r>
      <w:r>
        <w:rPr>
          <w:sz w:val="28"/>
          <w:szCs w:val="28"/>
        </w:rPr>
        <w:t xml:space="preserve"> </w:t>
      </w:r>
      <w:r w:rsidRPr="00A170BC">
        <w:rPr>
          <w:sz w:val="28"/>
          <w:szCs w:val="28"/>
        </w:rPr>
        <w:t xml:space="preserve">Особенно важно зафиксировать распределение ролей инициаторов акции, наличие заранее изготовленных лозунгов, плакатов, иной полиграфической продукции, </w:t>
      </w:r>
      <w:r w:rsidR="00C1143A" w:rsidRPr="00A170BC">
        <w:rPr>
          <w:sz w:val="28"/>
          <w:szCs w:val="28"/>
        </w:rPr>
        <w:t>обеспечение</w:t>
      </w:r>
      <w:r w:rsidR="00C1143A">
        <w:rPr>
          <w:sz w:val="28"/>
          <w:szCs w:val="28"/>
        </w:rPr>
        <w:t xml:space="preserve"> транспортом и</w:t>
      </w:r>
      <w:r>
        <w:rPr>
          <w:sz w:val="28"/>
          <w:szCs w:val="28"/>
        </w:rPr>
        <w:t xml:space="preserve"> продуктами питания; выяснить,</w:t>
      </w:r>
      <w:r w:rsidRPr="00A170BC">
        <w:rPr>
          <w:sz w:val="28"/>
          <w:szCs w:val="28"/>
        </w:rPr>
        <w:t xml:space="preserve"> осуществлялась ли подготовка активных участников, оружия, легковоспламеняющихся веществ и иных приспособлений для оказания сопротивления правоохранительным органам либо нападения на сотрудников полиции и т.д.</w:t>
      </w:r>
      <w:r>
        <w:rPr>
          <w:sz w:val="28"/>
          <w:szCs w:val="28"/>
        </w:rPr>
        <w:t xml:space="preserve"> </w:t>
      </w:r>
      <w:r w:rsidRPr="00A170BC">
        <w:rPr>
          <w:sz w:val="28"/>
          <w:szCs w:val="28"/>
        </w:rPr>
        <w:t>Анализ данных о характере и качестве предварительной подготовки нередко может помочь выяснить истинные намерения участников, а</w:t>
      </w:r>
      <w:r w:rsidR="00C1143A">
        <w:rPr>
          <w:sz w:val="28"/>
          <w:szCs w:val="28"/>
        </w:rPr>
        <w:t> </w:t>
      </w:r>
      <w:r w:rsidRPr="00A170BC">
        <w:rPr>
          <w:sz w:val="28"/>
          <w:szCs w:val="28"/>
        </w:rPr>
        <w:t>также установить возможных лидеров (сообщников),</w:t>
      </w:r>
      <w:r>
        <w:rPr>
          <w:sz w:val="28"/>
          <w:szCs w:val="28"/>
        </w:rPr>
        <w:t xml:space="preserve"> остающихся «как бы за кадром».</w:t>
      </w:r>
    </w:p>
    <w:p w:rsidR="00D162F5" w:rsidRPr="00A170BC" w:rsidRDefault="00D162F5" w:rsidP="00C2397C">
      <w:pPr>
        <w:shd w:val="clear" w:color="auto" w:fill="FFFFFF"/>
        <w:ind w:firstLine="709"/>
        <w:jc w:val="both"/>
        <w:rPr>
          <w:sz w:val="28"/>
          <w:szCs w:val="28"/>
        </w:rPr>
      </w:pPr>
      <w:r w:rsidRPr="00A170BC">
        <w:rPr>
          <w:sz w:val="28"/>
          <w:szCs w:val="28"/>
        </w:rPr>
        <w:t>Не менее важно документирование ответных действий сотрудников правоохранительных органов, поскольку нередко поводами для эскалации напряженности становятся слухи и заявления, порочащие сотрудников органов внутренних дел, обвиняющие их в жестоком обращении с теми или иными лицами (например, захват вооруженных преступников или пресечение акций гражданского неповиновения в условиях межнациональной напряженности).</w:t>
      </w:r>
      <w:r>
        <w:rPr>
          <w:sz w:val="28"/>
          <w:szCs w:val="28"/>
        </w:rPr>
        <w:t xml:space="preserve"> </w:t>
      </w:r>
      <w:r w:rsidRPr="00A170BC">
        <w:rPr>
          <w:sz w:val="28"/>
          <w:szCs w:val="28"/>
        </w:rPr>
        <w:t>В</w:t>
      </w:r>
      <w:r w:rsidR="00E84BBE">
        <w:rPr>
          <w:sz w:val="28"/>
          <w:szCs w:val="28"/>
        </w:rPr>
        <w:t> </w:t>
      </w:r>
      <w:r w:rsidRPr="00A170BC">
        <w:rPr>
          <w:sz w:val="28"/>
          <w:szCs w:val="28"/>
        </w:rPr>
        <w:t xml:space="preserve">подобных случаях демонстрация материалов документирования </w:t>
      </w:r>
      <w:r>
        <w:rPr>
          <w:sz w:val="28"/>
          <w:szCs w:val="28"/>
        </w:rPr>
        <w:t xml:space="preserve">в </w:t>
      </w:r>
      <w:r w:rsidRPr="00A170BC">
        <w:rPr>
          <w:sz w:val="28"/>
          <w:szCs w:val="28"/>
        </w:rPr>
        <w:t>средства</w:t>
      </w:r>
      <w:r>
        <w:rPr>
          <w:sz w:val="28"/>
          <w:szCs w:val="28"/>
        </w:rPr>
        <w:t>х</w:t>
      </w:r>
      <w:r w:rsidRPr="00A170BC">
        <w:rPr>
          <w:sz w:val="28"/>
          <w:szCs w:val="28"/>
        </w:rPr>
        <w:t xml:space="preserve"> массовой информации с соответствующими комментариями могут свести на нет усилия экстремистов.</w:t>
      </w:r>
    </w:p>
    <w:p w:rsidR="00D162F5" w:rsidRPr="00A170BC" w:rsidRDefault="00D162F5" w:rsidP="00C2397C">
      <w:pPr>
        <w:shd w:val="clear" w:color="auto" w:fill="FFFFFF"/>
        <w:ind w:firstLine="709"/>
        <w:jc w:val="both"/>
        <w:rPr>
          <w:sz w:val="28"/>
          <w:szCs w:val="28"/>
        </w:rPr>
      </w:pPr>
      <w:r w:rsidRPr="00A170BC">
        <w:rPr>
          <w:sz w:val="28"/>
          <w:szCs w:val="28"/>
        </w:rPr>
        <w:t>Установление того обстоятельства, что акц</w:t>
      </w:r>
      <w:r>
        <w:rPr>
          <w:sz w:val="28"/>
          <w:szCs w:val="28"/>
        </w:rPr>
        <w:t>ия предварительно планировалась</w:t>
      </w:r>
      <w:r w:rsidRPr="00A170BC">
        <w:rPr>
          <w:sz w:val="28"/>
          <w:szCs w:val="28"/>
        </w:rPr>
        <w:t xml:space="preserve"> и ее участники прошли серьезную подготовку, обусловливает необходимость максимального использования возможностей органов внутренних дел, предусмотренных для документирования противоправных действий.</w:t>
      </w:r>
    </w:p>
    <w:p w:rsidR="00D162F5" w:rsidRPr="00A170BC" w:rsidRDefault="00D162F5" w:rsidP="00C2397C">
      <w:pPr>
        <w:shd w:val="clear" w:color="auto" w:fill="FFFFFF"/>
        <w:ind w:firstLine="709"/>
        <w:jc w:val="both"/>
        <w:rPr>
          <w:sz w:val="28"/>
          <w:szCs w:val="28"/>
        </w:rPr>
      </w:pPr>
      <w:r w:rsidRPr="00A170BC">
        <w:rPr>
          <w:sz w:val="28"/>
          <w:szCs w:val="28"/>
        </w:rPr>
        <w:t>Следует также запоминать и</w:t>
      </w:r>
      <w:r w:rsidR="00E84BBE">
        <w:rPr>
          <w:sz w:val="28"/>
          <w:szCs w:val="28"/>
        </w:rPr>
        <w:t>,</w:t>
      </w:r>
      <w:r w:rsidRPr="00A170BC">
        <w:rPr>
          <w:sz w:val="28"/>
          <w:szCs w:val="28"/>
        </w:rPr>
        <w:t xml:space="preserve"> в случаях необходимости</w:t>
      </w:r>
      <w:r w:rsidR="00E84BBE">
        <w:rPr>
          <w:sz w:val="28"/>
          <w:szCs w:val="28"/>
        </w:rPr>
        <w:t>,</w:t>
      </w:r>
      <w:r w:rsidRPr="00A170BC">
        <w:rPr>
          <w:sz w:val="28"/>
          <w:szCs w:val="28"/>
        </w:rPr>
        <w:t xml:space="preserve"> фиксировать, какие орудия находились в руках преступников</w:t>
      </w:r>
      <w:r>
        <w:rPr>
          <w:sz w:val="28"/>
          <w:szCs w:val="28"/>
        </w:rPr>
        <w:t>;</w:t>
      </w:r>
      <w:r w:rsidRPr="00A170BC">
        <w:rPr>
          <w:sz w:val="28"/>
          <w:szCs w:val="28"/>
        </w:rPr>
        <w:t xml:space="preserve"> имена, фамилии, клички</w:t>
      </w:r>
      <w:r>
        <w:rPr>
          <w:sz w:val="28"/>
          <w:szCs w:val="28"/>
        </w:rPr>
        <w:t>;</w:t>
      </w:r>
      <w:r w:rsidRPr="00A170BC">
        <w:rPr>
          <w:sz w:val="28"/>
          <w:szCs w:val="28"/>
        </w:rPr>
        <w:t xml:space="preserve"> номера используемых или подозрительных транспортных средств, телефоны, </w:t>
      </w:r>
      <w:r w:rsidRPr="00A170BC">
        <w:rPr>
          <w:sz w:val="28"/>
          <w:szCs w:val="28"/>
        </w:rPr>
        <w:lastRenderedPageBreak/>
        <w:t>адреса, иные места и обстоятельства, которые упоминались в беседах</w:t>
      </w:r>
      <w:r>
        <w:rPr>
          <w:sz w:val="28"/>
          <w:szCs w:val="28"/>
        </w:rPr>
        <w:t>;</w:t>
      </w:r>
      <w:r w:rsidRPr="00A170BC">
        <w:rPr>
          <w:sz w:val="28"/>
          <w:szCs w:val="28"/>
        </w:rPr>
        <w:t xml:space="preserve"> помещения, в которых они находили укрытие либо назначали встречи.</w:t>
      </w:r>
    </w:p>
    <w:p w:rsidR="007A49AF" w:rsidRPr="005A51D5" w:rsidRDefault="00D162F5" w:rsidP="00C2397C">
      <w:pPr>
        <w:shd w:val="clear" w:color="auto" w:fill="FFFFFF"/>
        <w:ind w:firstLine="709"/>
        <w:jc w:val="both"/>
        <w:rPr>
          <w:sz w:val="28"/>
          <w:szCs w:val="28"/>
        </w:rPr>
      </w:pPr>
      <w:r w:rsidRPr="00A170BC">
        <w:rPr>
          <w:sz w:val="28"/>
          <w:szCs w:val="28"/>
        </w:rPr>
        <w:t>При возникновении удобной ситуации осуществляется задержание правонарушителей. В условиях массовых и длящихся</w:t>
      </w:r>
      <w:r w:rsidRPr="00A170BC">
        <w:rPr>
          <w:color w:val="FF0000"/>
          <w:sz w:val="28"/>
          <w:szCs w:val="28"/>
        </w:rPr>
        <w:t xml:space="preserve"> </w:t>
      </w:r>
      <w:r w:rsidRPr="00A170BC">
        <w:rPr>
          <w:sz w:val="28"/>
          <w:szCs w:val="28"/>
        </w:rPr>
        <w:t>акций задержание целесообразно проводить по возможности незаметно для других участников акций, чтобы исключить попытки нападения на сотрудников полиции с целью освобождения своих сообщников либо эскалации конфликта, новых вспышек противоправных действий.</w:t>
      </w:r>
    </w:p>
    <w:p w:rsidR="00E42560" w:rsidRDefault="00E42560" w:rsidP="00C2397C">
      <w:pPr>
        <w:shd w:val="clear" w:color="auto" w:fill="FFFFFF"/>
        <w:ind w:firstLine="709"/>
        <w:jc w:val="both"/>
        <w:rPr>
          <w:bCs/>
          <w:sz w:val="28"/>
          <w:szCs w:val="28"/>
        </w:rPr>
      </w:pPr>
      <w:r w:rsidRPr="00613E5D">
        <w:rPr>
          <w:bCs/>
          <w:sz w:val="28"/>
          <w:szCs w:val="28"/>
        </w:rPr>
        <w:t xml:space="preserve">При проведении в городе несогласованных </w:t>
      </w:r>
      <w:r>
        <w:rPr>
          <w:bCs/>
          <w:sz w:val="28"/>
          <w:szCs w:val="28"/>
        </w:rPr>
        <w:t xml:space="preserve">с </w:t>
      </w:r>
      <w:r w:rsidRPr="00613E5D">
        <w:rPr>
          <w:bCs/>
          <w:sz w:val="28"/>
          <w:szCs w:val="28"/>
        </w:rPr>
        <w:t>органами исполнительной власти акций, сотрудниками полиции осуществляются следующие действия:</w:t>
      </w:r>
    </w:p>
    <w:p w:rsidR="00E42560" w:rsidRPr="00E84BBE" w:rsidRDefault="00E42560" w:rsidP="00C2397C">
      <w:pPr>
        <w:shd w:val="clear" w:color="auto" w:fill="FFFFFF"/>
        <w:ind w:firstLine="709"/>
        <w:jc w:val="both"/>
        <w:rPr>
          <w:bCs/>
          <w:i/>
          <w:sz w:val="28"/>
          <w:szCs w:val="28"/>
        </w:rPr>
      </w:pPr>
      <w:r w:rsidRPr="00E84BBE">
        <w:rPr>
          <w:bCs/>
          <w:i/>
          <w:sz w:val="28"/>
          <w:szCs w:val="28"/>
        </w:rPr>
        <w:t>До начала проведения акции:</w:t>
      </w:r>
    </w:p>
    <w:p w:rsidR="00E42560" w:rsidRPr="00613E5D" w:rsidRDefault="00E42560" w:rsidP="00C2397C">
      <w:pPr>
        <w:numPr>
          <w:ilvl w:val="0"/>
          <w:numId w:val="17"/>
        </w:numPr>
        <w:shd w:val="clear" w:color="auto" w:fill="FFFFFF"/>
        <w:ind w:left="0" w:firstLine="709"/>
        <w:jc w:val="both"/>
        <w:rPr>
          <w:bCs/>
          <w:sz w:val="28"/>
          <w:szCs w:val="28"/>
        </w:rPr>
      </w:pPr>
      <w:r w:rsidRPr="00613E5D">
        <w:rPr>
          <w:bCs/>
          <w:sz w:val="28"/>
          <w:szCs w:val="28"/>
        </w:rPr>
        <w:t>руководитель</w:t>
      </w:r>
      <w:r>
        <w:rPr>
          <w:bCs/>
          <w:sz w:val="28"/>
          <w:szCs w:val="28"/>
        </w:rPr>
        <w:t>,</w:t>
      </w:r>
      <w:r w:rsidRPr="00613E5D">
        <w:rPr>
          <w:bCs/>
          <w:sz w:val="28"/>
          <w:szCs w:val="28"/>
        </w:rPr>
        <w:t xml:space="preserve"> ответственный за охрану общественного порядка</w:t>
      </w:r>
      <w:r>
        <w:rPr>
          <w:bCs/>
          <w:sz w:val="28"/>
          <w:szCs w:val="28"/>
        </w:rPr>
        <w:t>,</w:t>
      </w:r>
      <w:r w:rsidRPr="00613E5D">
        <w:rPr>
          <w:bCs/>
          <w:sz w:val="28"/>
          <w:szCs w:val="28"/>
        </w:rPr>
        <w:t xml:space="preserve"> с использованием фото</w:t>
      </w:r>
      <w:r>
        <w:rPr>
          <w:bCs/>
          <w:sz w:val="28"/>
          <w:szCs w:val="28"/>
        </w:rPr>
        <w:t xml:space="preserve">- и </w:t>
      </w:r>
      <w:r w:rsidRPr="00613E5D">
        <w:rPr>
          <w:bCs/>
          <w:sz w:val="28"/>
          <w:szCs w:val="28"/>
        </w:rPr>
        <w:t xml:space="preserve">видеотехники предупреждает присутствующего в месте проведения акции организатора о несогласованности данной акции </w:t>
      </w:r>
      <w:r>
        <w:rPr>
          <w:bCs/>
          <w:sz w:val="28"/>
          <w:szCs w:val="28"/>
        </w:rPr>
        <w:t xml:space="preserve">с </w:t>
      </w:r>
      <w:r w:rsidRPr="00613E5D">
        <w:rPr>
          <w:bCs/>
          <w:sz w:val="28"/>
          <w:szCs w:val="28"/>
        </w:rPr>
        <w:t>органами исполнительной власти, необходимости прекращения её проведения и об ответственности организатора и участников;</w:t>
      </w:r>
    </w:p>
    <w:p w:rsidR="00E42560" w:rsidRPr="00613E5D" w:rsidRDefault="00E42560" w:rsidP="00C2397C">
      <w:pPr>
        <w:numPr>
          <w:ilvl w:val="0"/>
          <w:numId w:val="17"/>
        </w:numPr>
        <w:shd w:val="clear" w:color="auto" w:fill="FFFFFF"/>
        <w:ind w:left="0" w:firstLine="709"/>
        <w:jc w:val="both"/>
        <w:rPr>
          <w:bCs/>
          <w:sz w:val="28"/>
          <w:szCs w:val="28"/>
        </w:rPr>
      </w:pPr>
      <w:r w:rsidRPr="00613E5D">
        <w:rPr>
          <w:bCs/>
          <w:sz w:val="28"/>
          <w:szCs w:val="28"/>
        </w:rPr>
        <w:t>сотрудники полиции совместно с представителями органов исполнительной власти с интервалом в 3-5 минут с использованием электромегафонов предупреждают собравшихся о несогласованности акции, недопустимости её проведения и ответственности в случае попытки её проведения;</w:t>
      </w:r>
    </w:p>
    <w:p w:rsidR="00421EB7" w:rsidRPr="00B15D4C" w:rsidRDefault="00E42560" w:rsidP="00C2397C">
      <w:pPr>
        <w:numPr>
          <w:ilvl w:val="0"/>
          <w:numId w:val="17"/>
        </w:numPr>
        <w:shd w:val="clear" w:color="auto" w:fill="FFFFFF"/>
        <w:ind w:left="0" w:firstLine="709"/>
        <w:jc w:val="both"/>
        <w:rPr>
          <w:sz w:val="28"/>
          <w:szCs w:val="28"/>
          <w:u w:val="single"/>
        </w:rPr>
      </w:pPr>
      <w:r w:rsidRPr="00B15D4C">
        <w:rPr>
          <w:bCs/>
          <w:sz w:val="28"/>
          <w:szCs w:val="28"/>
        </w:rPr>
        <w:t>все действия собравшихся, имеющаяся при них атрибутика (флаги, плакаты, транспаранты, листовки и т.п.), а также обращение к ним представителей органов исполнительной власти, полиции, прокуратуры, фиксируются группами документирования на видео- и фотоаппаратуру.</w:t>
      </w:r>
    </w:p>
    <w:p w:rsidR="00E42560" w:rsidRDefault="00E42560" w:rsidP="00C2397C">
      <w:pPr>
        <w:shd w:val="clear" w:color="auto" w:fill="FFFFFF"/>
        <w:ind w:firstLine="709"/>
        <w:jc w:val="both"/>
        <w:rPr>
          <w:sz w:val="28"/>
          <w:szCs w:val="28"/>
        </w:rPr>
      </w:pPr>
      <w:r w:rsidRPr="00CD31C7">
        <w:rPr>
          <w:sz w:val="28"/>
          <w:szCs w:val="28"/>
        </w:rPr>
        <w:t xml:space="preserve">При возникновении удобной ситуации осуществляется задержание правонарушителей. </w:t>
      </w:r>
    </w:p>
    <w:p w:rsidR="00745B12" w:rsidRPr="00E84BBE" w:rsidRDefault="00745B12" w:rsidP="00C2397C">
      <w:pPr>
        <w:shd w:val="clear" w:color="auto" w:fill="FFFFFF"/>
        <w:ind w:firstLine="709"/>
        <w:jc w:val="both"/>
        <w:rPr>
          <w:bCs/>
          <w:i/>
          <w:sz w:val="28"/>
          <w:szCs w:val="28"/>
        </w:rPr>
      </w:pPr>
      <w:r w:rsidRPr="00E84BBE">
        <w:rPr>
          <w:bCs/>
          <w:i/>
          <w:sz w:val="28"/>
          <w:szCs w:val="28"/>
        </w:rPr>
        <w:t>В момент задержания и доставления правонарушителей:</w:t>
      </w:r>
    </w:p>
    <w:p w:rsidR="00745B12" w:rsidRPr="00613E5D" w:rsidRDefault="00745B12" w:rsidP="00C2397C">
      <w:pPr>
        <w:numPr>
          <w:ilvl w:val="0"/>
          <w:numId w:val="18"/>
        </w:numPr>
        <w:shd w:val="clear" w:color="auto" w:fill="FFFFFF"/>
        <w:ind w:left="0" w:firstLine="709"/>
        <w:jc w:val="both"/>
        <w:rPr>
          <w:bCs/>
          <w:sz w:val="28"/>
          <w:szCs w:val="28"/>
        </w:rPr>
      </w:pPr>
      <w:r w:rsidRPr="00613E5D">
        <w:rPr>
          <w:bCs/>
          <w:sz w:val="28"/>
          <w:szCs w:val="28"/>
        </w:rPr>
        <w:t>проводятся мероприятия по рассредоточению собравшихся и задержанию в первую очередь организаторов, а также наиболее активной части участников (провокаторов, подстрекателей), не выполняющих законные требования сотрудников полиции, оказывающих им сопротивление или неповиновение, с имеющимися при них флагами, плакатами, транспарантами, листовками и другими атрибутами и доказательствами участия в акции;</w:t>
      </w:r>
    </w:p>
    <w:p w:rsidR="00745B12" w:rsidRPr="00613E5D" w:rsidRDefault="00745B12" w:rsidP="00C2397C">
      <w:pPr>
        <w:numPr>
          <w:ilvl w:val="0"/>
          <w:numId w:val="18"/>
        </w:numPr>
        <w:shd w:val="clear" w:color="auto" w:fill="FFFFFF"/>
        <w:ind w:left="0" w:firstLine="709"/>
        <w:jc w:val="both"/>
        <w:rPr>
          <w:bCs/>
          <w:sz w:val="28"/>
          <w:szCs w:val="28"/>
        </w:rPr>
      </w:pPr>
      <w:r w:rsidRPr="00613E5D">
        <w:rPr>
          <w:bCs/>
          <w:sz w:val="28"/>
          <w:szCs w:val="28"/>
        </w:rPr>
        <w:t>действия сотрудников полиции во время задержания, сопровождения в служебный автотранспорт с целью доставления в ОВД, а</w:t>
      </w:r>
      <w:r w:rsidR="00C2397C">
        <w:rPr>
          <w:bCs/>
          <w:sz w:val="28"/>
          <w:szCs w:val="28"/>
        </w:rPr>
        <w:t> </w:t>
      </w:r>
      <w:r w:rsidRPr="00613E5D">
        <w:rPr>
          <w:bCs/>
          <w:sz w:val="28"/>
          <w:szCs w:val="28"/>
        </w:rPr>
        <w:t>также факты неповиновения, сопротивления сотрудникам полиции со стороны задержанных фиксируются на видео-</w:t>
      </w:r>
      <w:r>
        <w:rPr>
          <w:bCs/>
          <w:sz w:val="28"/>
          <w:szCs w:val="28"/>
        </w:rPr>
        <w:t xml:space="preserve"> и </w:t>
      </w:r>
      <w:r w:rsidRPr="00613E5D">
        <w:rPr>
          <w:bCs/>
          <w:sz w:val="28"/>
          <w:szCs w:val="28"/>
        </w:rPr>
        <w:t>фотоаппаратуру;</w:t>
      </w:r>
    </w:p>
    <w:p w:rsidR="00745B12" w:rsidRPr="00613E5D" w:rsidRDefault="00745B12" w:rsidP="00C2397C">
      <w:pPr>
        <w:numPr>
          <w:ilvl w:val="0"/>
          <w:numId w:val="18"/>
        </w:numPr>
        <w:shd w:val="clear" w:color="auto" w:fill="FFFFFF"/>
        <w:ind w:left="0" w:firstLine="709"/>
        <w:jc w:val="both"/>
        <w:rPr>
          <w:bCs/>
          <w:sz w:val="28"/>
          <w:szCs w:val="28"/>
        </w:rPr>
      </w:pPr>
      <w:r w:rsidRPr="00613E5D">
        <w:rPr>
          <w:bCs/>
          <w:sz w:val="28"/>
          <w:szCs w:val="28"/>
        </w:rPr>
        <w:t xml:space="preserve">сотрудники групп документирования, находящиеся в автотранспорте для задержанных, в момент доставления, помещения участников несогласованной акции в автотранспорт фиксируют фамилии сотрудников полиции, их доставивших, </w:t>
      </w:r>
      <w:r w:rsidR="00E84BBE">
        <w:rPr>
          <w:bCs/>
          <w:sz w:val="28"/>
          <w:szCs w:val="28"/>
        </w:rPr>
        <w:t xml:space="preserve">и </w:t>
      </w:r>
      <w:r w:rsidRPr="00613E5D">
        <w:rPr>
          <w:bCs/>
          <w:sz w:val="28"/>
          <w:szCs w:val="28"/>
        </w:rPr>
        <w:t xml:space="preserve">фамилии задержанных в целях точного </w:t>
      </w:r>
      <w:r w:rsidR="00E84BBE">
        <w:rPr>
          <w:bCs/>
          <w:sz w:val="28"/>
          <w:szCs w:val="28"/>
        </w:rPr>
        <w:t xml:space="preserve">их </w:t>
      </w:r>
      <w:r w:rsidRPr="00613E5D">
        <w:rPr>
          <w:bCs/>
          <w:sz w:val="28"/>
          <w:szCs w:val="28"/>
        </w:rPr>
        <w:t>установления при составлении административных материалов. В</w:t>
      </w:r>
      <w:r w:rsidR="00E84BBE">
        <w:rPr>
          <w:bCs/>
          <w:sz w:val="28"/>
          <w:szCs w:val="28"/>
        </w:rPr>
        <w:t> </w:t>
      </w:r>
      <w:r w:rsidRPr="00613E5D">
        <w:rPr>
          <w:bCs/>
          <w:sz w:val="28"/>
          <w:szCs w:val="28"/>
        </w:rPr>
        <w:t xml:space="preserve">случае отказа </w:t>
      </w:r>
      <w:r w:rsidRPr="00613E5D">
        <w:rPr>
          <w:bCs/>
          <w:sz w:val="28"/>
          <w:szCs w:val="28"/>
        </w:rPr>
        <w:lastRenderedPageBreak/>
        <w:t>задержанного назвать свои данные (Ф.И.О.) старший группы (автобуса) присваивает ему порядковый номер с фиксацией на фото-</w:t>
      </w:r>
      <w:r>
        <w:rPr>
          <w:bCs/>
          <w:sz w:val="28"/>
          <w:szCs w:val="28"/>
        </w:rPr>
        <w:t xml:space="preserve"> и</w:t>
      </w:r>
      <w:r w:rsidRPr="00613E5D">
        <w:rPr>
          <w:bCs/>
          <w:sz w:val="28"/>
          <w:szCs w:val="28"/>
        </w:rPr>
        <w:t xml:space="preserve"> видеоаппаратуру;</w:t>
      </w:r>
    </w:p>
    <w:p w:rsidR="00745B12" w:rsidRPr="00613E5D" w:rsidRDefault="00745B12" w:rsidP="00C2397C">
      <w:pPr>
        <w:numPr>
          <w:ilvl w:val="0"/>
          <w:numId w:val="18"/>
        </w:numPr>
        <w:shd w:val="clear" w:color="auto" w:fill="FFFFFF"/>
        <w:ind w:left="0" w:firstLine="709"/>
        <w:jc w:val="both"/>
        <w:rPr>
          <w:bCs/>
          <w:sz w:val="28"/>
          <w:szCs w:val="28"/>
        </w:rPr>
      </w:pPr>
      <w:r w:rsidRPr="00613E5D">
        <w:rPr>
          <w:bCs/>
          <w:sz w:val="28"/>
          <w:szCs w:val="28"/>
        </w:rPr>
        <w:t>во время нахождения задержанных в автотранспорте, в момент движения в ОВД сотрудник группы документирования фиксирует на видео</w:t>
      </w:r>
      <w:r w:rsidR="00E84BBE">
        <w:rPr>
          <w:bCs/>
          <w:sz w:val="28"/>
          <w:szCs w:val="28"/>
        </w:rPr>
        <w:t xml:space="preserve">-, </w:t>
      </w:r>
      <w:r w:rsidRPr="00613E5D">
        <w:rPr>
          <w:bCs/>
          <w:sz w:val="28"/>
          <w:szCs w:val="28"/>
        </w:rPr>
        <w:t>фотоаппаратуру все поступки и действия задержанных (факты возможной порчи имущества, оскорбительные высказывания и действия в отношении сотрудников полиции и другие противоправные деяния) для дальнейшего оформления соответствующих материалов.</w:t>
      </w:r>
    </w:p>
    <w:p w:rsidR="00745B12" w:rsidRPr="00E84BBE" w:rsidRDefault="00745B12" w:rsidP="00C2397C">
      <w:pPr>
        <w:shd w:val="clear" w:color="auto" w:fill="FFFFFF"/>
        <w:ind w:firstLine="709"/>
        <w:jc w:val="both"/>
        <w:rPr>
          <w:bCs/>
          <w:i/>
          <w:sz w:val="28"/>
          <w:szCs w:val="28"/>
        </w:rPr>
      </w:pPr>
      <w:r w:rsidRPr="00E84BBE">
        <w:rPr>
          <w:bCs/>
          <w:i/>
          <w:sz w:val="28"/>
          <w:szCs w:val="28"/>
        </w:rPr>
        <w:t>Во время нахождения в ОВД:</w:t>
      </w:r>
    </w:p>
    <w:p w:rsidR="00745B12" w:rsidRPr="00613E5D" w:rsidRDefault="00745B12" w:rsidP="00C2397C">
      <w:pPr>
        <w:numPr>
          <w:ilvl w:val="0"/>
          <w:numId w:val="19"/>
        </w:numPr>
        <w:shd w:val="clear" w:color="auto" w:fill="FFFFFF"/>
        <w:ind w:left="0" w:firstLine="709"/>
        <w:jc w:val="both"/>
        <w:rPr>
          <w:bCs/>
          <w:sz w:val="28"/>
          <w:szCs w:val="28"/>
        </w:rPr>
      </w:pPr>
      <w:r w:rsidRPr="00613E5D">
        <w:rPr>
          <w:bCs/>
          <w:sz w:val="28"/>
          <w:szCs w:val="28"/>
        </w:rPr>
        <w:t>на территори</w:t>
      </w:r>
      <w:r w:rsidR="00E84BBE">
        <w:rPr>
          <w:bCs/>
          <w:sz w:val="28"/>
          <w:szCs w:val="28"/>
        </w:rPr>
        <w:t>и</w:t>
      </w:r>
      <w:r w:rsidRPr="00613E5D">
        <w:rPr>
          <w:bCs/>
          <w:sz w:val="28"/>
          <w:szCs w:val="28"/>
        </w:rPr>
        <w:t xml:space="preserve"> ОВД сотрудник группы документирования фиксирует на видео-</w:t>
      </w:r>
      <w:r>
        <w:rPr>
          <w:bCs/>
          <w:sz w:val="28"/>
          <w:szCs w:val="28"/>
        </w:rPr>
        <w:t xml:space="preserve"> и</w:t>
      </w:r>
      <w:r w:rsidRPr="00613E5D">
        <w:rPr>
          <w:bCs/>
          <w:sz w:val="28"/>
          <w:szCs w:val="28"/>
        </w:rPr>
        <w:t xml:space="preserve"> фотоаппаратуру время прибытия в ОВД, порядок высадки задержанных из автотранспорта, их поведение на территории ОВД и во время следования в дежурную часть, а также во время оформления административных материалов;</w:t>
      </w:r>
      <w:r w:rsidRPr="00F60787">
        <w:rPr>
          <w:vanish/>
        </w:rPr>
        <w:t xml:space="preserve"> </w:t>
      </w:r>
    </w:p>
    <w:p w:rsidR="00745B12" w:rsidRPr="00613E5D" w:rsidRDefault="00745B12" w:rsidP="00C2397C">
      <w:pPr>
        <w:numPr>
          <w:ilvl w:val="0"/>
          <w:numId w:val="19"/>
        </w:numPr>
        <w:shd w:val="clear" w:color="auto" w:fill="FFFFFF"/>
        <w:ind w:left="0" w:firstLine="709"/>
        <w:jc w:val="both"/>
        <w:rPr>
          <w:bCs/>
          <w:sz w:val="28"/>
          <w:szCs w:val="28"/>
        </w:rPr>
      </w:pPr>
      <w:r w:rsidRPr="00613E5D">
        <w:rPr>
          <w:bCs/>
          <w:sz w:val="28"/>
          <w:szCs w:val="28"/>
        </w:rPr>
        <w:t>сотрудники полиции, осуществлявшие задержания, составляют рапорты по факту задержания участников несогласованной акции;</w:t>
      </w:r>
    </w:p>
    <w:p w:rsidR="00745B12" w:rsidRPr="00E84BBE" w:rsidRDefault="00745B12" w:rsidP="00C2397C">
      <w:pPr>
        <w:numPr>
          <w:ilvl w:val="0"/>
          <w:numId w:val="19"/>
        </w:numPr>
        <w:shd w:val="clear" w:color="auto" w:fill="FFFFFF"/>
        <w:ind w:left="0" w:firstLine="709"/>
        <w:jc w:val="both"/>
        <w:rPr>
          <w:bCs/>
          <w:sz w:val="28"/>
          <w:szCs w:val="28"/>
        </w:rPr>
      </w:pPr>
      <w:r w:rsidRPr="00E84BBE">
        <w:rPr>
          <w:bCs/>
          <w:sz w:val="28"/>
          <w:szCs w:val="28"/>
        </w:rPr>
        <w:t>сотрудники группы разбора территориального ОВД в первую очередь оформляют административные материалы в отношении организаторов несогласованной акции, провокаторов, наиболее активных участников, иногородних граждан, а также лиц, оказавших неповиновение и активное сопротивление сотрудникам полиции, в целях незамедлительного направления материалов в суд. Остальные задержанные документируются, фотографируются, и их обязывают явкой в ОВД в течение двух суток с момента совершения правонарушения для дополнительного выяснения обстоятельств дела либо данных правонарушителя</w:t>
      </w:r>
      <w:r w:rsidR="00D162F5" w:rsidRPr="00E84BBE">
        <w:rPr>
          <w:bCs/>
          <w:sz w:val="28"/>
          <w:szCs w:val="28"/>
        </w:rPr>
        <w:t xml:space="preserve"> </w:t>
      </w:r>
      <w:r w:rsidRPr="00E84BBE">
        <w:rPr>
          <w:bCs/>
          <w:sz w:val="28"/>
          <w:szCs w:val="28"/>
        </w:rPr>
        <w:t>(ч. 2 ст. 28.5 КоАП РФ) с участием сотрудников полиции, осуществлявших их задержание. При необходимости сотрудник группы документирования предоставляет первичную фото- и видеоинформацию группе разбора в целях точной квалификации состава правонарушения;</w:t>
      </w:r>
    </w:p>
    <w:p w:rsidR="00745B12" w:rsidRPr="00613E5D" w:rsidRDefault="00745B12" w:rsidP="00C2397C">
      <w:pPr>
        <w:numPr>
          <w:ilvl w:val="0"/>
          <w:numId w:val="19"/>
        </w:numPr>
        <w:shd w:val="clear" w:color="auto" w:fill="FFFFFF"/>
        <w:ind w:left="0" w:firstLine="709"/>
        <w:jc w:val="both"/>
        <w:rPr>
          <w:bCs/>
          <w:sz w:val="28"/>
          <w:szCs w:val="28"/>
        </w:rPr>
      </w:pPr>
      <w:r w:rsidRPr="00613E5D">
        <w:rPr>
          <w:bCs/>
          <w:sz w:val="28"/>
          <w:szCs w:val="28"/>
        </w:rPr>
        <w:t xml:space="preserve">в случае необходимости имеющиеся фото- </w:t>
      </w:r>
      <w:r>
        <w:rPr>
          <w:bCs/>
          <w:sz w:val="28"/>
          <w:szCs w:val="28"/>
        </w:rPr>
        <w:t>и в</w:t>
      </w:r>
      <w:r w:rsidRPr="00613E5D">
        <w:rPr>
          <w:bCs/>
          <w:sz w:val="28"/>
          <w:szCs w:val="28"/>
        </w:rPr>
        <w:t>идеоматериалы в течени</w:t>
      </w:r>
      <w:r>
        <w:rPr>
          <w:bCs/>
          <w:sz w:val="28"/>
          <w:szCs w:val="28"/>
        </w:rPr>
        <w:t>е</w:t>
      </w:r>
      <w:r w:rsidRPr="00613E5D">
        <w:rPr>
          <w:bCs/>
          <w:sz w:val="28"/>
          <w:szCs w:val="28"/>
        </w:rPr>
        <w:t xml:space="preserve"> двух суток с момента совершения правонарушения используются для дооформления административных материалов, составленных в отношении задержанных (ч. 2 ст. 28.5 КоАП РФ);</w:t>
      </w:r>
    </w:p>
    <w:p w:rsidR="00745B12" w:rsidRPr="00613E5D" w:rsidRDefault="00745B12" w:rsidP="00C2397C">
      <w:pPr>
        <w:numPr>
          <w:ilvl w:val="0"/>
          <w:numId w:val="19"/>
        </w:numPr>
        <w:shd w:val="clear" w:color="auto" w:fill="FFFFFF"/>
        <w:ind w:left="0" w:firstLine="709"/>
        <w:jc w:val="both"/>
        <w:rPr>
          <w:bCs/>
          <w:sz w:val="28"/>
          <w:szCs w:val="28"/>
        </w:rPr>
      </w:pPr>
      <w:r w:rsidRPr="00613E5D">
        <w:rPr>
          <w:bCs/>
          <w:sz w:val="28"/>
          <w:szCs w:val="28"/>
        </w:rPr>
        <w:t>собранные материалы с приобщёнными к ним вещественными доказательствами, копиями уведомлений, писем и поручений органов исполнительной власти с расписками об их получении организаторами, а также имеющимися фото-</w:t>
      </w:r>
      <w:r>
        <w:rPr>
          <w:bCs/>
          <w:sz w:val="28"/>
          <w:szCs w:val="28"/>
        </w:rPr>
        <w:t xml:space="preserve"> и </w:t>
      </w:r>
      <w:r w:rsidRPr="00613E5D">
        <w:rPr>
          <w:bCs/>
          <w:sz w:val="28"/>
          <w:szCs w:val="28"/>
        </w:rPr>
        <w:t>видеоматериалами направляются в соответствующие суды с осуществлением контроля начальниками территориальных ОВД.</w:t>
      </w:r>
    </w:p>
    <w:p w:rsidR="00E84BBE" w:rsidRDefault="00E84BBE" w:rsidP="00C2397C">
      <w:pPr>
        <w:pStyle w:val="2"/>
        <w:spacing w:line="240" w:lineRule="auto"/>
        <w:ind w:firstLine="709"/>
        <w:rPr>
          <w:rStyle w:val="6Exact"/>
          <w:b/>
          <w:spacing w:val="0"/>
          <w:w w:val="100"/>
          <w:sz w:val="28"/>
          <w:szCs w:val="28"/>
        </w:rPr>
      </w:pPr>
    </w:p>
    <w:p w:rsidR="00E84BBE" w:rsidRPr="00E84BBE" w:rsidRDefault="00E84BBE" w:rsidP="00C2397C">
      <w:pPr>
        <w:ind w:firstLine="709"/>
      </w:pPr>
    </w:p>
    <w:p w:rsidR="00C2397C" w:rsidRDefault="00C2397C">
      <w:pPr>
        <w:spacing w:after="160" w:line="259" w:lineRule="auto"/>
        <w:rPr>
          <w:rStyle w:val="6Exact"/>
          <w:rFonts w:eastAsiaTheme="majorEastAsia"/>
          <w:bCs w:val="0"/>
          <w:i/>
          <w:spacing w:val="0"/>
          <w:w w:val="100"/>
          <w:sz w:val="28"/>
          <w:szCs w:val="28"/>
        </w:rPr>
      </w:pPr>
      <w:bookmarkStart w:id="4" w:name="_Toc488407935"/>
      <w:r>
        <w:rPr>
          <w:rStyle w:val="6Exact"/>
          <w:b w:val="0"/>
          <w:spacing w:val="0"/>
          <w:w w:val="100"/>
          <w:sz w:val="28"/>
          <w:szCs w:val="28"/>
        </w:rPr>
        <w:br w:type="page"/>
      </w:r>
    </w:p>
    <w:p w:rsidR="00745B12" w:rsidRPr="00DA646C" w:rsidRDefault="00C833A2" w:rsidP="00C2397C">
      <w:pPr>
        <w:pStyle w:val="2"/>
        <w:spacing w:line="240" w:lineRule="auto"/>
        <w:ind w:firstLine="709"/>
        <w:rPr>
          <w:rStyle w:val="6Exact"/>
          <w:b/>
          <w:spacing w:val="0"/>
          <w:w w:val="100"/>
          <w:sz w:val="28"/>
          <w:szCs w:val="28"/>
        </w:rPr>
      </w:pPr>
      <w:r w:rsidRPr="00DA646C">
        <w:rPr>
          <w:rStyle w:val="6Exact"/>
          <w:b/>
          <w:spacing w:val="0"/>
          <w:w w:val="100"/>
          <w:sz w:val="28"/>
          <w:szCs w:val="28"/>
        </w:rPr>
        <w:lastRenderedPageBreak/>
        <w:t>1</w:t>
      </w:r>
      <w:r w:rsidR="00745B12" w:rsidRPr="00DA646C">
        <w:rPr>
          <w:rStyle w:val="6Exact"/>
          <w:b/>
          <w:spacing w:val="0"/>
          <w:w w:val="100"/>
          <w:sz w:val="28"/>
          <w:szCs w:val="28"/>
        </w:rPr>
        <w:t>.</w:t>
      </w:r>
      <w:r w:rsidR="00293488">
        <w:rPr>
          <w:rStyle w:val="6Exact"/>
          <w:b/>
          <w:spacing w:val="0"/>
          <w:w w:val="100"/>
          <w:sz w:val="28"/>
          <w:szCs w:val="28"/>
        </w:rPr>
        <w:t>3</w:t>
      </w:r>
      <w:r w:rsidR="00C2397C" w:rsidRPr="00DA646C">
        <w:rPr>
          <w:rStyle w:val="6Exact"/>
          <w:b/>
          <w:spacing w:val="0"/>
          <w:w w:val="100"/>
          <w:sz w:val="28"/>
          <w:szCs w:val="28"/>
        </w:rPr>
        <w:t>.</w:t>
      </w:r>
      <w:r w:rsidR="00745B12" w:rsidRPr="00DA646C">
        <w:rPr>
          <w:rStyle w:val="6Exact"/>
          <w:b/>
          <w:spacing w:val="0"/>
          <w:w w:val="100"/>
          <w:sz w:val="28"/>
          <w:szCs w:val="28"/>
        </w:rPr>
        <w:t xml:space="preserve"> </w:t>
      </w:r>
      <w:r w:rsidRPr="00DA646C">
        <w:rPr>
          <w:rStyle w:val="6Exact"/>
          <w:b/>
          <w:spacing w:val="0"/>
          <w:w w:val="100"/>
          <w:sz w:val="28"/>
          <w:szCs w:val="28"/>
        </w:rPr>
        <w:t xml:space="preserve">Порядок действий личного состава </w:t>
      </w:r>
      <w:r w:rsidR="00E84BBE" w:rsidRPr="00DA646C">
        <w:rPr>
          <w:rStyle w:val="6Exact"/>
          <w:b/>
          <w:spacing w:val="0"/>
          <w:w w:val="100"/>
          <w:sz w:val="28"/>
          <w:szCs w:val="28"/>
        </w:rPr>
        <w:br/>
      </w:r>
      <w:r w:rsidRPr="00DA646C">
        <w:rPr>
          <w:rStyle w:val="6Exact"/>
          <w:b/>
          <w:spacing w:val="0"/>
          <w:w w:val="100"/>
          <w:sz w:val="28"/>
          <w:szCs w:val="28"/>
        </w:rPr>
        <w:t>органов внутренних дел Р</w:t>
      </w:r>
      <w:r w:rsidR="00E84BBE" w:rsidRPr="00DA646C">
        <w:rPr>
          <w:rStyle w:val="6Exact"/>
          <w:b/>
          <w:spacing w:val="0"/>
          <w:w w:val="100"/>
          <w:sz w:val="28"/>
          <w:szCs w:val="28"/>
        </w:rPr>
        <w:t xml:space="preserve">оссийской </w:t>
      </w:r>
      <w:r w:rsidRPr="00DA646C">
        <w:rPr>
          <w:rStyle w:val="6Exact"/>
          <w:b/>
          <w:spacing w:val="0"/>
          <w:w w:val="100"/>
          <w:sz w:val="28"/>
          <w:szCs w:val="28"/>
        </w:rPr>
        <w:t>Ф</w:t>
      </w:r>
      <w:r w:rsidR="00E84BBE" w:rsidRPr="00DA646C">
        <w:rPr>
          <w:rStyle w:val="6Exact"/>
          <w:b/>
          <w:spacing w:val="0"/>
          <w:w w:val="100"/>
          <w:sz w:val="28"/>
          <w:szCs w:val="28"/>
        </w:rPr>
        <w:t xml:space="preserve">едерации </w:t>
      </w:r>
      <w:r w:rsidRPr="00DA646C">
        <w:rPr>
          <w:rStyle w:val="6Exact"/>
          <w:b/>
          <w:spacing w:val="0"/>
          <w:w w:val="100"/>
          <w:sz w:val="28"/>
          <w:szCs w:val="28"/>
        </w:rPr>
        <w:t xml:space="preserve"> </w:t>
      </w:r>
      <w:r w:rsidR="00E84BBE" w:rsidRPr="00DA646C">
        <w:rPr>
          <w:rStyle w:val="6Exact"/>
          <w:b/>
          <w:spacing w:val="0"/>
          <w:w w:val="100"/>
          <w:sz w:val="28"/>
          <w:szCs w:val="28"/>
        </w:rPr>
        <w:br/>
      </w:r>
      <w:r w:rsidRPr="00DA646C">
        <w:rPr>
          <w:rStyle w:val="6Exact"/>
          <w:b/>
          <w:spacing w:val="0"/>
          <w:w w:val="100"/>
          <w:sz w:val="28"/>
          <w:szCs w:val="28"/>
        </w:rPr>
        <w:t>при</w:t>
      </w:r>
      <w:r w:rsidR="00745B12" w:rsidRPr="00DA646C">
        <w:rPr>
          <w:rStyle w:val="6Exact"/>
          <w:b/>
          <w:spacing w:val="0"/>
          <w:w w:val="100"/>
          <w:sz w:val="28"/>
          <w:szCs w:val="28"/>
        </w:rPr>
        <w:t xml:space="preserve"> проверк</w:t>
      </w:r>
      <w:r w:rsidRPr="00DA646C">
        <w:rPr>
          <w:rStyle w:val="6Exact"/>
          <w:b/>
          <w:spacing w:val="0"/>
          <w:w w:val="100"/>
          <w:sz w:val="28"/>
          <w:szCs w:val="28"/>
        </w:rPr>
        <w:t>е</w:t>
      </w:r>
      <w:r w:rsidR="00745B12" w:rsidRPr="00DA646C">
        <w:rPr>
          <w:rStyle w:val="6Exact"/>
          <w:b/>
          <w:spacing w:val="0"/>
          <w:w w:val="100"/>
          <w:sz w:val="28"/>
          <w:szCs w:val="28"/>
        </w:rPr>
        <w:t xml:space="preserve"> документов и личного досмотра граждан</w:t>
      </w:r>
      <w:bookmarkEnd w:id="4"/>
    </w:p>
    <w:p w:rsidR="00E84BBE" w:rsidRPr="00DA646C" w:rsidRDefault="00E84BBE" w:rsidP="00C2397C">
      <w:pPr>
        <w:pStyle w:val="6"/>
        <w:widowControl/>
        <w:shd w:val="clear" w:color="auto" w:fill="auto"/>
        <w:spacing w:line="240" w:lineRule="auto"/>
        <w:ind w:firstLine="709"/>
        <w:jc w:val="both"/>
        <w:rPr>
          <w:rFonts w:ascii="Times New Roman" w:hAnsi="Times New Roman" w:cs="Times New Roman"/>
          <w:b w:val="0"/>
          <w:spacing w:val="0"/>
          <w:w w:val="100"/>
          <w:sz w:val="28"/>
          <w:szCs w:val="28"/>
        </w:rPr>
      </w:pPr>
    </w:p>
    <w:p w:rsidR="00745B12" w:rsidRPr="00DA646C" w:rsidRDefault="00745B12" w:rsidP="00C2397C">
      <w:pPr>
        <w:pStyle w:val="6"/>
        <w:widowControl/>
        <w:shd w:val="clear" w:color="auto" w:fill="auto"/>
        <w:spacing w:line="240" w:lineRule="auto"/>
        <w:ind w:firstLine="709"/>
        <w:jc w:val="both"/>
        <w:rPr>
          <w:rStyle w:val="Exact"/>
          <w:b w:val="0"/>
          <w:spacing w:val="0"/>
          <w:w w:val="100"/>
          <w:sz w:val="28"/>
          <w:szCs w:val="28"/>
        </w:rPr>
      </w:pPr>
      <w:r w:rsidRPr="00DA646C">
        <w:rPr>
          <w:rFonts w:ascii="Times New Roman" w:hAnsi="Times New Roman" w:cs="Times New Roman"/>
          <w:b w:val="0"/>
          <w:spacing w:val="0"/>
          <w:w w:val="100"/>
          <w:sz w:val="28"/>
          <w:szCs w:val="28"/>
        </w:rPr>
        <w:t xml:space="preserve">Сотрудники </w:t>
      </w:r>
      <w:r w:rsidRPr="00DA646C">
        <w:rPr>
          <w:rStyle w:val="Exact"/>
          <w:b w:val="0"/>
          <w:spacing w:val="0"/>
          <w:w w:val="100"/>
          <w:sz w:val="28"/>
          <w:szCs w:val="28"/>
        </w:rPr>
        <w:t>полиции имеют право производить досмотр в целях обнаружения орудий совершения либо предметов административного правонарушения. Это право предоставлено п.</w:t>
      </w:r>
      <w:r w:rsidR="00E84BBE" w:rsidRPr="00DA646C">
        <w:rPr>
          <w:rStyle w:val="Exact"/>
          <w:b w:val="0"/>
          <w:spacing w:val="0"/>
          <w:w w:val="100"/>
          <w:sz w:val="28"/>
          <w:szCs w:val="28"/>
        </w:rPr>
        <w:t xml:space="preserve"> </w:t>
      </w:r>
      <w:r w:rsidRPr="00DA646C">
        <w:rPr>
          <w:rStyle w:val="Exact"/>
          <w:b w:val="0"/>
          <w:spacing w:val="0"/>
          <w:w w:val="100"/>
          <w:sz w:val="28"/>
          <w:szCs w:val="28"/>
        </w:rPr>
        <w:t>16 ст.</w:t>
      </w:r>
      <w:r w:rsidR="00E84BBE" w:rsidRPr="00DA646C">
        <w:rPr>
          <w:rStyle w:val="Exact"/>
          <w:b w:val="0"/>
          <w:spacing w:val="0"/>
          <w:w w:val="100"/>
          <w:sz w:val="28"/>
          <w:szCs w:val="28"/>
        </w:rPr>
        <w:t xml:space="preserve"> </w:t>
      </w:r>
      <w:r w:rsidRPr="00DA646C">
        <w:rPr>
          <w:rStyle w:val="Exact"/>
          <w:b w:val="0"/>
          <w:spacing w:val="0"/>
          <w:w w:val="100"/>
          <w:sz w:val="28"/>
          <w:szCs w:val="28"/>
        </w:rPr>
        <w:t>13 и п.</w:t>
      </w:r>
      <w:r w:rsidR="00E84BBE" w:rsidRPr="00DA646C">
        <w:rPr>
          <w:rStyle w:val="Exact"/>
          <w:b w:val="0"/>
          <w:spacing w:val="0"/>
          <w:w w:val="100"/>
          <w:sz w:val="28"/>
          <w:szCs w:val="28"/>
        </w:rPr>
        <w:t xml:space="preserve"> </w:t>
      </w:r>
      <w:r w:rsidRPr="00DA646C">
        <w:rPr>
          <w:rStyle w:val="Exact"/>
          <w:b w:val="0"/>
          <w:spacing w:val="0"/>
          <w:w w:val="100"/>
          <w:sz w:val="28"/>
          <w:szCs w:val="28"/>
        </w:rPr>
        <w:t>6 ст.</w:t>
      </w:r>
      <w:r w:rsidR="00E84BBE" w:rsidRPr="00DA646C">
        <w:rPr>
          <w:rStyle w:val="Exact"/>
          <w:b w:val="0"/>
          <w:spacing w:val="0"/>
          <w:w w:val="100"/>
          <w:sz w:val="28"/>
          <w:szCs w:val="28"/>
        </w:rPr>
        <w:t xml:space="preserve"> </w:t>
      </w:r>
      <w:r w:rsidRPr="00DA646C">
        <w:rPr>
          <w:rStyle w:val="Exact"/>
          <w:b w:val="0"/>
          <w:spacing w:val="0"/>
          <w:w w:val="100"/>
          <w:sz w:val="28"/>
          <w:szCs w:val="28"/>
        </w:rPr>
        <w:t xml:space="preserve">14 Федерального закона от </w:t>
      </w:r>
      <w:r w:rsidR="00C2397C" w:rsidRPr="00DA646C">
        <w:rPr>
          <w:rStyle w:val="Exact"/>
          <w:b w:val="0"/>
          <w:spacing w:val="0"/>
          <w:w w:val="100"/>
          <w:sz w:val="28"/>
          <w:szCs w:val="28"/>
        </w:rPr>
        <w:t>0</w:t>
      </w:r>
      <w:r w:rsidRPr="00DA646C">
        <w:rPr>
          <w:rStyle w:val="Exact"/>
          <w:b w:val="0"/>
          <w:spacing w:val="0"/>
          <w:w w:val="100"/>
          <w:sz w:val="28"/>
          <w:szCs w:val="28"/>
        </w:rPr>
        <w:t>7</w:t>
      </w:r>
      <w:r w:rsidR="00C2397C" w:rsidRPr="00DA646C">
        <w:rPr>
          <w:rStyle w:val="Exact"/>
          <w:b w:val="0"/>
          <w:spacing w:val="0"/>
          <w:w w:val="100"/>
          <w:sz w:val="28"/>
          <w:szCs w:val="28"/>
        </w:rPr>
        <w:t>.02.</w:t>
      </w:r>
      <w:r w:rsidRPr="00DA646C">
        <w:rPr>
          <w:rStyle w:val="Exact"/>
          <w:b w:val="0"/>
          <w:spacing w:val="0"/>
          <w:w w:val="100"/>
          <w:sz w:val="28"/>
          <w:szCs w:val="28"/>
        </w:rPr>
        <w:t xml:space="preserve">2011 № 3-ФЗ «О полиции». Основанием для производства проверки документов, личного досмотра и осмотра вещей является совершение правонарушения </w:t>
      </w:r>
      <w:r w:rsidR="00E84BBE" w:rsidRPr="00DA646C">
        <w:rPr>
          <w:rStyle w:val="Exact"/>
          <w:b w:val="0"/>
          <w:spacing w:val="0"/>
          <w:w w:val="100"/>
          <w:sz w:val="28"/>
          <w:szCs w:val="28"/>
        </w:rPr>
        <w:t>лицами, за которое они доставляются в органы внутренних дел</w:t>
      </w:r>
      <w:r w:rsidRPr="00DA646C">
        <w:rPr>
          <w:rStyle w:val="Exact"/>
          <w:b w:val="0"/>
          <w:spacing w:val="0"/>
          <w:w w:val="100"/>
          <w:sz w:val="28"/>
          <w:szCs w:val="28"/>
        </w:rPr>
        <w:t>. Досмотры производятся в целях выявления и пресечения административных правонарушений, когда исчерпаны другие меры воздействия, составления протоколов об административном правонарушении и(или) об</w:t>
      </w:r>
      <w:r w:rsidRPr="00DA646C">
        <w:rPr>
          <w:rStyle w:val="111"/>
          <w:b w:val="0"/>
          <w:sz w:val="28"/>
          <w:szCs w:val="28"/>
        </w:rPr>
        <w:t xml:space="preserve"> </w:t>
      </w:r>
      <w:r w:rsidRPr="00DA646C">
        <w:rPr>
          <w:rStyle w:val="Exact"/>
          <w:b w:val="0"/>
          <w:spacing w:val="0"/>
          <w:w w:val="100"/>
          <w:sz w:val="28"/>
          <w:szCs w:val="28"/>
        </w:rPr>
        <w:t>установлении личности, обеспечения своевременного и правильного рассмотрения административных дел и пр.</w:t>
      </w:r>
    </w:p>
    <w:p w:rsidR="00745B12" w:rsidRPr="00DA646C" w:rsidRDefault="00745B12" w:rsidP="00C2397C">
      <w:pPr>
        <w:pStyle w:val="6"/>
        <w:widowControl/>
        <w:shd w:val="clear" w:color="auto" w:fill="auto"/>
        <w:spacing w:line="240" w:lineRule="auto"/>
        <w:ind w:firstLine="709"/>
        <w:jc w:val="both"/>
        <w:rPr>
          <w:rStyle w:val="Exact"/>
          <w:b w:val="0"/>
          <w:spacing w:val="0"/>
          <w:w w:val="100"/>
          <w:sz w:val="28"/>
          <w:szCs w:val="28"/>
        </w:rPr>
      </w:pPr>
      <w:r w:rsidRPr="00DA646C">
        <w:rPr>
          <w:rStyle w:val="Exact"/>
          <w:b w:val="0"/>
          <w:spacing w:val="0"/>
          <w:w w:val="100"/>
          <w:sz w:val="28"/>
          <w:szCs w:val="28"/>
        </w:rPr>
        <w:t>Личный досмотр может производиться уполномоченными на то должностными лицами ОВД в следующих случаях:</w:t>
      </w:r>
    </w:p>
    <w:p w:rsidR="00745B12" w:rsidRPr="00DA646C" w:rsidRDefault="00745B12" w:rsidP="00C2397C">
      <w:pPr>
        <w:pStyle w:val="6"/>
        <w:widowControl/>
        <w:numPr>
          <w:ilvl w:val="0"/>
          <w:numId w:val="20"/>
        </w:numPr>
        <w:shd w:val="clear" w:color="auto" w:fill="auto"/>
        <w:spacing w:line="240" w:lineRule="auto"/>
        <w:ind w:left="0" w:firstLine="709"/>
        <w:jc w:val="both"/>
        <w:rPr>
          <w:rStyle w:val="Exact"/>
          <w:b w:val="0"/>
          <w:spacing w:val="0"/>
          <w:w w:val="100"/>
          <w:sz w:val="28"/>
          <w:szCs w:val="28"/>
        </w:rPr>
      </w:pPr>
      <w:r w:rsidRPr="00DA646C">
        <w:rPr>
          <w:rStyle w:val="Exact"/>
          <w:b w:val="0"/>
          <w:spacing w:val="0"/>
          <w:w w:val="100"/>
          <w:sz w:val="28"/>
          <w:szCs w:val="28"/>
        </w:rPr>
        <w:t>лицо застигнуто в момент совершения административного правонарушения или непосредственно после его совершения;</w:t>
      </w:r>
    </w:p>
    <w:p w:rsidR="00745B12" w:rsidRPr="00DA646C" w:rsidRDefault="00745B12" w:rsidP="00C2397C">
      <w:pPr>
        <w:pStyle w:val="9"/>
        <w:widowControl/>
        <w:numPr>
          <w:ilvl w:val="0"/>
          <w:numId w:val="20"/>
        </w:numPr>
        <w:shd w:val="clear" w:color="auto" w:fill="auto"/>
        <w:spacing w:line="240" w:lineRule="auto"/>
        <w:ind w:left="0" w:firstLine="709"/>
        <w:rPr>
          <w:sz w:val="28"/>
          <w:szCs w:val="28"/>
        </w:rPr>
      </w:pPr>
      <w:r w:rsidRPr="00DA646C">
        <w:rPr>
          <w:sz w:val="28"/>
          <w:szCs w:val="28"/>
        </w:rPr>
        <w:t>при наличии признаков правонарушения в виде следов на одежде гражданина или его вещах;</w:t>
      </w:r>
    </w:p>
    <w:p w:rsidR="00745B12" w:rsidRPr="00DA646C" w:rsidRDefault="00745B12" w:rsidP="00C2397C">
      <w:pPr>
        <w:pStyle w:val="9"/>
        <w:widowControl/>
        <w:numPr>
          <w:ilvl w:val="0"/>
          <w:numId w:val="20"/>
        </w:numPr>
        <w:shd w:val="clear" w:color="auto" w:fill="auto"/>
        <w:spacing w:line="240" w:lineRule="auto"/>
        <w:ind w:left="0" w:firstLine="709"/>
        <w:rPr>
          <w:sz w:val="28"/>
          <w:szCs w:val="28"/>
        </w:rPr>
      </w:pPr>
      <w:r w:rsidRPr="00DA646C">
        <w:rPr>
          <w:sz w:val="28"/>
          <w:szCs w:val="28"/>
        </w:rPr>
        <w:t>очевидцы прямо ука</w:t>
      </w:r>
      <w:r w:rsidR="00E84BBE" w:rsidRPr="00DA646C">
        <w:rPr>
          <w:sz w:val="28"/>
          <w:szCs w:val="28"/>
        </w:rPr>
        <w:t>зывают</w:t>
      </w:r>
      <w:r w:rsidRPr="00DA646C">
        <w:rPr>
          <w:sz w:val="28"/>
          <w:szCs w:val="28"/>
        </w:rPr>
        <w:t xml:space="preserve"> на конкретное лицо как на совершившего правонарушение;</w:t>
      </w:r>
    </w:p>
    <w:p w:rsidR="00745B12" w:rsidRPr="00DA646C" w:rsidRDefault="00745B12" w:rsidP="00C2397C">
      <w:pPr>
        <w:pStyle w:val="9"/>
        <w:widowControl/>
        <w:numPr>
          <w:ilvl w:val="0"/>
          <w:numId w:val="20"/>
        </w:numPr>
        <w:shd w:val="clear" w:color="auto" w:fill="auto"/>
        <w:tabs>
          <w:tab w:val="left" w:pos="830"/>
        </w:tabs>
        <w:spacing w:line="240" w:lineRule="auto"/>
        <w:ind w:left="0" w:firstLine="709"/>
        <w:rPr>
          <w:sz w:val="28"/>
          <w:szCs w:val="28"/>
        </w:rPr>
      </w:pPr>
      <w:r w:rsidRPr="00DA646C">
        <w:rPr>
          <w:sz w:val="28"/>
          <w:szCs w:val="28"/>
        </w:rPr>
        <w:t>имеются показания технических средств контроля;</w:t>
      </w:r>
    </w:p>
    <w:p w:rsidR="00745B12" w:rsidRPr="00DA646C" w:rsidRDefault="00745B12" w:rsidP="00C2397C">
      <w:pPr>
        <w:pStyle w:val="9"/>
        <w:widowControl/>
        <w:numPr>
          <w:ilvl w:val="0"/>
          <w:numId w:val="20"/>
        </w:numPr>
        <w:shd w:val="clear" w:color="auto" w:fill="auto"/>
        <w:spacing w:line="240" w:lineRule="auto"/>
        <w:ind w:left="0" w:firstLine="709"/>
        <w:rPr>
          <w:sz w:val="28"/>
          <w:szCs w:val="28"/>
        </w:rPr>
      </w:pPr>
      <w:r w:rsidRPr="00DA646C">
        <w:rPr>
          <w:sz w:val="28"/>
          <w:szCs w:val="28"/>
        </w:rPr>
        <w:t>досмотр прямо предусмотрен законодательством государства.</w:t>
      </w:r>
    </w:p>
    <w:p w:rsidR="00745B12" w:rsidRPr="00DA646C" w:rsidRDefault="00745B12" w:rsidP="00C2397C">
      <w:pPr>
        <w:pStyle w:val="9"/>
        <w:widowControl/>
        <w:shd w:val="clear" w:color="auto" w:fill="auto"/>
        <w:spacing w:line="240" w:lineRule="auto"/>
        <w:ind w:firstLine="709"/>
        <w:rPr>
          <w:sz w:val="28"/>
          <w:szCs w:val="28"/>
        </w:rPr>
      </w:pPr>
      <w:r w:rsidRPr="00DA646C">
        <w:rPr>
          <w:rStyle w:val="af1"/>
          <w:i w:val="0"/>
          <w:sz w:val="28"/>
          <w:szCs w:val="28"/>
        </w:rPr>
        <w:t>Сущность</w:t>
      </w:r>
      <w:r w:rsidRPr="00DA646C">
        <w:rPr>
          <w:rStyle w:val="25"/>
          <w:sz w:val="28"/>
          <w:szCs w:val="28"/>
        </w:rPr>
        <w:t xml:space="preserve"> </w:t>
      </w:r>
      <w:r w:rsidRPr="00DA646C">
        <w:rPr>
          <w:sz w:val="28"/>
          <w:szCs w:val="28"/>
        </w:rPr>
        <w:t>досмотра состоит в принудительном обследовании лица либо его и</w:t>
      </w:r>
      <w:r w:rsidRPr="00DA646C">
        <w:rPr>
          <w:rStyle w:val="af1"/>
          <w:i w:val="0"/>
          <w:sz w:val="28"/>
          <w:szCs w:val="28"/>
        </w:rPr>
        <w:t>мущества</w:t>
      </w:r>
      <w:r w:rsidRPr="00DA646C">
        <w:rPr>
          <w:sz w:val="28"/>
          <w:szCs w:val="28"/>
        </w:rPr>
        <w:t xml:space="preserve"> с целью обнаружения и изъятия документов, вещей и других предметов, явившихся орудием или непосредственно объектом правонарушения, установления личности задерживаемого и др.</w:t>
      </w:r>
    </w:p>
    <w:p w:rsidR="00745B12" w:rsidRPr="00DA646C" w:rsidRDefault="00745B12" w:rsidP="00C2397C">
      <w:pPr>
        <w:pStyle w:val="9"/>
        <w:widowControl/>
        <w:shd w:val="clear" w:color="auto" w:fill="auto"/>
        <w:spacing w:line="240" w:lineRule="auto"/>
        <w:ind w:firstLine="709"/>
        <w:rPr>
          <w:sz w:val="28"/>
          <w:szCs w:val="28"/>
        </w:rPr>
      </w:pPr>
      <w:r w:rsidRPr="00DA646C">
        <w:rPr>
          <w:rStyle w:val="af1"/>
          <w:sz w:val="28"/>
          <w:szCs w:val="28"/>
        </w:rPr>
        <w:t>Порядок</w:t>
      </w:r>
      <w:r w:rsidRPr="00DA646C">
        <w:rPr>
          <w:rStyle w:val="25"/>
          <w:sz w:val="28"/>
          <w:szCs w:val="28"/>
        </w:rPr>
        <w:t xml:space="preserve"> </w:t>
      </w:r>
      <w:r w:rsidRPr="00DA646C">
        <w:rPr>
          <w:i/>
          <w:sz w:val="28"/>
          <w:szCs w:val="28"/>
        </w:rPr>
        <w:t>досмотра:</w:t>
      </w:r>
    </w:p>
    <w:p w:rsidR="00745B12" w:rsidRPr="00DA646C" w:rsidRDefault="00745B12" w:rsidP="00C2397C">
      <w:pPr>
        <w:pStyle w:val="9"/>
        <w:widowControl/>
        <w:shd w:val="clear" w:color="auto" w:fill="auto"/>
        <w:spacing w:line="240" w:lineRule="auto"/>
        <w:ind w:firstLine="709"/>
        <w:rPr>
          <w:sz w:val="28"/>
          <w:szCs w:val="28"/>
        </w:rPr>
      </w:pPr>
      <w:r w:rsidRPr="00DA646C">
        <w:rPr>
          <w:rStyle w:val="af1"/>
          <w:i w:val="0"/>
          <w:sz w:val="28"/>
          <w:szCs w:val="28"/>
        </w:rPr>
        <w:t>1.</w:t>
      </w:r>
      <w:r w:rsidRPr="00DA646C">
        <w:rPr>
          <w:sz w:val="28"/>
          <w:szCs w:val="28"/>
        </w:rPr>
        <w:t xml:space="preserve"> Досмотру должно предшествовать предложение уполномоченных работников лицу, в отношении которого </w:t>
      </w:r>
      <w:r w:rsidRPr="00DA646C">
        <w:rPr>
          <w:rStyle w:val="af1"/>
          <w:i w:val="0"/>
          <w:sz w:val="28"/>
          <w:szCs w:val="28"/>
        </w:rPr>
        <w:t xml:space="preserve">имеются данные </w:t>
      </w:r>
      <w:r w:rsidRPr="00DA646C">
        <w:rPr>
          <w:sz w:val="28"/>
          <w:szCs w:val="28"/>
        </w:rPr>
        <w:t>о совершении правонарушения, предъявить документы</w:t>
      </w:r>
      <w:r w:rsidR="00E84BBE" w:rsidRPr="00DA646C">
        <w:rPr>
          <w:sz w:val="28"/>
          <w:szCs w:val="28"/>
        </w:rPr>
        <w:t>,</w:t>
      </w:r>
      <w:r w:rsidRPr="00DA646C">
        <w:rPr>
          <w:sz w:val="28"/>
          <w:szCs w:val="28"/>
        </w:rPr>
        <w:t xml:space="preserve"> </w:t>
      </w:r>
      <w:r w:rsidR="00E84BBE" w:rsidRPr="00DA646C">
        <w:rPr>
          <w:sz w:val="28"/>
          <w:szCs w:val="28"/>
        </w:rPr>
        <w:t xml:space="preserve">подтверждающие личность, </w:t>
      </w:r>
      <w:r w:rsidRPr="00DA646C">
        <w:rPr>
          <w:sz w:val="28"/>
          <w:szCs w:val="28"/>
        </w:rPr>
        <w:t>вещи, другие предметы, являющиеся орудием или непосредственным объектом правонарушения, и др.</w:t>
      </w:r>
      <w:r w:rsidRPr="00DA646C">
        <w:rPr>
          <w:vanish/>
        </w:rPr>
        <w:t xml:space="preserve"> </w:t>
      </w:r>
    </w:p>
    <w:p w:rsidR="00745B12" w:rsidRPr="00DA646C" w:rsidRDefault="00745B12" w:rsidP="00C2397C">
      <w:pPr>
        <w:pStyle w:val="9"/>
        <w:widowControl/>
        <w:shd w:val="clear" w:color="auto" w:fill="auto"/>
        <w:tabs>
          <w:tab w:val="right" w:pos="4009"/>
        </w:tabs>
        <w:spacing w:line="240" w:lineRule="auto"/>
        <w:ind w:firstLine="709"/>
        <w:rPr>
          <w:sz w:val="28"/>
          <w:szCs w:val="28"/>
        </w:rPr>
      </w:pPr>
      <w:r w:rsidRPr="00DA646C">
        <w:rPr>
          <w:sz w:val="28"/>
          <w:szCs w:val="28"/>
        </w:rPr>
        <w:t>2. Личный досмотр гражданина осуществляется лицом одного пола с досматриваемым в присутствии двух понятых того же пола в помещении или иных местах, исключающих доступ посторонних граждан и отвечающих правилам санитарии и гигиены. При производстве личного досмотра должны быть обеспечены безопасность и здоровье досматриваемого, его достоинство, сохранность сведений, компрометирующих досматриваемого.</w:t>
      </w:r>
      <w:r w:rsidRPr="00DA646C">
        <w:rPr>
          <w:vanish/>
        </w:rPr>
        <w:t xml:space="preserve"> </w:t>
      </w:r>
    </w:p>
    <w:p w:rsidR="00745B12" w:rsidRPr="00DA646C" w:rsidRDefault="00745B12" w:rsidP="00C2397C">
      <w:pPr>
        <w:pStyle w:val="9"/>
        <w:widowControl/>
        <w:shd w:val="clear" w:color="auto" w:fill="auto"/>
        <w:tabs>
          <w:tab w:val="right" w:pos="4009"/>
        </w:tabs>
        <w:spacing w:line="240" w:lineRule="auto"/>
        <w:ind w:firstLine="709"/>
        <w:rPr>
          <w:sz w:val="28"/>
          <w:szCs w:val="28"/>
        </w:rPr>
      </w:pPr>
      <w:r w:rsidRPr="00DA646C">
        <w:rPr>
          <w:sz w:val="28"/>
          <w:szCs w:val="28"/>
        </w:rPr>
        <w:t xml:space="preserve">3. Досмотр вещей, других предметов производится уполномоченным лицом в присутствии двух </w:t>
      </w:r>
      <w:r w:rsidRPr="00DA646C">
        <w:rPr>
          <w:rStyle w:val="af1"/>
          <w:i w:val="0"/>
          <w:sz w:val="28"/>
          <w:szCs w:val="28"/>
        </w:rPr>
        <w:t>понятых и,</w:t>
      </w:r>
      <w:r w:rsidRPr="00DA646C">
        <w:rPr>
          <w:sz w:val="28"/>
          <w:szCs w:val="28"/>
        </w:rPr>
        <w:t xml:space="preserve"> как правило, собственника данных вещей </w:t>
      </w:r>
      <w:r w:rsidRPr="00DA646C">
        <w:rPr>
          <w:sz w:val="28"/>
          <w:szCs w:val="28"/>
        </w:rPr>
        <w:lastRenderedPageBreak/>
        <w:t>и предметов. При этом должна быть обеспечена сохранность досматриваемых вещей и товарный внешний вид.</w:t>
      </w:r>
    </w:p>
    <w:p w:rsidR="00745B12" w:rsidRPr="00DA646C" w:rsidRDefault="00745B12" w:rsidP="00C2397C">
      <w:pPr>
        <w:pStyle w:val="9"/>
        <w:widowControl/>
        <w:shd w:val="clear" w:color="auto" w:fill="auto"/>
        <w:spacing w:line="240" w:lineRule="auto"/>
        <w:ind w:firstLine="709"/>
        <w:rPr>
          <w:sz w:val="28"/>
          <w:szCs w:val="28"/>
        </w:rPr>
      </w:pPr>
      <w:r w:rsidRPr="00DA646C">
        <w:rPr>
          <w:sz w:val="28"/>
          <w:szCs w:val="28"/>
        </w:rPr>
        <w:t xml:space="preserve">4. После производства личного досмотра и досмотра вещей уполномоченным </w:t>
      </w:r>
      <w:r w:rsidRPr="00DA646C">
        <w:rPr>
          <w:rStyle w:val="7pt2"/>
          <w:sz w:val="28"/>
          <w:szCs w:val="28"/>
        </w:rPr>
        <w:t xml:space="preserve">лицом </w:t>
      </w:r>
      <w:r w:rsidRPr="00DA646C">
        <w:rPr>
          <w:sz w:val="28"/>
          <w:szCs w:val="28"/>
        </w:rPr>
        <w:t>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Этот документ или запись подписываются уполномоченным лицом, двумя понятыми и досматриваемым.</w:t>
      </w:r>
    </w:p>
    <w:p w:rsidR="00745B12" w:rsidRPr="00DA646C" w:rsidRDefault="00745B12" w:rsidP="00C2397C">
      <w:pPr>
        <w:pStyle w:val="9"/>
        <w:widowControl/>
        <w:shd w:val="clear" w:color="auto" w:fill="auto"/>
        <w:spacing w:line="240" w:lineRule="auto"/>
        <w:ind w:firstLine="709"/>
        <w:rPr>
          <w:sz w:val="28"/>
          <w:szCs w:val="28"/>
        </w:rPr>
      </w:pPr>
      <w:r w:rsidRPr="00DA646C">
        <w:rPr>
          <w:sz w:val="28"/>
          <w:szCs w:val="28"/>
        </w:rPr>
        <w:t>5. Предметы, обнаруженные у досматриваемого, являющиеся орудием или непосредственным объектом правонарушения, изымаются должностными лицами органов, предусмотренны</w:t>
      </w:r>
      <w:r w:rsidR="00E84BBE" w:rsidRPr="00DA646C">
        <w:rPr>
          <w:sz w:val="28"/>
          <w:szCs w:val="28"/>
        </w:rPr>
        <w:t>ми</w:t>
      </w:r>
      <w:r w:rsidRPr="00DA646C">
        <w:rPr>
          <w:sz w:val="28"/>
          <w:szCs w:val="28"/>
        </w:rPr>
        <w:t xml:space="preserve"> в ст.</w:t>
      </w:r>
      <w:r w:rsidR="00E84BBE" w:rsidRPr="00DA646C">
        <w:rPr>
          <w:sz w:val="28"/>
          <w:szCs w:val="28"/>
        </w:rPr>
        <w:t xml:space="preserve"> </w:t>
      </w:r>
      <w:r w:rsidRPr="00DA646C">
        <w:rPr>
          <w:sz w:val="28"/>
          <w:szCs w:val="28"/>
        </w:rPr>
        <w:t>27.3 и 27.7</w:t>
      </w:r>
      <w:r w:rsidR="00E84BBE" w:rsidRPr="00DA646C">
        <w:rPr>
          <w:sz w:val="28"/>
          <w:szCs w:val="28"/>
        </w:rPr>
        <w:t> </w:t>
      </w:r>
      <w:r w:rsidRPr="00DA646C">
        <w:rPr>
          <w:sz w:val="28"/>
          <w:szCs w:val="28"/>
        </w:rPr>
        <w:t xml:space="preserve">КоАП РФ. </w:t>
      </w:r>
      <w:r w:rsidR="00E84BBE" w:rsidRPr="00DA646C">
        <w:rPr>
          <w:sz w:val="28"/>
          <w:szCs w:val="28"/>
        </w:rPr>
        <w:t>С</w:t>
      </w:r>
      <w:r w:rsidRPr="00DA646C">
        <w:rPr>
          <w:sz w:val="28"/>
          <w:szCs w:val="28"/>
        </w:rPr>
        <w:t>оставляется протокол либо делается соответствующая запись в протоколах об административном правонарушении, о досмотре вещей или о задержании.</w:t>
      </w:r>
    </w:p>
    <w:p w:rsidR="00745B12" w:rsidRPr="00DA646C" w:rsidRDefault="00745B12" w:rsidP="00C2397C">
      <w:pPr>
        <w:pStyle w:val="9"/>
        <w:widowControl/>
        <w:shd w:val="clear" w:color="auto" w:fill="auto"/>
        <w:spacing w:line="240" w:lineRule="auto"/>
        <w:ind w:firstLine="709"/>
        <w:rPr>
          <w:sz w:val="28"/>
          <w:szCs w:val="28"/>
        </w:rPr>
      </w:pPr>
      <w:r w:rsidRPr="00DA646C">
        <w:rPr>
          <w:sz w:val="28"/>
          <w:szCs w:val="28"/>
          <w:lang w:eastAsia="en-US"/>
        </w:rPr>
        <w:t xml:space="preserve">6. В случае, когда </w:t>
      </w:r>
      <w:r w:rsidRPr="00DA646C">
        <w:rPr>
          <w:sz w:val="28"/>
          <w:szCs w:val="28"/>
        </w:rPr>
        <w:t>задержанный оказал сопротивление или не повинуется сотруднику ОВД или есть вероятность попыток побега с его стороны, необходимо перед досмотром надеть на него наручники.</w:t>
      </w:r>
    </w:p>
    <w:p w:rsidR="00745B12" w:rsidRPr="00DA646C" w:rsidRDefault="00745B12" w:rsidP="00C2397C">
      <w:pPr>
        <w:pStyle w:val="9"/>
        <w:widowControl/>
        <w:shd w:val="clear" w:color="auto" w:fill="auto"/>
        <w:spacing w:line="240" w:lineRule="auto"/>
        <w:ind w:firstLine="709"/>
        <w:rPr>
          <w:sz w:val="28"/>
          <w:szCs w:val="28"/>
        </w:rPr>
      </w:pPr>
      <w:r w:rsidRPr="00DA646C">
        <w:rPr>
          <w:sz w:val="28"/>
          <w:szCs w:val="28"/>
        </w:rPr>
        <w:t>7. Досмотр желательно проводить в перчатках, чтобы избежать повреждений рук при наличии спрятанных в одежде досматриваемого острых предметов (лезвия, иголок и т.д.). При этом:</w:t>
      </w:r>
    </w:p>
    <w:p w:rsidR="00745B12" w:rsidRPr="00DA646C" w:rsidRDefault="00745B12" w:rsidP="00C2397C">
      <w:pPr>
        <w:pStyle w:val="9"/>
        <w:widowControl/>
        <w:numPr>
          <w:ilvl w:val="0"/>
          <w:numId w:val="32"/>
        </w:numPr>
        <w:shd w:val="clear" w:color="auto" w:fill="auto"/>
        <w:spacing w:line="240" w:lineRule="auto"/>
        <w:ind w:left="0" w:firstLine="709"/>
        <w:rPr>
          <w:sz w:val="28"/>
          <w:szCs w:val="28"/>
        </w:rPr>
      </w:pPr>
      <w:r w:rsidRPr="00DA646C">
        <w:rPr>
          <w:sz w:val="28"/>
          <w:szCs w:val="28"/>
        </w:rPr>
        <w:t>туловище и одежду следует ощупывать сверху вниз, поиск оружия производить в традиционных местах ношения (под мышками, вокруг пояса, в</w:t>
      </w:r>
      <w:r w:rsidR="00E84BBE" w:rsidRPr="00DA646C">
        <w:rPr>
          <w:sz w:val="28"/>
          <w:szCs w:val="28"/>
        </w:rPr>
        <w:t> </w:t>
      </w:r>
      <w:r w:rsidRPr="00DA646C">
        <w:rPr>
          <w:sz w:val="28"/>
          <w:szCs w:val="28"/>
        </w:rPr>
        <w:t>карманах одежды), затем осмотреть волосы, предплечья, спину (между лопатками), ладони, промежност</w:t>
      </w:r>
      <w:r w:rsidR="00E84BBE" w:rsidRPr="00DA646C">
        <w:rPr>
          <w:sz w:val="28"/>
          <w:szCs w:val="28"/>
        </w:rPr>
        <w:t>ь</w:t>
      </w:r>
      <w:r w:rsidRPr="00DA646C">
        <w:rPr>
          <w:sz w:val="28"/>
          <w:szCs w:val="28"/>
        </w:rPr>
        <w:t>;</w:t>
      </w:r>
    </w:p>
    <w:p w:rsidR="00745B12" w:rsidRPr="00DA646C" w:rsidRDefault="00745B12" w:rsidP="00C2397C">
      <w:pPr>
        <w:pStyle w:val="9"/>
        <w:widowControl/>
        <w:numPr>
          <w:ilvl w:val="1"/>
          <w:numId w:val="31"/>
        </w:numPr>
        <w:shd w:val="clear" w:color="auto" w:fill="auto"/>
        <w:spacing w:line="240" w:lineRule="auto"/>
        <w:ind w:left="0" w:firstLine="709"/>
        <w:rPr>
          <w:sz w:val="28"/>
          <w:szCs w:val="28"/>
        </w:rPr>
      </w:pPr>
      <w:r w:rsidRPr="00DA646C">
        <w:rPr>
          <w:sz w:val="28"/>
          <w:szCs w:val="28"/>
        </w:rPr>
        <w:t>руки в карманы досматриваемого глубоко не помещать;</w:t>
      </w:r>
      <w:r w:rsidRPr="00DA646C">
        <w:rPr>
          <w:vanish/>
        </w:rPr>
        <w:t xml:space="preserve"> </w:t>
      </w:r>
    </w:p>
    <w:p w:rsidR="00745B12" w:rsidRPr="00DA646C" w:rsidRDefault="00745B12" w:rsidP="00C2397C">
      <w:pPr>
        <w:pStyle w:val="9"/>
        <w:widowControl/>
        <w:numPr>
          <w:ilvl w:val="1"/>
          <w:numId w:val="31"/>
        </w:numPr>
        <w:shd w:val="clear" w:color="auto" w:fill="auto"/>
        <w:spacing w:line="240" w:lineRule="auto"/>
        <w:ind w:left="0" w:firstLine="709"/>
        <w:rPr>
          <w:sz w:val="28"/>
          <w:szCs w:val="28"/>
        </w:rPr>
      </w:pPr>
      <w:r w:rsidRPr="00DA646C">
        <w:rPr>
          <w:sz w:val="28"/>
          <w:szCs w:val="28"/>
        </w:rPr>
        <w:t>при обнаружении чего-либо в карманах изъять этот предмет, вывернуть карман наизнанку</w:t>
      </w:r>
      <w:r w:rsidR="0060390B" w:rsidRPr="00DA646C">
        <w:rPr>
          <w:sz w:val="28"/>
          <w:szCs w:val="28"/>
        </w:rPr>
        <w:t xml:space="preserve"> (</w:t>
      </w:r>
      <w:r w:rsidRPr="00DA646C">
        <w:rPr>
          <w:sz w:val="28"/>
          <w:szCs w:val="28"/>
        </w:rPr>
        <w:t>путем захвата за наружный край подкладки</w:t>
      </w:r>
      <w:r w:rsidR="0060390B" w:rsidRPr="00DA646C">
        <w:rPr>
          <w:sz w:val="28"/>
          <w:szCs w:val="28"/>
        </w:rPr>
        <w:t>)</w:t>
      </w:r>
      <w:r w:rsidRPr="00DA646C">
        <w:rPr>
          <w:sz w:val="28"/>
          <w:szCs w:val="28"/>
        </w:rPr>
        <w:t>;</w:t>
      </w:r>
    </w:p>
    <w:p w:rsidR="00745B12" w:rsidRPr="00DA646C" w:rsidRDefault="00745B12" w:rsidP="00C2397C">
      <w:pPr>
        <w:pStyle w:val="9"/>
        <w:widowControl/>
        <w:numPr>
          <w:ilvl w:val="1"/>
          <w:numId w:val="31"/>
        </w:numPr>
        <w:shd w:val="clear" w:color="auto" w:fill="auto"/>
        <w:spacing w:line="240" w:lineRule="auto"/>
        <w:ind w:left="0" w:firstLine="709"/>
        <w:rPr>
          <w:sz w:val="28"/>
          <w:szCs w:val="28"/>
        </w:rPr>
      </w:pPr>
      <w:r w:rsidRPr="00DA646C">
        <w:rPr>
          <w:sz w:val="28"/>
          <w:szCs w:val="28"/>
        </w:rPr>
        <w:t>в процессе досмотра необходимо мысленно фиксировать местонахождение изъятых предметов, документов, оружия для последовательного внесения в протокол;</w:t>
      </w:r>
    </w:p>
    <w:p w:rsidR="00745B12" w:rsidRPr="00DA646C" w:rsidRDefault="00745B12" w:rsidP="00C2397C">
      <w:pPr>
        <w:pStyle w:val="9"/>
        <w:widowControl/>
        <w:numPr>
          <w:ilvl w:val="1"/>
          <w:numId w:val="31"/>
        </w:numPr>
        <w:shd w:val="clear" w:color="auto" w:fill="auto"/>
        <w:spacing w:line="240" w:lineRule="auto"/>
        <w:ind w:left="0" w:firstLine="709"/>
        <w:rPr>
          <w:sz w:val="28"/>
          <w:szCs w:val="28"/>
        </w:rPr>
      </w:pPr>
      <w:r w:rsidRPr="00DA646C">
        <w:rPr>
          <w:sz w:val="28"/>
          <w:szCs w:val="28"/>
        </w:rPr>
        <w:t>нельзя смешивать вместе все предметы, документы, оружие, изъят</w:t>
      </w:r>
      <w:r w:rsidR="0060390B" w:rsidRPr="00DA646C">
        <w:rPr>
          <w:sz w:val="28"/>
          <w:szCs w:val="28"/>
        </w:rPr>
        <w:t>ы</w:t>
      </w:r>
      <w:r w:rsidRPr="00DA646C">
        <w:rPr>
          <w:sz w:val="28"/>
          <w:szCs w:val="28"/>
        </w:rPr>
        <w:t xml:space="preserve">е у подозреваемых, это может </w:t>
      </w:r>
      <w:r w:rsidRPr="00DA646C">
        <w:rPr>
          <w:rStyle w:val="af1"/>
          <w:i w:val="0"/>
          <w:sz w:val="28"/>
          <w:szCs w:val="28"/>
        </w:rPr>
        <w:t>в</w:t>
      </w:r>
      <w:r w:rsidRPr="00DA646C">
        <w:rPr>
          <w:sz w:val="28"/>
          <w:szCs w:val="28"/>
        </w:rPr>
        <w:t xml:space="preserve"> дальнейшем от</w:t>
      </w:r>
      <w:r w:rsidRPr="00DA646C">
        <w:rPr>
          <w:rStyle w:val="af1"/>
          <w:i w:val="0"/>
          <w:sz w:val="28"/>
          <w:szCs w:val="28"/>
        </w:rPr>
        <w:t>рица</w:t>
      </w:r>
      <w:r w:rsidRPr="00DA646C">
        <w:rPr>
          <w:sz w:val="28"/>
          <w:szCs w:val="28"/>
        </w:rPr>
        <w:t>тельно сказаться на ходе расследования преступления;</w:t>
      </w:r>
    </w:p>
    <w:p w:rsidR="00745B12" w:rsidRPr="00DA646C" w:rsidRDefault="00745B12" w:rsidP="00C2397C">
      <w:pPr>
        <w:pStyle w:val="9"/>
        <w:widowControl/>
        <w:numPr>
          <w:ilvl w:val="1"/>
          <w:numId w:val="31"/>
        </w:numPr>
        <w:shd w:val="clear" w:color="auto" w:fill="auto"/>
        <w:spacing w:line="240" w:lineRule="auto"/>
        <w:ind w:left="0" w:firstLine="709"/>
        <w:rPr>
          <w:i/>
          <w:sz w:val="28"/>
          <w:szCs w:val="28"/>
        </w:rPr>
      </w:pPr>
      <w:r w:rsidRPr="00DA646C">
        <w:rPr>
          <w:sz w:val="28"/>
          <w:szCs w:val="28"/>
        </w:rPr>
        <w:t>если есть основания подозревать, что у правонарушителя имеются тщательно замаскированные предметы (например, стилет под авторучку, а в настоящее время под нее изготавливается и огнестрельное оружие; лезвие бритвы в кольцо и т.п.), то досмотр должен производиться очень тщательно.</w:t>
      </w:r>
    </w:p>
    <w:p w:rsidR="00745B12" w:rsidRPr="00DA646C" w:rsidRDefault="00745B12" w:rsidP="00C2397C">
      <w:pPr>
        <w:pStyle w:val="9"/>
        <w:widowControl/>
        <w:shd w:val="clear" w:color="auto" w:fill="auto"/>
        <w:spacing w:line="240" w:lineRule="auto"/>
        <w:ind w:firstLine="709"/>
        <w:rPr>
          <w:i/>
          <w:sz w:val="28"/>
          <w:szCs w:val="28"/>
        </w:rPr>
      </w:pPr>
      <w:r w:rsidRPr="00DA646C">
        <w:rPr>
          <w:i/>
          <w:sz w:val="28"/>
          <w:szCs w:val="28"/>
        </w:rPr>
        <w:t>При производстве проверки документов и личного досмотра граждан полицейским необходимо осуществить следующее:</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t>во время досмотра следует стараться находиться сзади правонарушителя, соблюдать дистанцию, следить за его движениями и быть готовым к оказанию сопротивления;</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t>если имеется служебно-розыскная собака, она должна находиться недалеко от правонарушителя, ей подается команда «Охраняй!»;</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lastRenderedPageBreak/>
        <w:t>т</w:t>
      </w:r>
      <w:r w:rsidR="0060390B" w:rsidRPr="00DA646C">
        <w:rPr>
          <w:sz w:val="28"/>
          <w:szCs w:val="28"/>
        </w:rPr>
        <w:t>о</w:t>
      </w:r>
      <w:r w:rsidRPr="00DA646C">
        <w:rPr>
          <w:sz w:val="28"/>
          <w:szCs w:val="28"/>
        </w:rPr>
        <w:t xml:space="preserve"> мест</w:t>
      </w:r>
      <w:r w:rsidR="0060390B" w:rsidRPr="00DA646C">
        <w:rPr>
          <w:sz w:val="28"/>
          <w:szCs w:val="28"/>
        </w:rPr>
        <w:t>о</w:t>
      </w:r>
      <w:r w:rsidRPr="00DA646C">
        <w:rPr>
          <w:sz w:val="28"/>
          <w:szCs w:val="28"/>
        </w:rPr>
        <w:t xml:space="preserve">, где находился правонарушитель в момент, когда он увидел полицейских, следует внимательно осмотреть, поскольку </w:t>
      </w:r>
      <w:r w:rsidR="0060390B" w:rsidRPr="00DA646C">
        <w:rPr>
          <w:sz w:val="28"/>
          <w:szCs w:val="28"/>
        </w:rPr>
        <w:t xml:space="preserve">там можно обнаружить </w:t>
      </w:r>
      <w:r w:rsidRPr="00DA646C">
        <w:rPr>
          <w:sz w:val="28"/>
          <w:szCs w:val="28"/>
        </w:rPr>
        <w:t>выбро</w:t>
      </w:r>
      <w:r w:rsidR="0060390B" w:rsidRPr="00DA646C">
        <w:rPr>
          <w:sz w:val="28"/>
          <w:szCs w:val="28"/>
        </w:rPr>
        <w:t>шенное</w:t>
      </w:r>
      <w:r w:rsidRPr="00DA646C">
        <w:rPr>
          <w:sz w:val="28"/>
          <w:szCs w:val="28"/>
        </w:rPr>
        <w:t xml:space="preserve"> оружие или компрометирующие </w:t>
      </w:r>
      <w:r w:rsidR="0060390B" w:rsidRPr="00DA646C">
        <w:rPr>
          <w:sz w:val="28"/>
          <w:szCs w:val="28"/>
        </w:rPr>
        <w:t xml:space="preserve">правонарушителя </w:t>
      </w:r>
      <w:r w:rsidRPr="00DA646C">
        <w:rPr>
          <w:sz w:val="28"/>
          <w:szCs w:val="28"/>
        </w:rPr>
        <w:t>предметы;</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t xml:space="preserve">занимать позицию или останавливаться сбоку от той руки проверяемого, которой он достает документ и иные предметы, на расстоянии одного шага. При таком положении, если проверяемый попытается что-либо предпринять (применить оружие), ему необходимо будет сделать поворот, что дает </w:t>
      </w:r>
      <w:r w:rsidR="0060390B" w:rsidRPr="00DA646C">
        <w:rPr>
          <w:sz w:val="28"/>
          <w:szCs w:val="28"/>
        </w:rPr>
        <w:t>сотруднику</w:t>
      </w:r>
      <w:r w:rsidRPr="00DA646C">
        <w:rPr>
          <w:sz w:val="28"/>
          <w:szCs w:val="28"/>
        </w:rPr>
        <w:t xml:space="preserve"> полиции </w:t>
      </w:r>
      <w:r w:rsidR="0060390B" w:rsidRPr="00DA646C">
        <w:rPr>
          <w:sz w:val="28"/>
          <w:szCs w:val="28"/>
        </w:rPr>
        <w:t xml:space="preserve">возможность </w:t>
      </w:r>
      <w:r w:rsidRPr="00DA646C">
        <w:rPr>
          <w:sz w:val="28"/>
          <w:szCs w:val="28"/>
        </w:rPr>
        <w:t>выигр</w:t>
      </w:r>
      <w:r w:rsidR="0060390B" w:rsidRPr="00DA646C">
        <w:rPr>
          <w:sz w:val="28"/>
          <w:szCs w:val="28"/>
        </w:rPr>
        <w:t xml:space="preserve">ать </w:t>
      </w:r>
      <w:r w:rsidRPr="00DA646C">
        <w:rPr>
          <w:sz w:val="28"/>
          <w:szCs w:val="28"/>
        </w:rPr>
        <w:t>врем</w:t>
      </w:r>
      <w:r w:rsidR="0060390B" w:rsidRPr="00DA646C">
        <w:rPr>
          <w:sz w:val="28"/>
          <w:szCs w:val="28"/>
        </w:rPr>
        <w:t>я</w:t>
      </w:r>
      <w:r w:rsidRPr="00DA646C">
        <w:rPr>
          <w:sz w:val="28"/>
          <w:szCs w:val="28"/>
        </w:rPr>
        <w:t>, оцен</w:t>
      </w:r>
      <w:r w:rsidR="0060390B" w:rsidRPr="00DA646C">
        <w:rPr>
          <w:sz w:val="28"/>
          <w:szCs w:val="28"/>
        </w:rPr>
        <w:t>ить</w:t>
      </w:r>
      <w:r w:rsidRPr="00DA646C">
        <w:rPr>
          <w:sz w:val="28"/>
          <w:szCs w:val="28"/>
        </w:rPr>
        <w:t xml:space="preserve"> и примен</w:t>
      </w:r>
      <w:r w:rsidR="0060390B" w:rsidRPr="00DA646C">
        <w:rPr>
          <w:sz w:val="28"/>
          <w:szCs w:val="28"/>
        </w:rPr>
        <w:t>ить</w:t>
      </w:r>
      <w:r w:rsidRPr="00DA646C">
        <w:rPr>
          <w:sz w:val="28"/>
          <w:szCs w:val="28"/>
        </w:rPr>
        <w:t xml:space="preserve"> мер</w:t>
      </w:r>
      <w:r w:rsidR="0060390B" w:rsidRPr="00DA646C">
        <w:rPr>
          <w:sz w:val="28"/>
          <w:szCs w:val="28"/>
        </w:rPr>
        <w:t>ы</w:t>
      </w:r>
      <w:r w:rsidRPr="00DA646C">
        <w:rPr>
          <w:sz w:val="28"/>
          <w:szCs w:val="28"/>
        </w:rPr>
        <w:t xml:space="preserve"> защиты;</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t>взяв документ и иные предметы в руки, полицейский не должен ослаблять бдительность, необходимо внимательно следить за поведением владельца документа;</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t xml:space="preserve">если лицо, показывая документ, роняет его, </w:t>
      </w:r>
      <w:r w:rsidR="0060390B" w:rsidRPr="00DA646C">
        <w:rPr>
          <w:sz w:val="28"/>
          <w:szCs w:val="28"/>
        </w:rPr>
        <w:t>сотрудник, стоя на расстоянии, обеспечивающем личную безопасность, должен предложить владельцу документа поднять его самому</w:t>
      </w:r>
      <w:r w:rsidRPr="00DA646C">
        <w:rPr>
          <w:sz w:val="28"/>
          <w:szCs w:val="28"/>
        </w:rPr>
        <w:t>;</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t>при обнаружении поддельного документа не следует об этом сразу говорить правонарушителю, лучше придумать благовидный предлог для приглашения его в ОВД (подразделение полиции) или принять конкретные меры по задержанию данного лица;</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t>обращаться с документом и иными предметами необходимо аккуратно. Если в документ вложены деньги или другие предметы, не являющиеся объектом внимания, следует предложить владельцу взять их оттуда самому;</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t xml:space="preserve">личный досмотр граждан проводится как минимум двумя сотрудниками полиции при общеизвестных основаниях, причем один досматривает, другой его прикрывает, постоянно меняя позиции, чтобы </w:t>
      </w:r>
      <w:r w:rsidRPr="00DA646C">
        <w:rPr>
          <w:rStyle w:val="LucidaSansUnicode"/>
          <w:rFonts w:ascii="Times New Roman" w:hAnsi="Times New Roman" w:cs="Times New Roman"/>
          <w:b w:val="0"/>
          <w:sz w:val="28"/>
          <w:szCs w:val="28"/>
        </w:rPr>
        <w:t xml:space="preserve">в </w:t>
      </w:r>
      <w:r w:rsidRPr="00DA646C">
        <w:rPr>
          <w:sz w:val="28"/>
          <w:szCs w:val="28"/>
        </w:rPr>
        <w:t>случае применения табельного вооружения не целит</w:t>
      </w:r>
      <w:r w:rsidR="0060390B" w:rsidRPr="00DA646C">
        <w:rPr>
          <w:sz w:val="28"/>
          <w:szCs w:val="28"/>
        </w:rPr>
        <w:t>ь</w:t>
      </w:r>
      <w:r w:rsidRPr="00DA646C">
        <w:rPr>
          <w:sz w:val="28"/>
          <w:szCs w:val="28"/>
        </w:rPr>
        <w:t>ся в с</w:t>
      </w:r>
      <w:r w:rsidRPr="00DA646C">
        <w:rPr>
          <w:rStyle w:val="LucidaSansUnicode"/>
          <w:rFonts w:ascii="Times New Roman" w:hAnsi="Times New Roman" w:cs="Times New Roman"/>
          <w:b w:val="0"/>
          <w:sz w:val="28"/>
          <w:szCs w:val="28"/>
        </w:rPr>
        <w:t xml:space="preserve">пину </w:t>
      </w:r>
      <w:r w:rsidRPr="00DA646C">
        <w:rPr>
          <w:sz w:val="28"/>
          <w:szCs w:val="28"/>
        </w:rPr>
        <w:t>своего напарника;</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t>перед началом личного досмотра досматриваемому гражданину подается команда «руки вверх»</w:t>
      </w:r>
      <w:r w:rsidR="0060390B" w:rsidRPr="00DA646C">
        <w:rPr>
          <w:sz w:val="28"/>
          <w:szCs w:val="28"/>
        </w:rPr>
        <w:t>,</w:t>
      </w:r>
      <w:r w:rsidRPr="00DA646C">
        <w:rPr>
          <w:sz w:val="28"/>
          <w:szCs w:val="28"/>
        </w:rPr>
        <w:t xml:space="preserve"> далее приказывается повернуться лицом к стене (дереву, столбу, автомашине), опереться на нее руками, расставить ноги и нагнуться вперед. Далее полицейским быстро прощупываются с внешней стороны карманы, рукава, пояс, брюки до ботинок с целью обнаружения и изъятия оружия и иных режущих предметов;</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t>личный досмотр начинается с верхней части тела человека (рук) и заканчивается нижней частью (ног), причем обследуется сначала одна половина одной рукой (вторая находится в готовности применить оружие), затем другая половина в такой же последовательности, при смене позиции меняются и противоположные позиции прикрывающего;</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t xml:space="preserve">перед проведением личного досмотра личные вещи граждан (сумки, чемоданы, рюкзаки и т.п.) изымаются и досматриваются сотрудниками ОВД после личного досмотра </w:t>
      </w:r>
      <w:r w:rsidR="0060390B" w:rsidRPr="00DA646C">
        <w:rPr>
          <w:sz w:val="28"/>
          <w:szCs w:val="28"/>
        </w:rPr>
        <w:t>граждан</w:t>
      </w:r>
      <w:r w:rsidRPr="00DA646C">
        <w:rPr>
          <w:sz w:val="28"/>
          <w:szCs w:val="28"/>
        </w:rPr>
        <w:t>. Причем личный досмотр граждан проводится одновременно у всех осматриваемых, независимо от их количества (соответствующие команды подаются для всех);</w:t>
      </w:r>
    </w:p>
    <w:p w:rsidR="00745B12" w:rsidRPr="00DA646C" w:rsidRDefault="00745B12" w:rsidP="00C2397C">
      <w:pPr>
        <w:pStyle w:val="9"/>
        <w:widowControl/>
        <w:numPr>
          <w:ilvl w:val="0"/>
          <w:numId w:val="23"/>
        </w:numPr>
        <w:shd w:val="clear" w:color="auto" w:fill="auto"/>
        <w:spacing w:line="240" w:lineRule="auto"/>
        <w:ind w:left="0" w:firstLine="709"/>
        <w:rPr>
          <w:sz w:val="28"/>
          <w:szCs w:val="28"/>
        </w:rPr>
      </w:pPr>
      <w:r w:rsidRPr="00DA646C">
        <w:rPr>
          <w:sz w:val="28"/>
          <w:szCs w:val="28"/>
        </w:rPr>
        <w:lastRenderedPageBreak/>
        <w:t>оружие и другие предметы, которые могут быть вещественными доказательствами, при осмотре изымаются и передаются старшему наряда, оперативному работнику либо оперативному дежурному по органу внутренних дел. При изъятии необходимо стремиться к тому, чтобы это происходило в присутствии понятых и в зоне их прямой видимости, поскольку часто виновные впоследствии или сразу заявляют, что запрещенные предметы им подкинули сотрудники полиции, и они к ним не имеют никакого отношения.</w:t>
      </w:r>
    </w:p>
    <w:p w:rsidR="00745B12" w:rsidRPr="00DA646C" w:rsidRDefault="00745B12" w:rsidP="00C2397C">
      <w:pPr>
        <w:ind w:firstLine="709"/>
        <w:jc w:val="both"/>
        <w:rPr>
          <w:sz w:val="28"/>
          <w:szCs w:val="28"/>
        </w:rPr>
      </w:pPr>
      <w:r w:rsidRPr="00DA646C">
        <w:rPr>
          <w:sz w:val="28"/>
          <w:szCs w:val="28"/>
        </w:rPr>
        <w:t>После завершения личного досмотра следует внимательно осмотреть место его проведения в целях обнаружения каких-либо выброшенных предметов.</w:t>
      </w:r>
    </w:p>
    <w:p w:rsidR="00745B12" w:rsidRPr="00DA646C" w:rsidRDefault="0060390B" w:rsidP="00C2397C">
      <w:pPr>
        <w:ind w:firstLine="709"/>
        <w:jc w:val="both"/>
        <w:rPr>
          <w:sz w:val="28"/>
          <w:szCs w:val="28"/>
        </w:rPr>
      </w:pPr>
      <w:r w:rsidRPr="00DA646C">
        <w:rPr>
          <w:sz w:val="28"/>
          <w:szCs w:val="28"/>
        </w:rPr>
        <w:t>П</w:t>
      </w:r>
      <w:r w:rsidR="00745B12" w:rsidRPr="00DA646C">
        <w:rPr>
          <w:sz w:val="28"/>
          <w:szCs w:val="28"/>
        </w:rPr>
        <w:t xml:space="preserve">осле задержания преступников сотрудникам ОВД нельзя </w:t>
      </w:r>
      <w:r w:rsidRPr="00DA646C">
        <w:rPr>
          <w:sz w:val="28"/>
          <w:szCs w:val="28"/>
        </w:rPr>
        <w:t>терять бдительность</w:t>
      </w:r>
      <w:r w:rsidR="00745B12" w:rsidRPr="00DA646C">
        <w:rPr>
          <w:sz w:val="28"/>
          <w:szCs w:val="28"/>
        </w:rPr>
        <w:t xml:space="preserve">: во время доставки в орган внутренних дел следует внимательно наблюдать за ними, </w:t>
      </w:r>
      <w:r w:rsidRPr="00DA646C">
        <w:rPr>
          <w:sz w:val="28"/>
          <w:szCs w:val="28"/>
        </w:rPr>
        <w:t xml:space="preserve">для </w:t>
      </w:r>
      <w:r w:rsidR="00745B12" w:rsidRPr="00DA646C">
        <w:rPr>
          <w:sz w:val="28"/>
          <w:szCs w:val="28"/>
        </w:rPr>
        <w:t>пресеч</w:t>
      </w:r>
      <w:r w:rsidRPr="00DA646C">
        <w:rPr>
          <w:sz w:val="28"/>
          <w:szCs w:val="28"/>
        </w:rPr>
        <w:t>ения</w:t>
      </w:r>
      <w:r w:rsidR="00745B12" w:rsidRPr="00DA646C">
        <w:rPr>
          <w:sz w:val="28"/>
          <w:szCs w:val="28"/>
        </w:rPr>
        <w:t xml:space="preserve"> попытк</w:t>
      </w:r>
      <w:r w:rsidRPr="00DA646C">
        <w:rPr>
          <w:sz w:val="28"/>
          <w:szCs w:val="28"/>
        </w:rPr>
        <w:t>и</w:t>
      </w:r>
      <w:r w:rsidR="00745B12" w:rsidRPr="00DA646C">
        <w:rPr>
          <w:sz w:val="28"/>
          <w:szCs w:val="28"/>
        </w:rPr>
        <w:t xml:space="preserve"> побега, провокации в отношении сотрудников, избавления от компрометирующих вещей, предметов, документов</w:t>
      </w:r>
      <w:r w:rsidRPr="00DA646C">
        <w:rPr>
          <w:sz w:val="28"/>
          <w:szCs w:val="28"/>
        </w:rPr>
        <w:t xml:space="preserve"> (</w:t>
      </w:r>
      <w:r w:rsidR="00745B12" w:rsidRPr="00DA646C">
        <w:rPr>
          <w:sz w:val="28"/>
          <w:szCs w:val="28"/>
        </w:rPr>
        <w:t>как правило, их пытаются уничтожить, выбросить, спрятать под чехлы сидений или коврики на полу автомобиля и т.д.</w:t>
      </w:r>
      <w:r w:rsidRPr="00DA646C">
        <w:rPr>
          <w:sz w:val="28"/>
          <w:szCs w:val="28"/>
        </w:rPr>
        <w:t>).</w:t>
      </w:r>
    </w:p>
    <w:p w:rsidR="00745B12" w:rsidRPr="00DA646C" w:rsidRDefault="00745B12" w:rsidP="00C2397C">
      <w:pPr>
        <w:pStyle w:val="24"/>
        <w:widowControl/>
        <w:shd w:val="clear" w:color="auto" w:fill="auto"/>
        <w:spacing w:after="0" w:line="240" w:lineRule="auto"/>
        <w:ind w:firstLine="709"/>
        <w:jc w:val="both"/>
        <w:rPr>
          <w:rFonts w:ascii="Times New Roman" w:hAnsi="Times New Roman" w:cs="Times New Roman"/>
          <w:b w:val="0"/>
          <w:i/>
          <w:sz w:val="28"/>
          <w:szCs w:val="28"/>
        </w:rPr>
      </w:pPr>
      <w:r w:rsidRPr="00DA646C">
        <w:rPr>
          <w:rFonts w:ascii="Times New Roman" w:hAnsi="Times New Roman" w:cs="Times New Roman"/>
          <w:b w:val="0"/>
          <w:i/>
          <w:sz w:val="28"/>
          <w:szCs w:val="28"/>
        </w:rPr>
        <w:t>Характерные ошибки сотрудников полиции при проведении досмотра:</w:t>
      </w:r>
    </w:p>
    <w:p w:rsidR="00745B12" w:rsidRPr="00DA646C" w:rsidRDefault="00745B12" w:rsidP="00C2397C">
      <w:pPr>
        <w:numPr>
          <w:ilvl w:val="0"/>
          <w:numId w:val="21"/>
        </w:numPr>
        <w:ind w:left="0" w:firstLine="709"/>
        <w:jc w:val="both"/>
        <w:rPr>
          <w:sz w:val="28"/>
          <w:szCs w:val="28"/>
        </w:rPr>
      </w:pPr>
      <w:r w:rsidRPr="00DA646C">
        <w:rPr>
          <w:sz w:val="28"/>
          <w:szCs w:val="28"/>
        </w:rPr>
        <w:t>досмотр гражданина проводится без должного соблюдения мер безопасности;</w:t>
      </w:r>
    </w:p>
    <w:p w:rsidR="00745B12" w:rsidRPr="00DA646C" w:rsidRDefault="00745B12" w:rsidP="00C2397C">
      <w:pPr>
        <w:numPr>
          <w:ilvl w:val="0"/>
          <w:numId w:val="21"/>
        </w:numPr>
        <w:ind w:left="0" w:firstLine="709"/>
        <w:jc w:val="both"/>
        <w:rPr>
          <w:sz w:val="28"/>
          <w:szCs w:val="28"/>
        </w:rPr>
      </w:pPr>
      <w:r w:rsidRPr="00DA646C">
        <w:rPr>
          <w:sz w:val="28"/>
          <w:szCs w:val="28"/>
        </w:rPr>
        <w:t>досмотр проводится одним сотрудником полиции (или) без участия двух понятых одного пола с досматриваемым лицом либо без применения средств видеофиксации происходящего;</w:t>
      </w:r>
    </w:p>
    <w:p w:rsidR="00745B12" w:rsidRPr="00DA646C" w:rsidRDefault="00745B12" w:rsidP="00C2397C">
      <w:pPr>
        <w:numPr>
          <w:ilvl w:val="0"/>
          <w:numId w:val="21"/>
        </w:numPr>
        <w:ind w:left="0" w:firstLine="709"/>
        <w:jc w:val="both"/>
        <w:rPr>
          <w:rStyle w:val="af1"/>
          <w:rFonts w:eastAsia="MS Mincho"/>
          <w:i w:val="0"/>
          <w:sz w:val="28"/>
          <w:szCs w:val="28"/>
        </w:rPr>
      </w:pPr>
      <w:r w:rsidRPr="00DA646C">
        <w:rPr>
          <w:sz w:val="28"/>
          <w:szCs w:val="28"/>
        </w:rPr>
        <w:t xml:space="preserve">незнание мест потайного хранения холодного и огнестрельного оружия, взрывных устройств </w:t>
      </w:r>
      <w:r w:rsidRPr="00DA646C">
        <w:rPr>
          <w:rStyle w:val="af1"/>
          <w:rFonts w:eastAsia="MS Mincho"/>
          <w:i w:val="0"/>
          <w:sz w:val="28"/>
          <w:szCs w:val="28"/>
        </w:rPr>
        <w:t>(рукава одежды, обувь, тыльная сторона шеи, боковые стороны туловища и т.п.);</w:t>
      </w:r>
    </w:p>
    <w:p w:rsidR="00745B12" w:rsidRPr="005A51D5" w:rsidRDefault="00745B12" w:rsidP="00C2397C">
      <w:pPr>
        <w:pStyle w:val="12"/>
        <w:widowControl/>
        <w:numPr>
          <w:ilvl w:val="0"/>
          <w:numId w:val="21"/>
        </w:numPr>
        <w:ind w:left="0" w:firstLine="709"/>
        <w:jc w:val="both"/>
        <w:rPr>
          <w:rFonts w:ascii="Times New Roman" w:hAnsi="Times New Roman" w:cs="Times New Roman"/>
          <w:sz w:val="28"/>
          <w:szCs w:val="28"/>
        </w:rPr>
      </w:pPr>
      <w:r w:rsidRPr="00DA646C">
        <w:rPr>
          <w:rFonts w:ascii="Times New Roman" w:hAnsi="Times New Roman" w:cs="Times New Roman"/>
          <w:sz w:val="28"/>
          <w:szCs w:val="28"/>
        </w:rPr>
        <w:t>не составляется протокол досмотра, изъятия вещей</w:t>
      </w:r>
      <w:r w:rsidRPr="005A51D5">
        <w:rPr>
          <w:rFonts w:ascii="Times New Roman" w:hAnsi="Times New Roman" w:cs="Times New Roman"/>
          <w:sz w:val="28"/>
          <w:szCs w:val="28"/>
        </w:rPr>
        <w:t xml:space="preserve"> и документов.</w:t>
      </w:r>
    </w:p>
    <w:p w:rsidR="0060390B" w:rsidRDefault="0060390B" w:rsidP="00C2397C">
      <w:pPr>
        <w:shd w:val="clear" w:color="auto" w:fill="FFFFFF"/>
        <w:ind w:firstLine="709"/>
        <w:jc w:val="both"/>
        <w:rPr>
          <w:sz w:val="28"/>
          <w:szCs w:val="28"/>
          <w:u w:val="single"/>
        </w:rPr>
      </w:pPr>
    </w:p>
    <w:p w:rsidR="0060390B" w:rsidRDefault="0060390B" w:rsidP="00C2397C">
      <w:pPr>
        <w:shd w:val="clear" w:color="auto" w:fill="FFFFFF"/>
        <w:ind w:firstLine="709"/>
        <w:jc w:val="both"/>
        <w:rPr>
          <w:sz w:val="28"/>
          <w:szCs w:val="28"/>
          <w:u w:val="single"/>
        </w:rPr>
      </w:pPr>
    </w:p>
    <w:p w:rsidR="00C2397C" w:rsidRDefault="00C2397C">
      <w:pPr>
        <w:spacing w:after="160" w:line="259" w:lineRule="auto"/>
        <w:rPr>
          <w:rFonts w:eastAsiaTheme="majorEastAsia"/>
          <w:b/>
          <w:bCs/>
          <w:i/>
          <w:sz w:val="28"/>
          <w:szCs w:val="28"/>
        </w:rPr>
      </w:pPr>
      <w:bookmarkStart w:id="5" w:name="_Toc488407936"/>
      <w:r>
        <w:br w:type="page"/>
      </w:r>
    </w:p>
    <w:p w:rsidR="00C51412" w:rsidRDefault="00C833A2" w:rsidP="00DA646C">
      <w:pPr>
        <w:pStyle w:val="1"/>
        <w:spacing w:line="216" w:lineRule="auto"/>
      </w:pPr>
      <w:bookmarkStart w:id="6" w:name="_Toc488407937"/>
      <w:bookmarkEnd w:id="5"/>
      <w:r>
        <w:lastRenderedPageBreak/>
        <w:t>2</w:t>
      </w:r>
      <w:r w:rsidR="008030B0" w:rsidRPr="00EA5F89">
        <w:t xml:space="preserve">. </w:t>
      </w:r>
      <w:r w:rsidRPr="00B15D4C">
        <w:t xml:space="preserve">Порядок действий личного </w:t>
      </w:r>
      <w:r w:rsidR="00AC4931">
        <w:br/>
      </w:r>
      <w:r w:rsidRPr="00B15D4C">
        <w:t>состава органов внутренних дел Р</w:t>
      </w:r>
      <w:r w:rsidR="00AC4931">
        <w:t xml:space="preserve">оссийской </w:t>
      </w:r>
      <w:r w:rsidRPr="00B15D4C">
        <w:t>Ф</w:t>
      </w:r>
      <w:r w:rsidR="00AC4931">
        <w:t>едерации</w:t>
      </w:r>
      <w:r w:rsidR="00EA5F89" w:rsidRPr="00EA5F89">
        <w:t xml:space="preserve"> </w:t>
      </w:r>
      <w:r w:rsidR="00AC4931">
        <w:br/>
      </w:r>
      <w:r>
        <w:t xml:space="preserve">по </w:t>
      </w:r>
      <w:r w:rsidR="00EA5F89" w:rsidRPr="00EA5F89">
        <w:t>выявлени</w:t>
      </w:r>
      <w:r>
        <w:t>ю</w:t>
      </w:r>
      <w:r w:rsidR="00EA5F89" w:rsidRPr="00EA5F89">
        <w:t xml:space="preserve"> лиц, причастных к подготовке и совершению </w:t>
      </w:r>
      <w:r w:rsidR="00AC4931">
        <w:br/>
      </w:r>
      <w:r w:rsidR="00EA5F89" w:rsidRPr="00EA5F89">
        <w:t xml:space="preserve">преступлений террористического и экстремистского характера </w:t>
      </w:r>
      <w:r w:rsidR="00AC4931">
        <w:br/>
      </w:r>
      <w:r w:rsidRPr="00EA5F89">
        <w:t xml:space="preserve">в период подготовки и проведения </w:t>
      </w:r>
      <w:r w:rsidR="00AC4931" w:rsidRPr="00E87F25">
        <w:t xml:space="preserve">Чемпионата мира по футболу </w:t>
      </w:r>
    </w:p>
    <w:p w:rsidR="00EA5F89" w:rsidRDefault="00AC4931" w:rsidP="00DA646C">
      <w:pPr>
        <w:pStyle w:val="1"/>
        <w:spacing w:line="216" w:lineRule="auto"/>
      </w:pPr>
      <w:r w:rsidRPr="00E87F25">
        <w:rPr>
          <w:lang w:val="en-US"/>
        </w:rPr>
        <w:t>FIFA</w:t>
      </w:r>
      <w:r w:rsidRPr="00E87F25">
        <w:t xml:space="preserve"> 2018 года</w:t>
      </w:r>
      <w:bookmarkEnd w:id="6"/>
    </w:p>
    <w:p w:rsidR="00AC4931" w:rsidRPr="00AC4931" w:rsidRDefault="00AC4931" w:rsidP="00DA646C">
      <w:pPr>
        <w:spacing w:line="216" w:lineRule="auto"/>
        <w:ind w:firstLine="709"/>
      </w:pPr>
    </w:p>
    <w:p w:rsidR="00E81773" w:rsidRPr="009D5581" w:rsidRDefault="00C833A2" w:rsidP="00DA646C">
      <w:pPr>
        <w:pStyle w:val="2"/>
        <w:spacing w:line="216" w:lineRule="auto"/>
        <w:ind w:firstLine="709"/>
      </w:pPr>
      <w:bookmarkStart w:id="7" w:name="_Toc488407938"/>
      <w:r>
        <w:t>2</w:t>
      </w:r>
      <w:r w:rsidR="00E81773">
        <w:t>.1</w:t>
      </w:r>
      <w:r w:rsidR="00AC4931">
        <w:t>.</w:t>
      </w:r>
      <w:r w:rsidR="00E81773">
        <w:t xml:space="preserve"> </w:t>
      </w:r>
      <w:r w:rsidR="00176C9B">
        <w:t>Порядок</w:t>
      </w:r>
      <w:r w:rsidR="00E81773" w:rsidRPr="009D5581">
        <w:t xml:space="preserve"> действий сотрудников полиции по выявлению лиц, причастных к подготовке и совершению преступлений террористического и экстремистского характера</w:t>
      </w:r>
      <w:bookmarkEnd w:id="7"/>
      <w:r w:rsidR="00E81773" w:rsidRPr="009D5581">
        <w:t xml:space="preserve"> </w:t>
      </w:r>
    </w:p>
    <w:p w:rsidR="00AC4931" w:rsidRDefault="00AC4931" w:rsidP="00DA646C">
      <w:pPr>
        <w:shd w:val="clear" w:color="auto" w:fill="FFFFFF"/>
        <w:spacing w:line="216" w:lineRule="auto"/>
        <w:ind w:firstLine="709"/>
        <w:jc w:val="both"/>
        <w:rPr>
          <w:sz w:val="28"/>
          <w:szCs w:val="28"/>
        </w:rPr>
      </w:pPr>
    </w:p>
    <w:p w:rsidR="00AB01C6" w:rsidRPr="00EA5048" w:rsidRDefault="00AB01C6" w:rsidP="00DA646C">
      <w:pPr>
        <w:shd w:val="clear" w:color="auto" w:fill="FFFFFF"/>
        <w:spacing w:line="216" w:lineRule="auto"/>
        <w:ind w:firstLine="709"/>
        <w:jc w:val="both"/>
        <w:rPr>
          <w:sz w:val="28"/>
          <w:szCs w:val="28"/>
        </w:rPr>
      </w:pPr>
      <w:r w:rsidRPr="00EA5048">
        <w:rPr>
          <w:sz w:val="28"/>
          <w:szCs w:val="28"/>
        </w:rPr>
        <w:t>При несении службы сотрудник полиции должен обращать внимание</w:t>
      </w:r>
      <w:r w:rsidR="00AC4931">
        <w:rPr>
          <w:sz w:val="28"/>
          <w:szCs w:val="28"/>
        </w:rPr>
        <w:t xml:space="preserve"> на</w:t>
      </w:r>
      <w:r w:rsidRPr="00EA5048">
        <w:rPr>
          <w:sz w:val="28"/>
          <w:szCs w:val="28"/>
        </w:rPr>
        <w:t>:</w:t>
      </w:r>
    </w:p>
    <w:p w:rsidR="00CD407E" w:rsidRPr="00CD407E" w:rsidRDefault="00CD407E" w:rsidP="00DA646C">
      <w:pPr>
        <w:pStyle w:val="af0"/>
        <w:numPr>
          <w:ilvl w:val="0"/>
          <w:numId w:val="24"/>
        </w:numPr>
        <w:shd w:val="clear" w:color="auto" w:fill="FFFFFF"/>
        <w:spacing w:line="216" w:lineRule="auto"/>
        <w:ind w:left="0" w:firstLine="709"/>
        <w:jc w:val="both"/>
        <w:rPr>
          <w:sz w:val="28"/>
          <w:szCs w:val="28"/>
        </w:rPr>
      </w:pPr>
      <w:r>
        <w:rPr>
          <w:sz w:val="28"/>
          <w:szCs w:val="28"/>
        </w:rPr>
        <w:t>граждан, избегающих</w:t>
      </w:r>
      <w:r w:rsidRPr="00CD407E">
        <w:rPr>
          <w:sz w:val="28"/>
          <w:szCs w:val="28"/>
        </w:rPr>
        <w:t xml:space="preserve"> встречи с сотрудниками силовых структур</w:t>
      </w:r>
      <w:r>
        <w:rPr>
          <w:sz w:val="28"/>
          <w:szCs w:val="28"/>
        </w:rPr>
        <w:t xml:space="preserve">, </w:t>
      </w:r>
      <w:r w:rsidRPr="00CD407E">
        <w:rPr>
          <w:sz w:val="28"/>
          <w:szCs w:val="28"/>
        </w:rPr>
        <w:t>полици</w:t>
      </w:r>
      <w:r w:rsidR="00AC4931">
        <w:rPr>
          <w:sz w:val="28"/>
          <w:szCs w:val="28"/>
        </w:rPr>
        <w:t>и</w:t>
      </w:r>
      <w:r w:rsidR="004975B4">
        <w:rPr>
          <w:sz w:val="28"/>
          <w:szCs w:val="28"/>
        </w:rPr>
        <w:t>, ЧОП, стюард</w:t>
      </w:r>
      <w:r w:rsidR="00AC4931">
        <w:rPr>
          <w:sz w:val="28"/>
          <w:szCs w:val="28"/>
        </w:rPr>
        <w:t>ами</w:t>
      </w:r>
      <w:r w:rsidR="004975B4">
        <w:rPr>
          <w:sz w:val="28"/>
          <w:szCs w:val="28"/>
        </w:rPr>
        <w:t xml:space="preserve"> </w:t>
      </w:r>
      <w:r w:rsidRPr="00CD407E">
        <w:rPr>
          <w:sz w:val="28"/>
          <w:szCs w:val="28"/>
        </w:rPr>
        <w:t xml:space="preserve">на максимально возможном </w:t>
      </w:r>
      <w:r>
        <w:rPr>
          <w:sz w:val="28"/>
          <w:szCs w:val="28"/>
        </w:rPr>
        <w:t xml:space="preserve">коротком </w:t>
      </w:r>
      <w:r w:rsidRPr="00CD407E">
        <w:rPr>
          <w:sz w:val="28"/>
          <w:szCs w:val="28"/>
        </w:rPr>
        <w:t>расстоянии</w:t>
      </w:r>
      <w:r w:rsidR="000A358E">
        <w:rPr>
          <w:sz w:val="28"/>
          <w:szCs w:val="28"/>
        </w:rPr>
        <w:t xml:space="preserve">, избегающих </w:t>
      </w:r>
      <w:r w:rsidRPr="00CD407E">
        <w:rPr>
          <w:sz w:val="28"/>
          <w:szCs w:val="28"/>
        </w:rPr>
        <w:t>зон, оборудован</w:t>
      </w:r>
      <w:r w:rsidR="00AC4931">
        <w:rPr>
          <w:sz w:val="28"/>
          <w:szCs w:val="28"/>
        </w:rPr>
        <w:t>ными</w:t>
      </w:r>
      <w:r w:rsidRPr="00CD407E">
        <w:rPr>
          <w:sz w:val="28"/>
          <w:szCs w:val="28"/>
        </w:rPr>
        <w:t xml:space="preserve"> камерами слежения</w:t>
      </w:r>
      <w:r w:rsidR="00AC4931">
        <w:rPr>
          <w:sz w:val="28"/>
          <w:szCs w:val="28"/>
        </w:rPr>
        <w:t xml:space="preserve"> (эти лица </w:t>
      </w:r>
      <w:r w:rsidRPr="00CD407E">
        <w:rPr>
          <w:sz w:val="28"/>
          <w:szCs w:val="28"/>
        </w:rPr>
        <w:t>опускают голову, если видят устройство слежения, стараются надеть капюшон, прячутся за спинами других людей</w:t>
      </w:r>
      <w:r w:rsidR="00AC4931">
        <w:rPr>
          <w:sz w:val="28"/>
          <w:szCs w:val="28"/>
        </w:rPr>
        <w:t>)</w:t>
      </w:r>
      <w:r w:rsidRPr="00CD407E">
        <w:rPr>
          <w:sz w:val="28"/>
          <w:szCs w:val="28"/>
        </w:rPr>
        <w:t>.</w:t>
      </w:r>
    </w:p>
    <w:p w:rsidR="00AB01C6" w:rsidRPr="005A51D5" w:rsidRDefault="00AB01C6" w:rsidP="00DA646C">
      <w:pPr>
        <w:pStyle w:val="9"/>
        <w:widowControl/>
        <w:numPr>
          <w:ilvl w:val="0"/>
          <w:numId w:val="24"/>
        </w:numPr>
        <w:shd w:val="clear" w:color="auto" w:fill="auto"/>
        <w:spacing w:line="216" w:lineRule="auto"/>
        <w:ind w:left="0" w:firstLine="709"/>
        <w:rPr>
          <w:sz w:val="28"/>
          <w:szCs w:val="28"/>
        </w:rPr>
      </w:pPr>
      <w:r w:rsidRPr="005A51D5">
        <w:rPr>
          <w:sz w:val="28"/>
          <w:szCs w:val="28"/>
        </w:rPr>
        <w:t xml:space="preserve">любое заметное изменение в поведении известных </w:t>
      </w:r>
      <w:r w:rsidR="004975B4">
        <w:rPr>
          <w:sz w:val="28"/>
          <w:szCs w:val="28"/>
        </w:rPr>
        <w:t>сотруднику полиции</w:t>
      </w:r>
      <w:r w:rsidRPr="005A51D5">
        <w:rPr>
          <w:sz w:val="28"/>
          <w:szCs w:val="28"/>
        </w:rPr>
        <w:t xml:space="preserve"> лиц, ранее употреблявших наркотические </w:t>
      </w:r>
      <w:r w:rsidR="004975B4">
        <w:rPr>
          <w:sz w:val="28"/>
          <w:szCs w:val="28"/>
        </w:rPr>
        <w:t>вещества</w:t>
      </w:r>
      <w:r w:rsidRPr="005A51D5">
        <w:rPr>
          <w:sz w:val="28"/>
          <w:szCs w:val="28"/>
        </w:rPr>
        <w:t xml:space="preserve"> либо злоупотребляющих алкоголем, не имеющих постоянного места жительства и работы, а также психически неуравновешенных;</w:t>
      </w:r>
    </w:p>
    <w:p w:rsidR="00AB01C6" w:rsidRPr="005A51D5" w:rsidRDefault="00B179A8" w:rsidP="00DA646C">
      <w:pPr>
        <w:pStyle w:val="9"/>
        <w:widowControl/>
        <w:numPr>
          <w:ilvl w:val="0"/>
          <w:numId w:val="24"/>
        </w:numPr>
        <w:shd w:val="clear" w:color="auto" w:fill="auto"/>
        <w:spacing w:line="216" w:lineRule="auto"/>
        <w:ind w:left="0" w:firstLine="709"/>
        <w:rPr>
          <w:sz w:val="28"/>
          <w:szCs w:val="28"/>
        </w:rPr>
      </w:pPr>
      <w:r>
        <w:rPr>
          <w:sz w:val="28"/>
          <w:szCs w:val="28"/>
        </w:rPr>
        <w:t xml:space="preserve">факты </w:t>
      </w:r>
      <w:r w:rsidR="00AB01C6">
        <w:rPr>
          <w:sz w:val="28"/>
          <w:szCs w:val="28"/>
        </w:rPr>
        <w:t>п</w:t>
      </w:r>
      <w:r w:rsidR="00AB01C6" w:rsidRPr="005A51D5">
        <w:rPr>
          <w:sz w:val="28"/>
          <w:szCs w:val="28"/>
        </w:rPr>
        <w:t>риобретени</w:t>
      </w:r>
      <w:r>
        <w:rPr>
          <w:sz w:val="28"/>
          <w:szCs w:val="28"/>
        </w:rPr>
        <w:t>я</w:t>
      </w:r>
      <w:r w:rsidR="00AB01C6" w:rsidRPr="005A51D5">
        <w:rPr>
          <w:sz w:val="28"/>
          <w:szCs w:val="28"/>
        </w:rPr>
        <w:t xml:space="preserve"> лицами</w:t>
      </w:r>
      <w:r w:rsidR="00AC4931">
        <w:rPr>
          <w:sz w:val="28"/>
          <w:szCs w:val="28"/>
        </w:rPr>
        <w:t>,</w:t>
      </w:r>
      <w:r w:rsidR="00AC4931" w:rsidRPr="00AC4931">
        <w:rPr>
          <w:sz w:val="28"/>
          <w:szCs w:val="28"/>
        </w:rPr>
        <w:t xml:space="preserve"> </w:t>
      </w:r>
      <w:r w:rsidR="00AC4931" w:rsidRPr="005A51D5">
        <w:rPr>
          <w:sz w:val="28"/>
          <w:szCs w:val="28"/>
        </w:rPr>
        <w:t xml:space="preserve">не </w:t>
      </w:r>
      <w:r w:rsidR="00AC4931">
        <w:rPr>
          <w:sz w:val="28"/>
          <w:szCs w:val="28"/>
        </w:rPr>
        <w:t>являющимися</w:t>
      </w:r>
      <w:r w:rsidR="00AC4931" w:rsidRPr="005A51D5">
        <w:rPr>
          <w:sz w:val="28"/>
          <w:szCs w:val="28"/>
        </w:rPr>
        <w:t xml:space="preserve"> местны</w:t>
      </w:r>
      <w:r w:rsidR="00AC4931">
        <w:rPr>
          <w:sz w:val="28"/>
          <w:szCs w:val="28"/>
        </w:rPr>
        <w:t>ми</w:t>
      </w:r>
      <w:r w:rsidR="00AC4931" w:rsidRPr="005A51D5">
        <w:rPr>
          <w:sz w:val="28"/>
          <w:szCs w:val="28"/>
        </w:rPr>
        <w:t xml:space="preserve"> жител</w:t>
      </w:r>
      <w:r w:rsidR="00AC4931">
        <w:rPr>
          <w:sz w:val="28"/>
          <w:szCs w:val="28"/>
        </w:rPr>
        <w:t>ями</w:t>
      </w:r>
      <w:r w:rsidR="00AC4931" w:rsidRPr="005A51D5">
        <w:rPr>
          <w:sz w:val="28"/>
          <w:szCs w:val="28"/>
        </w:rPr>
        <w:t>,</w:t>
      </w:r>
      <w:r w:rsidR="00AC4931">
        <w:rPr>
          <w:sz w:val="28"/>
          <w:szCs w:val="28"/>
        </w:rPr>
        <w:t xml:space="preserve"> </w:t>
      </w:r>
      <w:r w:rsidR="00AC4931" w:rsidRPr="005A51D5">
        <w:rPr>
          <w:sz w:val="28"/>
          <w:szCs w:val="28"/>
        </w:rPr>
        <w:t>в собственность или для временного проживания</w:t>
      </w:r>
      <w:r w:rsidR="00AC4931" w:rsidRPr="00AC4931">
        <w:rPr>
          <w:sz w:val="28"/>
          <w:szCs w:val="28"/>
        </w:rPr>
        <w:t xml:space="preserve"> </w:t>
      </w:r>
      <w:r w:rsidR="00AC4931" w:rsidRPr="005A51D5">
        <w:rPr>
          <w:sz w:val="28"/>
          <w:szCs w:val="28"/>
        </w:rPr>
        <w:t>частных домов и владений в отдаленных населенных пунктах</w:t>
      </w:r>
      <w:r w:rsidR="00AB01C6" w:rsidRPr="005A51D5">
        <w:rPr>
          <w:sz w:val="28"/>
          <w:szCs w:val="28"/>
        </w:rPr>
        <w:t>;</w:t>
      </w:r>
    </w:p>
    <w:p w:rsidR="00AB01C6" w:rsidRPr="005A51D5" w:rsidRDefault="00AB01C6" w:rsidP="00DA646C">
      <w:pPr>
        <w:pStyle w:val="9"/>
        <w:widowControl/>
        <w:numPr>
          <w:ilvl w:val="0"/>
          <w:numId w:val="24"/>
        </w:numPr>
        <w:shd w:val="clear" w:color="auto" w:fill="auto"/>
        <w:spacing w:line="216" w:lineRule="auto"/>
        <w:ind w:left="0" w:firstLine="709"/>
        <w:rPr>
          <w:sz w:val="28"/>
          <w:szCs w:val="28"/>
        </w:rPr>
      </w:pPr>
      <w:r w:rsidRPr="005A51D5">
        <w:rPr>
          <w:sz w:val="28"/>
          <w:szCs w:val="28"/>
        </w:rPr>
        <w:t xml:space="preserve">проведение стрельб из огнестрельного, пневматического или иного вида </w:t>
      </w:r>
      <w:r w:rsidRPr="00B179A8">
        <w:rPr>
          <w:spacing w:val="-4"/>
          <w:sz w:val="28"/>
          <w:szCs w:val="28"/>
        </w:rPr>
        <w:t>оружия, явно не характерных для данной местности или времени года;</w:t>
      </w:r>
    </w:p>
    <w:p w:rsidR="00AB01C6" w:rsidRPr="005A51D5" w:rsidRDefault="00B179A8" w:rsidP="00DA646C">
      <w:pPr>
        <w:pStyle w:val="9"/>
        <w:widowControl/>
        <w:numPr>
          <w:ilvl w:val="0"/>
          <w:numId w:val="24"/>
        </w:numPr>
        <w:shd w:val="clear" w:color="auto" w:fill="auto"/>
        <w:spacing w:line="216" w:lineRule="auto"/>
        <w:ind w:left="0" w:firstLine="709"/>
        <w:rPr>
          <w:sz w:val="28"/>
          <w:szCs w:val="28"/>
        </w:rPr>
      </w:pPr>
      <w:r>
        <w:rPr>
          <w:sz w:val="28"/>
          <w:szCs w:val="28"/>
        </w:rPr>
        <w:t>л</w:t>
      </w:r>
      <w:r w:rsidR="00AB01C6" w:rsidRPr="005A51D5">
        <w:rPr>
          <w:sz w:val="28"/>
          <w:szCs w:val="28"/>
        </w:rPr>
        <w:t>иц, изыскивающих возможность приобрести оружие и боеприпасы, аммиачную селитру, алюминиевую пудру и другие вещества, не соответствующие цели их использования по роду занятий или образу жизни;</w:t>
      </w:r>
    </w:p>
    <w:p w:rsidR="00AB01C6" w:rsidRPr="005A51D5" w:rsidRDefault="00B179A8" w:rsidP="00DA646C">
      <w:pPr>
        <w:pStyle w:val="9"/>
        <w:widowControl/>
        <w:numPr>
          <w:ilvl w:val="0"/>
          <w:numId w:val="24"/>
        </w:numPr>
        <w:shd w:val="clear" w:color="auto" w:fill="auto"/>
        <w:spacing w:line="216" w:lineRule="auto"/>
        <w:ind w:left="0" w:firstLine="709"/>
        <w:rPr>
          <w:sz w:val="28"/>
          <w:szCs w:val="28"/>
        </w:rPr>
      </w:pPr>
      <w:r>
        <w:rPr>
          <w:sz w:val="28"/>
          <w:szCs w:val="28"/>
        </w:rPr>
        <w:t xml:space="preserve">излишние </w:t>
      </w:r>
      <w:r w:rsidR="00AB01C6" w:rsidRPr="005A51D5">
        <w:rPr>
          <w:sz w:val="28"/>
          <w:szCs w:val="28"/>
        </w:rPr>
        <w:t>элементы</w:t>
      </w:r>
      <w:r w:rsidR="00AB01C6" w:rsidRPr="005A51D5">
        <w:rPr>
          <w:sz w:val="28"/>
          <w:szCs w:val="28"/>
          <w:lang w:eastAsia="en-US"/>
        </w:rPr>
        <w:t xml:space="preserve"> </w:t>
      </w:r>
      <w:r w:rsidR="00AB01C6" w:rsidRPr="005A51D5">
        <w:rPr>
          <w:sz w:val="28"/>
          <w:szCs w:val="28"/>
        </w:rPr>
        <w:t xml:space="preserve">скрытности в поведении; </w:t>
      </w:r>
    </w:p>
    <w:p w:rsidR="00AB01C6" w:rsidRPr="005A51D5" w:rsidRDefault="00AB01C6" w:rsidP="00DA646C">
      <w:pPr>
        <w:pStyle w:val="9"/>
        <w:widowControl/>
        <w:numPr>
          <w:ilvl w:val="0"/>
          <w:numId w:val="24"/>
        </w:numPr>
        <w:shd w:val="clear" w:color="auto" w:fill="auto"/>
        <w:spacing w:line="216" w:lineRule="auto"/>
        <w:ind w:left="0" w:firstLine="709"/>
        <w:rPr>
          <w:sz w:val="28"/>
          <w:szCs w:val="28"/>
        </w:rPr>
      </w:pPr>
      <w:r w:rsidRPr="005A51D5">
        <w:rPr>
          <w:sz w:val="28"/>
          <w:szCs w:val="28"/>
        </w:rPr>
        <w:t>появление в магазинах отдаленных сельских поселений посторонних лиц, осуществляющих закупки в значительных количествах продуктов питания длительного хранения, посуды, одежды</w:t>
      </w:r>
      <w:r>
        <w:rPr>
          <w:sz w:val="28"/>
          <w:szCs w:val="28"/>
        </w:rPr>
        <w:t>,</w:t>
      </w:r>
      <w:r w:rsidRPr="005A51D5">
        <w:rPr>
          <w:sz w:val="28"/>
          <w:szCs w:val="28"/>
        </w:rPr>
        <w:t xml:space="preserve"> строительных и иных материалов и инструментов;</w:t>
      </w:r>
    </w:p>
    <w:p w:rsidR="00AB01C6" w:rsidRPr="005A51D5" w:rsidRDefault="00AB01C6" w:rsidP="00DA646C">
      <w:pPr>
        <w:pStyle w:val="9"/>
        <w:widowControl/>
        <w:numPr>
          <w:ilvl w:val="0"/>
          <w:numId w:val="24"/>
        </w:numPr>
        <w:shd w:val="clear" w:color="auto" w:fill="auto"/>
        <w:spacing w:line="216" w:lineRule="auto"/>
        <w:ind w:left="0" w:firstLine="709"/>
        <w:rPr>
          <w:sz w:val="28"/>
          <w:szCs w:val="28"/>
        </w:rPr>
      </w:pPr>
      <w:r w:rsidRPr="005A51D5">
        <w:rPr>
          <w:sz w:val="28"/>
          <w:szCs w:val="28"/>
        </w:rPr>
        <w:t xml:space="preserve">проявление интереса со стороны </w:t>
      </w:r>
      <w:r w:rsidR="00B179A8">
        <w:rPr>
          <w:sz w:val="28"/>
          <w:szCs w:val="28"/>
        </w:rPr>
        <w:t>граждан</w:t>
      </w:r>
      <w:r w:rsidRPr="005A51D5">
        <w:rPr>
          <w:sz w:val="28"/>
          <w:szCs w:val="28"/>
        </w:rPr>
        <w:t xml:space="preserve"> к нефте- и газопроводам, линиям электропередач, мостам, железным дорогам, школам, детским садам, больницам, государственным учреждениям и т.п., попытки вести фото- и видеосъемку данных объектов, сбор данных в отношении представителей органов власти и</w:t>
      </w:r>
      <w:r w:rsidRPr="005A51D5">
        <w:rPr>
          <w:rStyle w:val="Impact"/>
          <w:sz w:val="28"/>
          <w:szCs w:val="28"/>
        </w:rPr>
        <w:t xml:space="preserve"> </w:t>
      </w:r>
      <w:r w:rsidRPr="005A51D5">
        <w:rPr>
          <w:sz w:val="28"/>
          <w:szCs w:val="28"/>
        </w:rPr>
        <w:t>сотрудников правоохранительных органов.</w:t>
      </w:r>
    </w:p>
    <w:p w:rsidR="00AB01C6" w:rsidRPr="005A51D5" w:rsidRDefault="00AB01C6" w:rsidP="00DA646C">
      <w:pPr>
        <w:pStyle w:val="9"/>
        <w:widowControl/>
        <w:shd w:val="clear" w:color="auto" w:fill="auto"/>
        <w:spacing w:line="216" w:lineRule="auto"/>
        <w:ind w:firstLine="709"/>
        <w:rPr>
          <w:sz w:val="28"/>
          <w:szCs w:val="28"/>
        </w:rPr>
      </w:pPr>
      <w:r w:rsidRPr="005A51D5">
        <w:rPr>
          <w:sz w:val="28"/>
          <w:szCs w:val="28"/>
        </w:rPr>
        <w:t>При получении информации по перечисленным выше признакам, а</w:t>
      </w:r>
      <w:r w:rsidR="00AC4931">
        <w:rPr>
          <w:sz w:val="28"/>
          <w:szCs w:val="28"/>
        </w:rPr>
        <w:t> </w:t>
      </w:r>
      <w:r w:rsidRPr="005A51D5">
        <w:rPr>
          <w:sz w:val="28"/>
          <w:szCs w:val="28"/>
        </w:rPr>
        <w:t>также на основании иных возникших подозрений необходимо незамедлительно связаться с дежурной частью территориального органа МВД России и (или) руководством его оперативных подразделений полиции либо с территориальным подразделением ФСБ России.</w:t>
      </w:r>
      <w:r>
        <w:rPr>
          <w:sz w:val="28"/>
          <w:szCs w:val="28"/>
        </w:rPr>
        <w:t xml:space="preserve"> </w:t>
      </w:r>
      <w:r w:rsidRPr="005A51D5">
        <w:rPr>
          <w:sz w:val="28"/>
          <w:szCs w:val="28"/>
        </w:rPr>
        <w:t xml:space="preserve">По возможности </w:t>
      </w:r>
      <w:r>
        <w:rPr>
          <w:sz w:val="28"/>
          <w:szCs w:val="28"/>
        </w:rPr>
        <w:t xml:space="preserve">следует </w:t>
      </w:r>
      <w:r w:rsidRPr="005A51D5">
        <w:rPr>
          <w:sz w:val="28"/>
          <w:szCs w:val="28"/>
        </w:rPr>
        <w:t xml:space="preserve">принять меры </w:t>
      </w:r>
      <w:r w:rsidR="00B179A8">
        <w:rPr>
          <w:sz w:val="28"/>
          <w:szCs w:val="28"/>
        </w:rPr>
        <w:t xml:space="preserve">по </w:t>
      </w:r>
      <w:r w:rsidRPr="005A51D5">
        <w:rPr>
          <w:sz w:val="28"/>
          <w:szCs w:val="28"/>
        </w:rPr>
        <w:t xml:space="preserve">организации скрытого </w:t>
      </w:r>
      <w:r w:rsidR="00B179A8">
        <w:rPr>
          <w:sz w:val="28"/>
          <w:szCs w:val="28"/>
        </w:rPr>
        <w:t>наблюдения</w:t>
      </w:r>
      <w:r w:rsidRPr="005A51D5">
        <w:rPr>
          <w:sz w:val="28"/>
          <w:szCs w:val="28"/>
        </w:rPr>
        <w:t xml:space="preserve"> </w:t>
      </w:r>
      <w:r w:rsidR="00B179A8">
        <w:rPr>
          <w:sz w:val="28"/>
          <w:szCs w:val="28"/>
        </w:rPr>
        <w:t>за</w:t>
      </w:r>
      <w:r w:rsidRPr="005A51D5">
        <w:rPr>
          <w:sz w:val="28"/>
          <w:szCs w:val="28"/>
        </w:rPr>
        <w:t xml:space="preserve"> лицами (лицом), вызвавшими подозрение.</w:t>
      </w:r>
    </w:p>
    <w:p w:rsidR="00AB01C6" w:rsidRDefault="00AB01C6" w:rsidP="00DA646C">
      <w:pPr>
        <w:pStyle w:val="9"/>
        <w:widowControl/>
        <w:shd w:val="clear" w:color="auto" w:fill="auto"/>
        <w:spacing w:line="216" w:lineRule="auto"/>
        <w:ind w:firstLine="709"/>
        <w:rPr>
          <w:sz w:val="28"/>
          <w:szCs w:val="28"/>
        </w:rPr>
      </w:pPr>
      <w:r w:rsidRPr="005A51D5">
        <w:rPr>
          <w:sz w:val="28"/>
          <w:szCs w:val="28"/>
        </w:rPr>
        <w:t>С целью выявления лиц</w:t>
      </w:r>
      <w:r>
        <w:rPr>
          <w:sz w:val="28"/>
          <w:szCs w:val="28"/>
        </w:rPr>
        <w:t>,</w:t>
      </w:r>
      <w:r w:rsidRPr="005A51D5">
        <w:rPr>
          <w:sz w:val="28"/>
          <w:szCs w:val="28"/>
        </w:rPr>
        <w:t xml:space="preserve"> возможно причастных к подготовке и совершению преступлений террористического и экстремистского характера, а</w:t>
      </w:r>
      <w:r w:rsidR="00AC4931">
        <w:rPr>
          <w:sz w:val="28"/>
          <w:szCs w:val="28"/>
        </w:rPr>
        <w:t> </w:t>
      </w:r>
      <w:r w:rsidRPr="005A51D5">
        <w:rPr>
          <w:sz w:val="28"/>
          <w:szCs w:val="28"/>
        </w:rPr>
        <w:t xml:space="preserve">также их пособников необходимо обращать внимание на следующие элементы обстановки: </w:t>
      </w:r>
    </w:p>
    <w:p w:rsidR="00AB01C6" w:rsidRPr="005A51D5" w:rsidRDefault="00B179A8" w:rsidP="00DA646C">
      <w:pPr>
        <w:pStyle w:val="9"/>
        <w:widowControl/>
        <w:numPr>
          <w:ilvl w:val="0"/>
          <w:numId w:val="2"/>
        </w:numPr>
        <w:shd w:val="clear" w:color="auto" w:fill="auto"/>
        <w:spacing w:line="216" w:lineRule="auto"/>
        <w:ind w:left="0" w:firstLine="709"/>
        <w:rPr>
          <w:sz w:val="28"/>
          <w:szCs w:val="28"/>
        </w:rPr>
      </w:pPr>
      <w:r w:rsidRPr="005A51D5">
        <w:rPr>
          <w:sz w:val="28"/>
          <w:szCs w:val="28"/>
        </w:rPr>
        <w:lastRenderedPageBreak/>
        <w:t>незакрытые чердачные и подвальные помещения</w:t>
      </w:r>
      <w:r>
        <w:rPr>
          <w:sz w:val="28"/>
          <w:szCs w:val="28"/>
        </w:rPr>
        <w:t>,</w:t>
      </w:r>
      <w:r w:rsidRPr="005A51D5">
        <w:rPr>
          <w:sz w:val="28"/>
          <w:szCs w:val="28"/>
        </w:rPr>
        <w:t xml:space="preserve"> </w:t>
      </w:r>
      <w:r w:rsidR="00AB01C6" w:rsidRPr="005A51D5">
        <w:rPr>
          <w:sz w:val="28"/>
          <w:szCs w:val="28"/>
        </w:rPr>
        <w:t xml:space="preserve">нахождение в </w:t>
      </w:r>
      <w:r>
        <w:rPr>
          <w:sz w:val="28"/>
          <w:szCs w:val="28"/>
        </w:rPr>
        <w:t xml:space="preserve">них, </w:t>
      </w:r>
      <w:r w:rsidR="00AC4931">
        <w:rPr>
          <w:sz w:val="28"/>
          <w:szCs w:val="28"/>
        </w:rPr>
        <w:t>в</w:t>
      </w:r>
      <w:r>
        <w:rPr>
          <w:sz w:val="28"/>
          <w:szCs w:val="28"/>
        </w:rPr>
        <w:t xml:space="preserve"> </w:t>
      </w:r>
      <w:r w:rsidR="00AB01C6" w:rsidRPr="005A51D5">
        <w:rPr>
          <w:sz w:val="28"/>
          <w:szCs w:val="28"/>
        </w:rPr>
        <w:t>подъездах домов, на придомовых территориях подозрительных предметов (бесхозных сумок, пакетов и пр.);</w:t>
      </w:r>
    </w:p>
    <w:p w:rsidR="00AB01C6" w:rsidRPr="005A51D5" w:rsidRDefault="00AB01C6" w:rsidP="00DA646C">
      <w:pPr>
        <w:pStyle w:val="9"/>
        <w:widowControl/>
        <w:numPr>
          <w:ilvl w:val="0"/>
          <w:numId w:val="2"/>
        </w:numPr>
        <w:shd w:val="clear" w:color="auto" w:fill="auto"/>
        <w:spacing w:line="216" w:lineRule="auto"/>
        <w:ind w:left="0" w:firstLine="709"/>
        <w:rPr>
          <w:sz w:val="28"/>
          <w:szCs w:val="28"/>
        </w:rPr>
      </w:pPr>
      <w:r w:rsidRPr="005A51D5">
        <w:rPr>
          <w:sz w:val="28"/>
          <w:szCs w:val="28"/>
        </w:rPr>
        <w:t>парковк</w:t>
      </w:r>
      <w:r>
        <w:rPr>
          <w:sz w:val="28"/>
          <w:szCs w:val="28"/>
        </w:rPr>
        <w:t>у</w:t>
      </w:r>
      <w:r w:rsidRPr="005A51D5">
        <w:rPr>
          <w:sz w:val="28"/>
          <w:szCs w:val="28"/>
        </w:rPr>
        <w:t xml:space="preserve"> на придомовых территориях брошенных ил</w:t>
      </w:r>
      <w:r>
        <w:rPr>
          <w:sz w:val="28"/>
          <w:szCs w:val="28"/>
        </w:rPr>
        <w:t>и</w:t>
      </w:r>
      <w:r w:rsidRPr="005A51D5">
        <w:rPr>
          <w:sz w:val="28"/>
          <w:szCs w:val="28"/>
        </w:rPr>
        <w:t xml:space="preserve"> давно не используемых автотранспортных средств;</w:t>
      </w:r>
    </w:p>
    <w:p w:rsidR="00AB01C6" w:rsidRPr="005A51D5" w:rsidRDefault="00AB01C6" w:rsidP="00DA646C">
      <w:pPr>
        <w:pStyle w:val="9"/>
        <w:widowControl/>
        <w:numPr>
          <w:ilvl w:val="0"/>
          <w:numId w:val="2"/>
        </w:numPr>
        <w:shd w:val="clear" w:color="auto" w:fill="auto"/>
        <w:spacing w:line="216" w:lineRule="auto"/>
        <w:ind w:left="0" w:firstLine="709"/>
        <w:rPr>
          <w:sz w:val="28"/>
          <w:szCs w:val="28"/>
        </w:rPr>
      </w:pPr>
      <w:r w:rsidRPr="005A51D5">
        <w:rPr>
          <w:sz w:val="28"/>
          <w:szCs w:val="28"/>
        </w:rPr>
        <w:t>квартиры, сдающиеся внаем на короткие периоды (посуточно, понедельно, менее трех месяцев);</w:t>
      </w:r>
    </w:p>
    <w:p w:rsidR="00AB01C6" w:rsidRPr="005A51D5" w:rsidRDefault="00AB01C6" w:rsidP="00DA646C">
      <w:pPr>
        <w:pStyle w:val="9"/>
        <w:widowControl/>
        <w:numPr>
          <w:ilvl w:val="0"/>
          <w:numId w:val="2"/>
        </w:numPr>
        <w:shd w:val="clear" w:color="auto" w:fill="auto"/>
        <w:spacing w:line="216" w:lineRule="auto"/>
        <w:ind w:left="0" w:firstLine="709"/>
        <w:rPr>
          <w:sz w:val="28"/>
          <w:szCs w:val="28"/>
        </w:rPr>
      </w:pPr>
      <w:r w:rsidRPr="005A51D5">
        <w:rPr>
          <w:sz w:val="28"/>
          <w:szCs w:val="28"/>
        </w:rPr>
        <w:t>сдающиеся внаем квартиры, дома и нежилые помещения</w:t>
      </w:r>
      <w:r>
        <w:rPr>
          <w:sz w:val="28"/>
          <w:szCs w:val="28"/>
        </w:rPr>
        <w:t>,</w:t>
      </w:r>
      <w:r w:rsidRPr="005A51D5">
        <w:rPr>
          <w:sz w:val="28"/>
          <w:szCs w:val="28"/>
        </w:rPr>
        <w:t xml:space="preserve"> в которых складируются коробки, ящики, мешки, большое количество таких химических веществ, как ацетон, серная, соляная кислоты, перекись водорода высокой концентрации, а также сельскохозяйственных удобрений (аммиачная, калиевая и натриевая селитра);</w:t>
      </w:r>
    </w:p>
    <w:p w:rsidR="00AB01C6" w:rsidRPr="005A51D5" w:rsidRDefault="00AB01C6" w:rsidP="00DA646C">
      <w:pPr>
        <w:pStyle w:val="9"/>
        <w:widowControl/>
        <w:numPr>
          <w:ilvl w:val="0"/>
          <w:numId w:val="2"/>
        </w:numPr>
        <w:shd w:val="clear" w:color="auto" w:fill="auto"/>
        <w:spacing w:line="216" w:lineRule="auto"/>
        <w:ind w:left="0" w:firstLine="709"/>
        <w:rPr>
          <w:sz w:val="28"/>
          <w:szCs w:val="28"/>
        </w:rPr>
      </w:pPr>
      <w:r w:rsidRPr="005A51D5">
        <w:rPr>
          <w:sz w:val="28"/>
          <w:szCs w:val="28"/>
        </w:rPr>
        <w:t>неприятные запахи или едкие испарения, исходящие из помещений, повреждение перекрытий, стен (нарушение лакокрасочных покрытий, выцветание, коррозия металлических поверхностей);</w:t>
      </w:r>
    </w:p>
    <w:p w:rsidR="00AB01C6" w:rsidRPr="005A51D5" w:rsidRDefault="00AB01C6" w:rsidP="00DA646C">
      <w:pPr>
        <w:pStyle w:val="9"/>
        <w:widowControl/>
        <w:numPr>
          <w:ilvl w:val="0"/>
          <w:numId w:val="2"/>
        </w:numPr>
        <w:shd w:val="clear" w:color="auto" w:fill="auto"/>
        <w:spacing w:line="216" w:lineRule="auto"/>
        <w:ind w:left="0" w:firstLine="709"/>
        <w:rPr>
          <w:sz w:val="28"/>
          <w:szCs w:val="28"/>
        </w:rPr>
      </w:pPr>
      <w:r w:rsidRPr="005A51D5">
        <w:rPr>
          <w:sz w:val="28"/>
          <w:szCs w:val="28"/>
        </w:rPr>
        <w:t>распространение сильных химических запахов (ацетона, кислот) от кол</w:t>
      </w:r>
      <w:r>
        <w:rPr>
          <w:sz w:val="28"/>
          <w:szCs w:val="28"/>
        </w:rPr>
        <w:t>л</w:t>
      </w:r>
      <w:r w:rsidR="00D62729">
        <w:rPr>
          <w:sz w:val="28"/>
          <w:szCs w:val="28"/>
        </w:rPr>
        <w:t>екторов и водостоков;</w:t>
      </w:r>
    </w:p>
    <w:p w:rsidR="00AB01C6" w:rsidRPr="005A51D5" w:rsidRDefault="00AB01C6" w:rsidP="00DA646C">
      <w:pPr>
        <w:pStyle w:val="9"/>
        <w:widowControl/>
        <w:numPr>
          <w:ilvl w:val="0"/>
          <w:numId w:val="2"/>
        </w:numPr>
        <w:shd w:val="clear" w:color="auto" w:fill="auto"/>
        <w:spacing w:line="216" w:lineRule="auto"/>
        <w:ind w:left="0" w:firstLine="709"/>
        <w:rPr>
          <w:sz w:val="28"/>
          <w:szCs w:val="28"/>
        </w:rPr>
      </w:pPr>
      <w:r w:rsidRPr="005A51D5">
        <w:rPr>
          <w:sz w:val="28"/>
          <w:szCs w:val="28"/>
        </w:rPr>
        <w:t>вымерш</w:t>
      </w:r>
      <w:r>
        <w:rPr>
          <w:sz w:val="28"/>
          <w:szCs w:val="28"/>
        </w:rPr>
        <w:t>ую</w:t>
      </w:r>
      <w:r w:rsidRPr="005A51D5">
        <w:rPr>
          <w:sz w:val="28"/>
          <w:szCs w:val="28"/>
        </w:rPr>
        <w:t xml:space="preserve"> растительность вокруг строений;</w:t>
      </w:r>
      <w:r w:rsidRPr="00A70CC6">
        <w:rPr>
          <w:vanish/>
        </w:rPr>
        <w:t xml:space="preserve"> </w:t>
      </w:r>
    </w:p>
    <w:p w:rsidR="00AB01C6" w:rsidRPr="005A51D5" w:rsidRDefault="005B52C5" w:rsidP="00DA646C">
      <w:pPr>
        <w:pStyle w:val="9"/>
        <w:widowControl/>
        <w:numPr>
          <w:ilvl w:val="0"/>
          <w:numId w:val="2"/>
        </w:numPr>
        <w:shd w:val="clear" w:color="auto" w:fill="auto"/>
        <w:spacing w:line="216" w:lineRule="auto"/>
        <w:ind w:left="0" w:firstLine="709"/>
        <w:rPr>
          <w:sz w:val="28"/>
          <w:szCs w:val="28"/>
        </w:rPr>
      </w:pPr>
      <w:r>
        <w:rPr>
          <w:sz w:val="28"/>
          <w:szCs w:val="28"/>
        </w:rPr>
        <w:t xml:space="preserve">наличие у граждан </w:t>
      </w:r>
      <w:r w:rsidRPr="005A51D5">
        <w:rPr>
          <w:sz w:val="28"/>
          <w:szCs w:val="28"/>
        </w:rPr>
        <w:t>химически</w:t>
      </w:r>
      <w:r>
        <w:rPr>
          <w:sz w:val="28"/>
          <w:szCs w:val="28"/>
        </w:rPr>
        <w:t>х</w:t>
      </w:r>
      <w:r w:rsidRPr="005A51D5">
        <w:rPr>
          <w:sz w:val="28"/>
          <w:szCs w:val="28"/>
        </w:rPr>
        <w:t xml:space="preserve"> ожог</w:t>
      </w:r>
      <w:r>
        <w:rPr>
          <w:sz w:val="28"/>
          <w:szCs w:val="28"/>
        </w:rPr>
        <w:t>ов или</w:t>
      </w:r>
      <w:r w:rsidRPr="005A51D5">
        <w:rPr>
          <w:sz w:val="28"/>
          <w:szCs w:val="28"/>
        </w:rPr>
        <w:t xml:space="preserve"> </w:t>
      </w:r>
      <w:r w:rsidR="00AB01C6" w:rsidRPr="005A51D5">
        <w:rPr>
          <w:sz w:val="28"/>
          <w:szCs w:val="28"/>
        </w:rPr>
        <w:t>обесцвеч</w:t>
      </w:r>
      <w:r>
        <w:rPr>
          <w:sz w:val="28"/>
          <w:szCs w:val="28"/>
        </w:rPr>
        <w:t xml:space="preserve">енных </w:t>
      </w:r>
      <w:r w:rsidR="00AB01C6" w:rsidRPr="005A51D5">
        <w:rPr>
          <w:sz w:val="28"/>
          <w:szCs w:val="28"/>
        </w:rPr>
        <w:t>участков кожи, особенно рук и волос</w:t>
      </w:r>
      <w:r w:rsidR="00B179A8">
        <w:rPr>
          <w:sz w:val="28"/>
          <w:szCs w:val="28"/>
        </w:rPr>
        <w:t xml:space="preserve">, </w:t>
      </w:r>
      <w:r>
        <w:rPr>
          <w:sz w:val="28"/>
          <w:szCs w:val="28"/>
        </w:rPr>
        <w:t>характерных</w:t>
      </w:r>
      <w:r w:rsidRPr="005A51D5">
        <w:rPr>
          <w:sz w:val="28"/>
          <w:szCs w:val="28"/>
        </w:rPr>
        <w:t xml:space="preserve"> пят</w:t>
      </w:r>
      <w:r>
        <w:rPr>
          <w:sz w:val="28"/>
          <w:szCs w:val="28"/>
        </w:rPr>
        <w:t>е</w:t>
      </w:r>
      <w:r w:rsidRPr="005A51D5">
        <w:rPr>
          <w:sz w:val="28"/>
          <w:szCs w:val="28"/>
        </w:rPr>
        <w:t>н на одежде</w:t>
      </w:r>
      <w:r>
        <w:rPr>
          <w:sz w:val="28"/>
          <w:szCs w:val="28"/>
        </w:rPr>
        <w:t xml:space="preserve">, </w:t>
      </w:r>
      <w:r w:rsidR="00B179A8">
        <w:rPr>
          <w:sz w:val="28"/>
          <w:szCs w:val="28"/>
        </w:rPr>
        <w:t xml:space="preserve">что может свидетельствовать об отношении </w:t>
      </w:r>
      <w:r>
        <w:rPr>
          <w:sz w:val="28"/>
          <w:szCs w:val="28"/>
        </w:rPr>
        <w:t>этих лиц к</w:t>
      </w:r>
      <w:r w:rsidR="00AB01C6" w:rsidRPr="005A51D5">
        <w:rPr>
          <w:sz w:val="28"/>
          <w:szCs w:val="28"/>
        </w:rPr>
        <w:t xml:space="preserve"> изготовлени</w:t>
      </w:r>
      <w:r>
        <w:rPr>
          <w:sz w:val="28"/>
          <w:szCs w:val="28"/>
        </w:rPr>
        <w:t xml:space="preserve">ю </w:t>
      </w:r>
      <w:r w:rsidR="00AB01C6" w:rsidRPr="005A51D5">
        <w:rPr>
          <w:sz w:val="28"/>
          <w:szCs w:val="28"/>
        </w:rPr>
        <w:t>взрывчатых веществ;</w:t>
      </w:r>
    </w:p>
    <w:p w:rsidR="00AB01C6" w:rsidRPr="005A51D5" w:rsidRDefault="00AB01C6" w:rsidP="00DA646C">
      <w:pPr>
        <w:pStyle w:val="9"/>
        <w:widowControl/>
        <w:numPr>
          <w:ilvl w:val="0"/>
          <w:numId w:val="2"/>
        </w:numPr>
        <w:shd w:val="clear" w:color="auto" w:fill="auto"/>
        <w:spacing w:line="216" w:lineRule="auto"/>
        <w:ind w:left="0" w:firstLine="709"/>
        <w:rPr>
          <w:sz w:val="28"/>
          <w:szCs w:val="28"/>
        </w:rPr>
      </w:pPr>
      <w:r w:rsidRPr="005A51D5">
        <w:rPr>
          <w:sz w:val="28"/>
          <w:szCs w:val="28"/>
        </w:rPr>
        <w:t>не нарушающие общественного порядка регулярные собрания группы людей в отдельно взятой квартире;</w:t>
      </w:r>
    </w:p>
    <w:p w:rsidR="00AB01C6" w:rsidRPr="005A51D5" w:rsidRDefault="00AB01C6" w:rsidP="00DA646C">
      <w:pPr>
        <w:pStyle w:val="9"/>
        <w:widowControl/>
        <w:numPr>
          <w:ilvl w:val="0"/>
          <w:numId w:val="2"/>
        </w:numPr>
        <w:shd w:val="clear" w:color="auto" w:fill="auto"/>
        <w:spacing w:line="216" w:lineRule="auto"/>
        <w:ind w:left="0" w:firstLine="709"/>
        <w:rPr>
          <w:sz w:val="28"/>
          <w:szCs w:val="28"/>
        </w:rPr>
      </w:pPr>
      <w:r w:rsidRPr="005A51D5">
        <w:rPr>
          <w:sz w:val="28"/>
          <w:szCs w:val="28"/>
        </w:rPr>
        <w:t>избегание постояльцами съемных квартир общения с представителями</w:t>
      </w:r>
      <w:r>
        <w:rPr>
          <w:sz w:val="28"/>
          <w:szCs w:val="28"/>
        </w:rPr>
        <w:t xml:space="preserve"> ТСЖ, УК, соседями и т.п</w:t>
      </w:r>
      <w:r w:rsidRPr="005A51D5">
        <w:rPr>
          <w:sz w:val="28"/>
          <w:szCs w:val="28"/>
        </w:rPr>
        <w:t>.;</w:t>
      </w:r>
    </w:p>
    <w:p w:rsidR="00AB01C6" w:rsidRDefault="00AB01C6" w:rsidP="00DA646C">
      <w:pPr>
        <w:pStyle w:val="9"/>
        <w:widowControl/>
        <w:numPr>
          <w:ilvl w:val="0"/>
          <w:numId w:val="2"/>
        </w:numPr>
        <w:shd w:val="clear" w:color="auto" w:fill="auto"/>
        <w:spacing w:line="216" w:lineRule="auto"/>
        <w:ind w:left="0" w:firstLine="709"/>
        <w:rPr>
          <w:sz w:val="28"/>
          <w:szCs w:val="28"/>
        </w:rPr>
      </w:pPr>
      <w:r w:rsidRPr="005A51D5">
        <w:rPr>
          <w:sz w:val="28"/>
          <w:szCs w:val="28"/>
        </w:rPr>
        <w:t xml:space="preserve">появление в жилом секторе лиц, одетых не по сезону (в теплое время года </w:t>
      </w:r>
      <w:r>
        <w:rPr>
          <w:sz w:val="28"/>
          <w:szCs w:val="28"/>
        </w:rPr>
        <w:t>–</w:t>
      </w:r>
      <w:r w:rsidRPr="005A51D5">
        <w:rPr>
          <w:sz w:val="28"/>
          <w:szCs w:val="28"/>
        </w:rPr>
        <w:t xml:space="preserve"> в пальто, плащ, куртку и пр.);</w:t>
      </w:r>
    </w:p>
    <w:p w:rsidR="000C2DAB" w:rsidRPr="000C2DAB" w:rsidRDefault="000C2DAB" w:rsidP="00DA646C">
      <w:pPr>
        <w:pStyle w:val="af0"/>
        <w:numPr>
          <w:ilvl w:val="0"/>
          <w:numId w:val="2"/>
        </w:numPr>
        <w:spacing w:line="216" w:lineRule="auto"/>
        <w:ind w:left="0" w:firstLine="709"/>
        <w:jc w:val="both"/>
        <w:rPr>
          <w:sz w:val="28"/>
          <w:szCs w:val="28"/>
        </w:rPr>
      </w:pPr>
      <w:r w:rsidRPr="006E0C41">
        <w:rPr>
          <w:sz w:val="28"/>
          <w:szCs w:val="28"/>
        </w:rPr>
        <w:t>поиск лиц, способных за солидное вознаграждение выполнить малозначимую работу (передача пакета, свертка, посылки), в целях перемещения взрывного устройства к пункту проведения террористической акции.</w:t>
      </w:r>
    </w:p>
    <w:p w:rsidR="00F760EC" w:rsidRPr="00AC4931" w:rsidRDefault="00F760EC" w:rsidP="00DA646C">
      <w:pPr>
        <w:spacing w:line="216" w:lineRule="auto"/>
        <w:ind w:firstLine="709"/>
        <w:jc w:val="both"/>
        <w:rPr>
          <w:i/>
          <w:sz w:val="28"/>
          <w:szCs w:val="28"/>
        </w:rPr>
      </w:pPr>
      <w:r w:rsidRPr="00AC4931">
        <w:rPr>
          <w:i/>
          <w:sz w:val="28"/>
          <w:szCs w:val="28"/>
        </w:rPr>
        <w:t xml:space="preserve">Основные признаки </w:t>
      </w:r>
      <w:r w:rsidR="00AC4931">
        <w:rPr>
          <w:i/>
          <w:sz w:val="28"/>
          <w:szCs w:val="28"/>
        </w:rPr>
        <w:t xml:space="preserve">лиц - </w:t>
      </w:r>
      <w:r w:rsidRPr="00AC4931">
        <w:rPr>
          <w:i/>
          <w:sz w:val="28"/>
          <w:szCs w:val="28"/>
        </w:rPr>
        <w:t>приверженце</w:t>
      </w:r>
      <w:r w:rsidR="00AC4931">
        <w:rPr>
          <w:i/>
          <w:sz w:val="28"/>
          <w:szCs w:val="28"/>
        </w:rPr>
        <w:t>в</w:t>
      </w:r>
      <w:r w:rsidRPr="00AC4931">
        <w:rPr>
          <w:i/>
          <w:sz w:val="28"/>
          <w:szCs w:val="28"/>
        </w:rPr>
        <w:t xml:space="preserve"> радикального ислама:</w:t>
      </w:r>
    </w:p>
    <w:p w:rsidR="004F724C" w:rsidRPr="00CD31C7" w:rsidRDefault="004F724C" w:rsidP="00DA646C">
      <w:pPr>
        <w:numPr>
          <w:ilvl w:val="1"/>
          <w:numId w:val="3"/>
        </w:numPr>
        <w:tabs>
          <w:tab w:val="clear" w:pos="1364"/>
        </w:tabs>
        <w:spacing w:line="216" w:lineRule="auto"/>
        <w:ind w:left="0" w:firstLine="709"/>
        <w:jc w:val="both"/>
        <w:rPr>
          <w:sz w:val="28"/>
          <w:szCs w:val="28"/>
        </w:rPr>
      </w:pPr>
      <w:r w:rsidRPr="00CD31C7">
        <w:rPr>
          <w:sz w:val="28"/>
          <w:szCs w:val="28"/>
        </w:rPr>
        <w:t>Под давлением силовых структур легко маскируются, меняют риторику и растворяются среди обычных мусульман, ведя среди них скрытую пропаганду.</w:t>
      </w:r>
    </w:p>
    <w:p w:rsidR="004F724C" w:rsidRDefault="00F760EC" w:rsidP="00DA646C">
      <w:pPr>
        <w:numPr>
          <w:ilvl w:val="1"/>
          <w:numId w:val="3"/>
        </w:numPr>
        <w:tabs>
          <w:tab w:val="clear" w:pos="1364"/>
        </w:tabs>
        <w:spacing w:line="216" w:lineRule="auto"/>
        <w:ind w:left="0" w:firstLine="709"/>
        <w:jc w:val="both"/>
        <w:rPr>
          <w:sz w:val="28"/>
          <w:szCs w:val="28"/>
        </w:rPr>
      </w:pPr>
      <w:r w:rsidRPr="004F724C">
        <w:rPr>
          <w:sz w:val="28"/>
          <w:szCs w:val="28"/>
        </w:rPr>
        <w:t>Коран и высказывания Пророка трактуют буквально, руководствуясь своим собственным пониманием, без учёта исторического и общественно-политического контекста.</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Не признают общеизвестных высказываний сподвижников Пророка и исламских богословов. Признают в основном только сборники хадисов Бухари и Муслима.</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Отрицают мазхабы (религиозно-правовые школы) Ислама.</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В большинстве случаев совершение «тавассуль» (просьба к Аллаху посредством кого-либо, культ святых) считается у них язычеством.</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Посещение для благословения могил сподвижников Пророка и праведных мусульман у них нежелательно.</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Неверных, включая и мусульман, не разделяющих их взгляд,  разрешают убивать, присваивать их имущество, грабить, брать в заложники, вести с ними войну.</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lastRenderedPageBreak/>
        <w:t xml:space="preserve">Считают своей обязанностью вести войну против немусульманских государств, даже если это государство </w:t>
      </w:r>
      <w:r w:rsidR="00AC4931">
        <w:rPr>
          <w:sz w:val="28"/>
          <w:szCs w:val="28"/>
        </w:rPr>
        <w:t>–</w:t>
      </w:r>
      <w:r w:rsidRPr="00C71B26">
        <w:rPr>
          <w:sz w:val="28"/>
          <w:szCs w:val="28"/>
        </w:rPr>
        <w:t xml:space="preserve"> его родина</w:t>
      </w:r>
      <w:r w:rsidR="00C74C95" w:rsidRPr="00C71B26">
        <w:rPr>
          <w:sz w:val="28"/>
          <w:szCs w:val="28"/>
        </w:rPr>
        <w:t>,</w:t>
      </w:r>
      <w:r w:rsidRPr="00C71B26">
        <w:rPr>
          <w:sz w:val="28"/>
          <w:szCs w:val="28"/>
        </w:rPr>
        <w:t xml:space="preserve"> и он там живёт.</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Считают всех, включая мусульман, служ</w:t>
      </w:r>
      <w:r w:rsidR="00AC4931">
        <w:rPr>
          <w:sz w:val="28"/>
          <w:szCs w:val="28"/>
        </w:rPr>
        <w:t>ащих</w:t>
      </w:r>
      <w:r w:rsidRPr="00C71B26">
        <w:rPr>
          <w:sz w:val="28"/>
          <w:szCs w:val="28"/>
        </w:rPr>
        <w:t xml:space="preserve"> государству неверных, врагами и вероотступниками, даже мирных налогоплательщиков</w:t>
      </w:r>
      <w:r w:rsidR="00AC4931">
        <w:rPr>
          <w:sz w:val="28"/>
          <w:szCs w:val="28"/>
        </w:rPr>
        <w:t xml:space="preserve"> (о</w:t>
      </w:r>
      <w:r w:rsidRPr="00C71B26">
        <w:rPr>
          <w:sz w:val="28"/>
          <w:szCs w:val="28"/>
        </w:rPr>
        <w:t>собенно полицейских и военных</w:t>
      </w:r>
      <w:r w:rsidR="00AC4931">
        <w:rPr>
          <w:sz w:val="28"/>
          <w:szCs w:val="28"/>
        </w:rPr>
        <w:t>)</w:t>
      </w:r>
      <w:r w:rsidRPr="00C71B26">
        <w:rPr>
          <w:sz w:val="28"/>
          <w:szCs w:val="28"/>
        </w:rPr>
        <w:t>.</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Ненавидят суфизм.</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Ненавидят шиитов.</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Одним из основных пунктов постулатов радикального ислама является поощрение деятельности камикадзе, самоубийства, терактов.</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 xml:space="preserve">Считают, что радикального ислама не существует, и не считают себя </w:t>
      </w:r>
      <w:r w:rsidR="00D35168">
        <w:rPr>
          <w:sz w:val="28"/>
          <w:szCs w:val="28"/>
        </w:rPr>
        <w:t>его приверженцами</w:t>
      </w:r>
      <w:r w:rsidRPr="00C71B26">
        <w:rPr>
          <w:sz w:val="28"/>
          <w:szCs w:val="28"/>
        </w:rPr>
        <w:t>.</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Не признают Конституцию Российской Федерации и другие законы, кроме шариата.</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Не признают правомочность светских судов, кроме шариатского.</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Отрицают возможность дружбы с представителями других религий.</w:t>
      </w:r>
    </w:p>
    <w:p w:rsidR="005B52C5" w:rsidRDefault="00F760EC" w:rsidP="00DA646C">
      <w:pPr>
        <w:numPr>
          <w:ilvl w:val="1"/>
          <w:numId w:val="3"/>
        </w:numPr>
        <w:tabs>
          <w:tab w:val="clear" w:pos="1364"/>
        </w:tabs>
        <w:spacing w:line="216" w:lineRule="auto"/>
        <w:ind w:left="0" w:firstLine="709"/>
        <w:jc w:val="both"/>
        <w:rPr>
          <w:sz w:val="28"/>
          <w:szCs w:val="28"/>
        </w:rPr>
      </w:pPr>
      <w:r w:rsidRPr="005B52C5">
        <w:rPr>
          <w:sz w:val="28"/>
          <w:szCs w:val="28"/>
        </w:rPr>
        <w:t xml:space="preserve">Ревностные сторонники сепаратизма. </w:t>
      </w:r>
    </w:p>
    <w:p w:rsidR="00C71B26" w:rsidRPr="005B52C5" w:rsidRDefault="00F760EC" w:rsidP="00DA646C">
      <w:pPr>
        <w:numPr>
          <w:ilvl w:val="1"/>
          <w:numId w:val="3"/>
        </w:numPr>
        <w:tabs>
          <w:tab w:val="clear" w:pos="1364"/>
        </w:tabs>
        <w:spacing w:line="216" w:lineRule="auto"/>
        <w:ind w:left="0" w:firstLine="709"/>
        <w:jc w:val="both"/>
        <w:rPr>
          <w:sz w:val="28"/>
          <w:szCs w:val="28"/>
        </w:rPr>
      </w:pPr>
      <w:r w:rsidRPr="005B52C5">
        <w:rPr>
          <w:sz w:val="28"/>
          <w:szCs w:val="28"/>
        </w:rPr>
        <w:t>Стремятся к мировому господству.</w:t>
      </w:r>
    </w:p>
    <w:p w:rsidR="00C71B26" w:rsidRDefault="00F760EC" w:rsidP="00DA646C">
      <w:pPr>
        <w:numPr>
          <w:ilvl w:val="1"/>
          <w:numId w:val="3"/>
        </w:numPr>
        <w:tabs>
          <w:tab w:val="clear" w:pos="1364"/>
        </w:tabs>
        <w:spacing w:line="216" w:lineRule="auto"/>
        <w:ind w:left="0" w:firstLine="709"/>
        <w:jc w:val="both"/>
        <w:rPr>
          <w:sz w:val="28"/>
          <w:szCs w:val="28"/>
        </w:rPr>
      </w:pPr>
      <w:r w:rsidRPr="00C71B26">
        <w:rPr>
          <w:sz w:val="28"/>
          <w:szCs w:val="28"/>
        </w:rPr>
        <w:t>Каноны и догмы у них меняются и эволюционируют из года в год. Отслеживать эти изменения очень трудно. Но воинственность в идеологии всё же остаётся.</w:t>
      </w:r>
    </w:p>
    <w:p w:rsidR="00AC4931" w:rsidRDefault="00AC4931" w:rsidP="00C2397C">
      <w:pPr>
        <w:pStyle w:val="2"/>
        <w:spacing w:line="240" w:lineRule="auto"/>
        <w:ind w:firstLine="709"/>
      </w:pPr>
    </w:p>
    <w:p w:rsidR="00C2397C" w:rsidRDefault="00C2397C">
      <w:pPr>
        <w:spacing w:after="160" w:line="259" w:lineRule="auto"/>
        <w:rPr>
          <w:rFonts w:eastAsiaTheme="majorEastAsia"/>
          <w:b/>
          <w:bCs/>
          <w:i/>
          <w:sz w:val="28"/>
          <w:szCs w:val="28"/>
        </w:rPr>
      </w:pPr>
      <w:bookmarkStart w:id="8" w:name="_Toc488407939"/>
      <w:r>
        <w:br w:type="page"/>
      </w:r>
    </w:p>
    <w:p w:rsidR="009043D1" w:rsidRPr="002F1124" w:rsidRDefault="00C833A2" w:rsidP="00DA646C">
      <w:pPr>
        <w:pStyle w:val="2"/>
        <w:spacing w:line="235" w:lineRule="auto"/>
        <w:ind w:firstLine="709"/>
      </w:pPr>
      <w:r w:rsidRPr="002F1124">
        <w:lastRenderedPageBreak/>
        <w:t>2.</w:t>
      </w:r>
      <w:r w:rsidR="00DC6459">
        <w:t>2</w:t>
      </w:r>
      <w:r w:rsidR="00AC4931">
        <w:t>.</w:t>
      </w:r>
      <w:r w:rsidRPr="002F1124">
        <w:t xml:space="preserve"> </w:t>
      </w:r>
      <w:r w:rsidR="002F1124" w:rsidRPr="002F1124">
        <w:t>Характерные особенности совершения террористических актов</w:t>
      </w:r>
      <w:r w:rsidR="009043D1" w:rsidRPr="002F1124">
        <w:t xml:space="preserve"> </w:t>
      </w:r>
      <w:r w:rsidRPr="002F1124">
        <w:t>террористам</w:t>
      </w:r>
      <w:r w:rsidR="009043D1" w:rsidRPr="002F1124">
        <w:t>и</w:t>
      </w:r>
      <w:r w:rsidRPr="002F1124">
        <w:t>-смертникам</w:t>
      </w:r>
      <w:r w:rsidR="009043D1" w:rsidRPr="002F1124">
        <w:t>и</w:t>
      </w:r>
      <w:bookmarkEnd w:id="8"/>
    </w:p>
    <w:p w:rsidR="00AC4931" w:rsidRDefault="00AC4931" w:rsidP="00DA646C">
      <w:pPr>
        <w:spacing w:line="235" w:lineRule="auto"/>
        <w:ind w:firstLine="709"/>
        <w:jc w:val="both"/>
        <w:rPr>
          <w:sz w:val="28"/>
          <w:szCs w:val="28"/>
        </w:rPr>
      </w:pPr>
    </w:p>
    <w:p w:rsidR="001115F0" w:rsidRDefault="009043D1" w:rsidP="00DA646C">
      <w:pPr>
        <w:spacing w:line="235" w:lineRule="auto"/>
        <w:ind w:firstLine="709"/>
        <w:jc w:val="both"/>
        <w:rPr>
          <w:sz w:val="28"/>
          <w:szCs w:val="28"/>
        </w:rPr>
      </w:pPr>
      <w:r>
        <w:rPr>
          <w:sz w:val="28"/>
          <w:szCs w:val="28"/>
        </w:rPr>
        <w:t>В период подготовки и проведения Чемпионата сотрудникам органов внутренних дел необходимо знать, что</w:t>
      </w:r>
      <w:r w:rsidRPr="009043D1">
        <w:rPr>
          <w:sz w:val="28"/>
          <w:szCs w:val="28"/>
        </w:rPr>
        <w:t xml:space="preserve"> для совершения террористических актов подбираются люди, не только преданные по идеологиче</w:t>
      </w:r>
      <w:r w:rsidR="00AD0C18">
        <w:rPr>
          <w:sz w:val="28"/>
          <w:szCs w:val="28"/>
        </w:rPr>
        <w:t>ским соображениям делу джихада</w:t>
      </w:r>
      <w:r w:rsidRPr="009043D1">
        <w:rPr>
          <w:sz w:val="28"/>
          <w:szCs w:val="28"/>
        </w:rPr>
        <w:t>, но и попавшие в полную зависимость от вербовщиков</w:t>
      </w:r>
      <w:r w:rsidR="006D0A31">
        <w:rPr>
          <w:sz w:val="28"/>
          <w:szCs w:val="28"/>
        </w:rPr>
        <w:t xml:space="preserve">. </w:t>
      </w:r>
      <w:r w:rsidR="00D66F4A">
        <w:rPr>
          <w:sz w:val="28"/>
          <w:szCs w:val="28"/>
        </w:rPr>
        <w:t>Также для этих целей могут и</w:t>
      </w:r>
      <w:r w:rsidRPr="009043D1">
        <w:rPr>
          <w:sz w:val="28"/>
          <w:szCs w:val="28"/>
        </w:rPr>
        <w:t>спольз</w:t>
      </w:r>
      <w:r w:rsidR="00D66F4A">
        <w:rPr>
          <w:sz w:val="28"/>
          <w:szCs w:val="28"/>
        </w:rPr>
        <w:t>оваться</w:t>
      </w:r>
      <w:r w:rsidRPr="009043D1">
        <w:rPr>
          <w:sz w:val="28"/>
          <w:szCs w:val="28"/>
        </w:rPr>
        <w:t xml:space="preserve"> и хронически</w:t>
      </w:r>
      <w:r w:rsidR="00D66F4A">
        <w:rPr>
          <w:sz w:val="28"/>
          <w:szCs w:val="28"/>
        </w:rPr>
        <w:t>е</w:t>
      </w:r>
      <w:r w:rsidRPr="009043D1">
        <w:rPr>
          <w:sz w:val="28"/>
          <w:szCs w:val="28"/>
        </w:rPr>
        <w:t xml:space="preserve"> больны</w:t>
      </w:r>
      <w:r w:rsidR="00D66F4A">
        <w:rPr>
          <w:sz w:val="28"/>
          <w:szCs w:val="28"/>
        </w:rPr>
        <w:t>е</w:t>
      </w:r>
      <w:r w:rsidRPr="009043D1">
        <w:rPr>
          <w:sz w:val="28"/>
          <w:szCs w:val="28"/>
        </w:rPr>
        <w:t>, в том числе с отклонениями в психике, но способны</w:t>
      </w:r>
      <w:r w:rsidR="00D66F4A">
        <w:rPr>
          <w:sz w:val="28"/>
          <w:szCs w:val="28"/>
        </w:rPr>
        <w:t>е</w:t>
      </w:r>
      <w:r w:rsidRPr="009043D1">
        <w:rPr>
          <w:sz w:val="28"/>
          <w:szCs w:val="28"/>
        </w:rPr>
        <w:t xml:space="preserve"> выполнить любое распоряжение. Часто в качестве смертников используются глубоко верующие люди. Их убеждают, что смерть в ходе выполнения диверсионно-террористической акции гарантирует им полное искупление вины</w:t>
      </w:r>
      <w:r w:rsidRPr="001115F0">
        <w:rPr>
          <w:sz w:val="28"/>
          <w:szCs w:val="28"/>
        </w:rPr>
        <w:t>.</w:t>
      </w:r>
    </w:p>
    <w:p w:rsidR="00153B56" w:rsidRPr="00D00BCE" w:rsidRDefault="00153B56" w:rsidP="00DA646C">
      <w:pPr>
        <w:spacing w:line="235" w:lineRule="auto"/>
        <w:ind w:firstLine="709"/>
        <w:jc w:val="both"/>
        <w:rPr>
          <w:sz w:val="28"/>
          <w:szCs w:val="28"/>
        </w:rPr>
      </w:pPr>
      <w:r w:rsidRPr="00D00BCE">
        <w:rPr>
          <w:sz w:val="28"/>
          <w:szCs w:val="28"/>
        </w:rPr>
        <w:t>Профессиональных террористов-смертников не бывает, так как нельзя дважды совершить акт самоубийства. Если смертник или смертница не относится к группе социопатов (психически нездоровая личност</w:t>
      </w:r>
      <w:r>
        <w:rPr>
          <w:sz w:val="28"/>
          <w:szCs w:val="28"/>
        </w:rPr>
        <w:t>ь</w:t>
      </w:r>
      <w:r w:rsidRPr="00D00BCE">
        <w:rPr>
          <w:sz w:val="28"/>
          <w:szCs w:val="28"/>
        </w:rPr>
        <w:t>), то человек, намеревающийся совершить теракт, испытывает сильнейшую трево</w:t>
      </w:r>
      <w:r>
        <w:rPr>
          <w:sz w:val="28"/>
          <w:szCs w:val="28"/>
        </w:rPr>
        <w:t>гу, страх, волнение, ненависть.</w:t>
      </w:r>
    </w:p>
    <w:p w:rsidR="00AC4931" w:rsidRDefault="00D66F4A" w:rsidP="00DA646C">
      <w:pPr>
        <w:spacing w:line="235" w:lineRule="auto"/>
        <w:ind w:firstLine="709"/>
        <w:jc w:val="both"/>
        <w:rPr>
          <w:sz w:val="28"/>
          <w:szCs w:val="28"/>
        </w:rPr>
      </w:pPr>
      <w:r w:rsidRPr="00D66F4A">
        <w:rPr>
          <w:sz w:val="28"/>
          <w:szCs w:val="28"/>
        </w:rPr>
        <w:t>Однозначно описать манеру террориста-смертника невозможно, поскольку существует множество причин</w:t>
      </w:r>
      <w:r w:rsidR="00AC4931">
        <w:rPr>
          <w:sz w:val="28"/>
          <w:szCs w:val="28"/>
        </w:rPr>
        <w:t>,</w:t>
      </w:r>
      <w:r w:rsidRPr="00D66F4A">
        <w:rPr>
          <w:sz w:val="28"/>
          <w:szCs w:val="28"/>
        </w:rPr>
        <w:t xml:space="preserve"> толкнувших их на этот поступок. Тем не менее, их поведение отличается от поведения окружающих людей.</w:t>
      </w:r>
      <w:r>
        <w:rPr>
          <w:sz w:val="28"/>
          <w:szCs w:val="28"/>
        </w:rPr>
        <w:t xml:space="preserve"> Это может быть и </w:t>
      </w:r>
      <w:r w:rsidR="001115F0">
        <w:rPr>
          <w:sz w:val="28"/>
          <w:szCs w:val="28"/>
        </w:rPr>
        <w:t xml:space="preserve">чрезмерное спокойствие, но при этом </w:t>
      </w:r>
      <w:r w:rsidR="001115F0" w:rsidRPr="001115F0">
        <w:rPr>
          <w:sz w:val="28"/>
          <w:szCs w:val="28"/>
        </w:rPr>
        <w:t xml:space="preserve">неестественная бледность, некоторая заторможенность реакции и движений, серьезное лицо и бегающие глаза. </w:t>
      </w:r>
    </w:p>
    <w:p w:rsidR="009043D1" w:rsidRDefault="001115F0" w:rsidP="00DA646C">
      <w:pPr>
        <w:spacing w:line="235" w:lineRule="auto"/>
        <w:ind w:firstLine="709"/>
        <w:jc w:val="both"/>
        <w:rPr>
          <w:szCs w:val="28"/>
        </w:rPr>
      </w:pPr>
      <w:r w:rsidRPr="001115F0">
        <w:rPr>
          <w:sz w:val="28"/>
          <w:szCs w:val="28"/>
        </w:rPr>
        <w:t>Возможен и другой вариант поведения. Его особенность</w:t>
      </w:r>
      <w:r>
        <w:rPr>
          <w:sz w:val="28"/>
          <w:szCs w:val="28"/>
        </w:rPr>
        <w:t>ю</w:t>
      </w:r>
      <w:r w:rsidRPr="001115F0">
        <w:rPr>
          <w:sz w:val="28"/>
          <w:szCs w:val="28"/>
        </w:rPr>
        <w:t xml:space="preserve"> является заметное возбуждение, которое может сопровождаться обильным пото</w:t>
      </w:r>
      <w:r w:rsidR="00AC4931">
        <w:rPr>
          <w:sz w:val="28"/>
          <w:szCs w:val="28"/>
        </w:rPr>
        <w:t>отделением</w:t>
      </w:r>
      <w:r w:rsidRPr="001115F0">
        <w:rPr>
          <w:sz w:val="28"/>
          <w:szCs w:val="28"/>
        </w:rPr>
        <w:t>. Человек производит резкие движения, повороты головы, оглядывается назад, как бы опасаясь преследования.</w:t>
      </w:r>
      <w:r w:rsidR="00153B56" w:rsidRPr="00153B56">
        <w:rPr>
          <w:sz w:val="28"/>
          <w:szCs w:val="28"/>
        </w:rPr>
        <w:t xml:space="preserve"> </w:t>
      </w:r>
      <w:r w:rsidR="00153B56" w:rsidRPr="00D00BCE">
        <w:rPr>
          <w:sz w:val="28"/>
          <w:szCs w:val="28"/>
        </w:rPr>
        <w:t>Некоторые из них произносят молитвы с переходом на шепот при приближении посторонних лиц.</w:t>
      </w:r>
    </w:p>
    <w:p w:rsidR="000C2DAB" w:rsidRDefault="009043D1" w:rsidP="00DA646C">
      <w:pPr>
        <w:spacing w:line="235" w:lineRule="auto"/>
        <w:ind w:firstLine="709"/>
        <w:jc w:val="both"/>
        <w:rPr>
          <w:sz w:val="28"/>
          <w:szCs w:val="28"/>
        </w:rPr>
      </w:pPr>
      <w:r w:rsidRPr="009043D1">
        <w:rPr>
          <w:sz w:val="28"/>
          <w:szCs w:val="28"/>
        </w:rPr>
        <w:t>Террористами</w:t>
      </w:r>
      <w:r w:rsidR="00153B56">
        <w:rPr>
          <w:sz w:val="28"/>
          <w:szCs w:val="28"/>
        </w:rPr>
        <w:t>-смертниками</w:t>
      </w:r>
      <w:r w:rsidRPr="009043D1">
        <w:rPr>
          <w:sz w:val="28"/>
          <w:szCs w:val="28"/>
        </w:rPr>
        <w:t xml:space="preserve"> применяются эффективные приемы маскировки. </w:t>
      </w:r>
      <w:r w:rsidR="00D66F4A" w:rsidRPr="00D00BCE">
        <w:rPr>
          <w:sz w:val="28"/>
          <w:szCs w:val="28"/>
        </w:rPr>
        <w:t xml:space="preserve">Чтобы не привлекать к себе внимания, </w:t>
      </w:r>
      <w:r w:rsidR="00153B56">
        <w:rPr>
          <w:sz w:val="28"/>
          <w:szCs w:val="28"/>
        </w:rPr>
        <w:t>они</w:t>
      </w:r>
      <w:r w:rsidR="00D66F4A" w:rsidRPr="00D00BCE">
        <w:rPr>
          <w:sz w:val="28"/>
          <w:szCs w:val="28"/>
        </w:rPr>
        <w:t xml:space="preserve"> стараются соответствовать окружению с точки зрения внешности и поведения. Для этого применяются различные способы маскировки: подбор одежды</w:t>
      </w:r>
      <w:r w:rsidR="00AC4931">
        <w:rPr>
          <w:sz w:val="28"/>
          <w:szCs w:val="28"/>
        </w:rPr>
        <w:t xml:space="preserve"> (</w:t>
      </w:r>
      <w:r w:rsidR="00D66F4A" w:rsidRPr="00D00BCE">
        <w:rPr>
          <w:sz w:val="28"/>
          <w:szCs w:val="28"/>
        </w:rPr>
        <w:t>как правило, неброской</w:t>
      </w:r>
      <w:r w:rsidR="00AC4931">
        <w:rPr>
          <w:sz w:val="28"/>
          <w:szCs w:val="28"/>
        </w:rPr>
        <w:t>)</w:t>
      </w:r>
      <w:r w:rsidR="00D66F4A" w:rsidRPr="00D00BCE">
        <w:rPr>
          <w:sz w:val="28"/>
          <w:szCs w:val="28"/>
        </w:rPr>
        <w:t xml:space="preserve">, окрашивание волос и т.п. </w:t>
      </w:r>
    </w:p>
    <w:p w:rsidR="00153B56" w:rsidRPr="00D00BCE" w:rsidRDefault="00D66F4A" w:rsidP="00DA646C">
      <w:pPr>
        <w:spacing w:line="235" w:lineRule="auto"/>
        <w:ind w:firstLine="709"/>
        <w:jc w:val="both"/>
        <w:rPr>
          <w:sz w:val="28"/>
          <w:szCs w:val="28"/>
        </w:rPr>
      </w:pPr>
      <w:r w:rsidRPr="00D00BCE">
        <w:rPr>
          <w:sz w:val="28"/>
          <w:szCs w:val="28"/>
        </w:rPr>
        <w:t xml:space="preserve">Главным демаскирующим признаком террориста-смертника является </w:t>
      </w:r>
      <w:r w:rsidR="00153B56" w:rsidRPr="00D00BCE">
        <w:rPr>
          <w:sz w:val="28"/>
          <w:szCs w:val="28"/>
        </w:rPr>
        <w:t>несоответствие погоде верхней одежды, покрой котор</w:t>
      </w:r>
      <w:r w:rsidR="009B03EF">
        <w:rPr>
          <w:sz w:val="28"/>
          <w:szCs w:val="28"/>
        </w:rPr>
        <w:t>ого</w:t>
      </w:r>
      <w:r w:rsidR="00153B56" w:rsidRPr="00D00BCE">
        <w:rPr>
          <w:sz w:val="28"/>
          <w:szCs w:val="28"/>
        </w:rPr>
        <w:t xml:space="preserve"> позволяет скрыть на теле взрывное устройство</w:t>
      </w:r>
      <w:r w:rsidR="00153B56">
        <w:rPr>
          <w:sz w:val="28"/>
          <w:szCs w:val="28"/>
        </w:rPr>
        <w:t xml:space="preserve">. </w:t>
      </w:r>
      <w:r w:rsidR="00153B56" w:rsidRPr="00D00BCE">
        <w:rPr>
          <w:sz w:val="28"/>
          <w:szCs w:val="28"/>
        </w:rPr>
        <w:t>Если же взрывное устройство находится в пакете (сумке, рюкзаке и т.д.), то подрывник осторожно относится к переносимым вещам, обычно прижимает их к себе и периодически непроизвольно ощупывает.</w:t>
      </w:r>
      <w:r w:rsidR="00153B56">
        <w:rPr>
          <w:sz w:val="28"/>
          <w:szCs w:val="28"/>
        </w:rPr>
        <w:t xml:space="preserve"> Это не </w:t>
      </w:r>
      <w:r w:rsidR="00266728">
        <w:rPr>
          <w:sz w:val="28"/>
          <w:szCs w:val="28"/>
        </w:rPr>
        <w:t xml:space="preserve">характерно </w:t>
      </w:r>
      <w:r w:rsidR="00AC4931">
        <w:rPr>
          <w:sz w:val="28"/>
          <w:szCs w:val="28"/>
        </w:rPr>
        <w:t>в случаях</w:t>
      </w:r>
      <w:r w:rsidR="00153B56">
        <w:rPr>
          <w:sz w:val="28"/>
          <w:szCs w:val="28"/>
        </w:rPr>
        <w:t>, когда человека используют как «посылку», т.е. он не знает, что конкретно лежит у него в переносимом предмете, но возможно догадывается об этом</w:t>
      </w:r>
      <w:r w:rsidR="00AC4931">
        <w:rPr>
          <w:sz w:val="28"/>
          <w:szCs w:val="28"/>
        </w:rPr>
        <w:t xml:space="preserve"> (п</w:t>
      </w:r>
      <w:r w:rsidR="00153B56">
        <w:rPr>
          <w:sz w:val="28"/>
          <w:szCs w:val="28"/>
        </w:rPr>
        <w:t>ри этом</w:t>
      </w:r>
      <w:r w:rsidR="00D04FBB">
        <w:rPr>
          <w:sz w:val="28"/>
          <w:szCs w:val="28"/>
        </w:rPr>
        <w:t xml:space="preserve"> сигнал для производства</w:t>
      </w:r>
      <w:r w:rsidR="00153B56">
        <w:rPr>
          <w:sz w:val="28"/>
          <w:szCs w:val="28"/>
        </w:rPr>
        <w:t xml:space="preserve"> взрыв</w:t>
      </w:r>
      <w:r w:rsidR="00D04FBB">
        <w:rPr>
          <w:sz w:val="28"/>
          <w:szCs w:val="28"/>
        </w:rPr>
        <w:t>а</w:t>
      </w:r>
      <w:r w:rsidR="00153B56">
        <w:rPr>
          <w:sz w:val="28"/>
          <w:szCs w:val="28"/>
        </w:rPr>
        <w:t xml:space="preserve"> осуществляется дистанционно другим человеком</w:t>
      </w:r>
      <w:r w:rsidR="00AC4931">
        <w:rPr>
          <w:sz w:val="28"/>
          <w:szCs w:val="28"/>
        </w:rPr>
        <w:t>)</w:t>
      </w:r>
      <w:r w:rsidR="00D04FBB">
        <w:rPr>
          <w:sz w:val="28"/>
          <w:szCs w:val="28"/>
        </w:rPr>
        <w:t>.</w:t>
      </w:r>
    </w:p>
    <w:p w:rsidR="00D66F4A" w:rsidRDefault="00266728" w:rsidP="00DA646C">
      <w:pPr>
        <w:spacing w:line="235" w:lineRule="auto"/>
        <w:ind w:firstLine="709"/>
        <w:jc w:val="both"/>
        <w:rPr>
          <w:sz w:val="28"/>
          <w:szCs w:val="28"/>
        </w:rPr>
      </w:pPr>
      <w:r w:rsidRPr="000320F6">
        <w:rPr>
          <w:sz w:val="28"/>
          <w:szCs w:val="28"/>
        </w:rPr>
        <w:t xml:space="preserve">Смертники предпочитают механические ударные детонаторы, которые в отличие от электронных взрывателей исключают преждевременные взрывы. Пульт управления (кнопка) помещается в руке, соединительные провода </w:t>
      </w:r>
      <w:r w:rsidRPr="000320F6">
        <w:rPr>
          <w:sz w:val="28"/>
          <w:szCs w:val="28"/>
        </w:rPr>
        <w:lastRenderedPageBreak/>
        <w:t xml:space="preserve">проходят внутри рукава одежды. </w:t>
      </w:r>
      <w:r w:rsidR="00D66F4A" w:rsidRPr="00D00BCE">
        <w:rPr>
          <w:sz w:val="28"/>
          <w:szCs w:val="28"/>
        </w:rPr>
        <w:t xml:space="preserve">Взрыватели монтируются на груди или находятся в руках смертников. Иногда взрывное устройство к месту совершения террористического акта доставляют сообщники за несколько минут до совершения акции. </w:t>
      </w:r>
      <w:r>
        <w:rPr>
          <w:sz w:val="28"/>
          <w:szCs w:val="28"/>
        </w:rPr>
        <w:t xml:space="preserve">Достаточно часто </w:t>
      </w:r>
      <w:r w:rsidRPr="000320F6">
        <w:rPr>
          <w:sz w:val="28"/>
          <w:szCs w:val="28"/>
        </w:rPr>
        <w:t>взрывное устройство содержит дополнительный (контрольный) взрыватель дистанционного действия (радиовзрыватель) для приведения «бомбы» в действие контролирующим лицом в случае опасности внезапного задержания, досмотра или неадекватного поведения смертника.</w:t>
      </w:r>
    </w:p>
    <w:p w:rsidR="00144E65" w:rsidRDefault="00144E65" w:rsidP="00DA646C">
      <w:pPr>
        <w:shd w:val="clear" w:color="auto" w:fill="FFFFFF"/>
        <w:spacing w:line="235" w:lineRule="auto"/>
        <w:ind w:right="-5" w:firstLine="709"/>
        <w:jc w:val="both"/>
        <w:rPr>
          <w:sz w:val="28"/>
          <w:szCs w:val="28"/>
        </w:rPr>
      </w:pPr>
      <w:r>
        <w:rPr>
          <w:sz w:val="28"/>
          <w:szCs w:val="28"/>
        </w:rPr>
        <w:t xml:space="preserve">Характер и мощность используемого в терактах взрывного устройства во многом определяется способом его доставки к объекту. </w:t>
      </w:r>
      <w:r w:rsidR="001C4CC6">
        <w:rPr>
          <w:sz w:val="28"/>
          <w:szCs w:val="28"/>
        </w:rPr>
        <w:t>О</w:t>
      </w:r>
      <w:r>
        <w:rPr>
          <w:sz w:val="28"/>
          <w:szCs w:val="28"/>
        </w:rPr>
        <w:t xml:space="preserve">дним из наиболее простых и широко распространенных является взрывное устройство, переносимое в чемоданах, рюкзаках, спортивных сумках и т.п. </w:t>
      </w:r>
      <w:r w:rsidR="001C4CC6">
        <w:rPr>
          <w:sz w:val="28"/>
          <w:szCs w:val="28"/>
        </w:rPr>
        <w:t xml:space="preserve">Для создания большого поражающего воздействия </w:t>
      </w:r>
      <w:r>
        <w:rPr>
          <w:sz w:val="28"/>
          <w:szCs w:val="28"/>
        </w:rPr>
        <w:t>взрывчато</w:t>
      </w:r>
      <w:r w:rsidR="001C4CC6">
        <w:rPr>
          <w:sz w:val="28"/>
          <w:szCs w:val="28"/>
        </w:rPr>
        <w:t>е</w:t>
      </w:r>
      <w:r>
        <w:rPr>
          <w:sz w:val="28"/>
          <w:szCs w:val="28"/>
        </w:rPr>
        <w:t xml:space="preserve"> веществ</w:t>
      </w:r>
      <w:r w:rsidR="001C4CC6">
        <w:rPr>
          <w:sz w:val="28"/>
          <w:szCs w:val="28"/>
        </w:rPr>
        <w:t>о</w:t>
      </w:r>
      <w:r>
        <w:rPr>
          <w:sz w:val="28"/>
          <w:szCs w:val="28"/>
        </w:rPr>
        <w:t xml:space="preserve"> обычно начиняется гвоздями, болтами, стальными шариками.</w:t>
      </w:r>
    </w:p>
    <w:p w:rsidR="000C2DAB" w:rsidRDefault="000C2DAB" w:rsidP="00DA646C">
      <w:pPr>
        <w:shd w:val="clear" w:color="auto" w:fill="FFFFFF"/>
        <w:spacing w:line="235" w:lineRule="auto"/>
        <w:ind w:right="-5" w:firstLine="709"/>
        <w:jc w:val="both"/>
        <w:rPr>
          <w:sz w:val="28"/>
          <w:szCs w:val="28"/>
        </w:rPr>
      </w:pPr>
      <w:r>
        <w:rPr>
          <w:sz w:val="28"/>
          <w:szCs w:val="28"/>
        </w:rPr>
        <w:t>Другим распространенным методом размещения взрывного устройства является применение жилета или поддерживаемого накладными лямками пояса с большим количеством карманов с брикетами взрывчатого вещества.</w:t>
      </w:r>
    </w:p>
    <w:p w:rsidR="000C2DAB" w:rsidRDefault="000C2DAB" w:rsidP="00DA646C">
      <w:pPr>
        <w:shd w:val="clear" w:color="auto" w:fill="FFFFFF"/>
        <w:spacing w:line="235" w:lineRule="auto"/>
        <w:ind w:right="-5" w:firstLine="709"/>
        <w:jc w:val="both"/>
        <w:rPr>
          <w:sz w:val="28"/>
          <w:szCs w:val="28"/>
        </w:rPr>
      </w:pPr>
      <w:r>
        <w:rPr>
          <w:sz w:val="28"/>
          <w:szCs w:val="28"/>
        </w:rPr>
        <w:t>В настоящее время нательные пояса с взрывным</w:t>
      </w:r>
      <w:r w:rsidR="001C4CC6">
        <w:rPr>
          <w:sz w:val="28"/>
          <w:szCs w:val="28"/>
        </w:rPr>
        <w:t>и</w:t>
      </w:r>
      <w:r>
        <w:rPr>
          <w:sz w:val="28"/>
          <w:szCs w:val="28"/>
        </w:rPr>
        <w:t xml:space="preserve"> устройств</w:t>
      </w:r>
      <w:r w:rsidR="001C4CC6">
        <w:rPr>
          <w:sz w:val="28"/>
          <w:szCs w:val="28"/>
        </w:rPr>
        <w:t>ами</w:t>
      </w:r>
      <w:r>
        <w:rPr>
          <w:sz w:val="28"/>
          <w:szCs w:val="28"/>
        </w:rPr>
        <w:t xml:space="preserve">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w:t>
      </w:r>
      <w:r w:rsidR="00144E65">
        <w:rPr>
          <w:sz w:val="28"/>
          <w:szCs w:val="28"/>
        </w:rPr>
        <w:t>.</w:t>
      </w:r>
      <w:r>
        <w:rPr>
          <w:sz w:val="28"/>
          <w:szCs w:val="28"/>
        </w:rPr>
        <w:t xml:space="preserve"> </w:t>
      </w:r>
      <w:r w:rsidR="00144E65">
        <w:rPr>
          <w:sz w:val="28"/>
          <w:szCs w:val="28"/>
        </w:rPr>
        <w:t>О</w:t>
      </w:r>
      <w:r>
        <w:rPr>
          <w:sz w:val="28"/>
          <w:szCs w:val="28"/>
        </w:rPr>
        <w:t>ни прив</w:t>
      </w:r>
      <w:r w:rsidR="00144E65">
        <w:rPr>
          <w:sz w:val="28"/>
          <w:szCs w:val="28"/>
        </w:rPr>
        <w:t>одят</w:t>
      </w:r>
      <w:r>
        <w:rPr>
          <w:sz w:val="28"/>
          <w:szCs w:val="28"/>
        </w:rPr>
        <w:t xml:space="preserve"> взрывное устройство в действие, если террорист ранен и может сам его применить. Подобными взрывателями оснащают и террористов с машинами, начиненными взрывчаткой.</w:t>
      </w:r>
    </w:p>
    <w:p w:rsidR="000C2DAB" w:rsidRDefault="000C2DAB" w:rsidP="00DA646C">
      <w:pPr>
        <w:shd w:val="clear" w:color="auto" w:fill="FFFFFF"/>
        <w:spacing w:line="235" w:lineRule="auto"/>
        <w:ind w:right="-5" w:firstLine="709"/>
        <w:jc w:val="both"/>
        <w:rPr>
          <w:sz w:val="28"/>
          <w:szCs w:val="28"/>
        </w:rPr>
      </w:pPr>
      <w:r>
        <w:rPr>
          <w:sz w:val="28"/>
          <w:szCs w:val="28"/>
        </w:rPr>
        <w:t xml:space="preserve">Ужесточение форм визуального и технического контроля привело к принципиально новому способу транспортировки взрывного устройства смертником </w:t>
      </w:r>
      <w:r w:rsidR="001C4CC6">
        <w:rPr>
          <w:sz w:val="28"/>
          <w:szCs w:val="28"/>
        </w:rPr>
        <w:t>–</w:t>
      </w:r>
      <w:r>
        <w:rPr>
          <w:sz w:val="28"/>
          <w:szCs w:val="28"/>
        </w:rPr>
        <w:t xml:space="preserve"> проглатыванию контейнеров с взрывчаткой. Использование «живых бомб» подобного типа может быть первой, отвлекающей частью террористического акта, за которой следует подрыв традиционного взрывного устройства с высоким поражающим действием.</w:t>
      </w:r>
    </w:p>
    <w:p w:rsidR="000C2DAB" w:rsidRDefault="000C2DAB" w:rsidP="00DA646C">
      <w:pPr>
        <w:shd w:val="clear" w:color="auto" w:fill="FFFFFF"/>
        <w:spacing w:line="235" w:lineRule="auto"/>
        <w:ind w:right="-5" w:firstLine="709"/>
        <w:jc w:val="both"/>
        <w:rPr>
          <w:sz w:val="28"/>
          <w:szCs w:val="28"/>
        </w:rPr>
      </w:pPr>
      <w:r>
        <w:rPr>
          <w:sz w:val="28"/>
          <w:szCs w:val="28"/>
        </w:rPr>
        <w:t>Наибольшее количество жертв и разрушений от акций смертников возникает в случае использования начиненных взрывчатым веществом транспортных средств</w:t>
      </w:r>
      <w:r w:rsidR="001C4CC6">
        <w:rPr>
          <w:sz w:val="28"/>
          <w:szCs w:val="28"/>
        </w:rPr>
        <w:t xml:space="preserve"> (г</w:t>
      </w:r>
      <w:r>
        <w:rPr>
          <w:sz w:val="28"/>
          <w:szCs w:val="28"/>
        </w:rPr>
        <w:t>рузовых и легковых автомашин</w:t>
      </w:r>
      <w:r w:rsidR="001C4CC6">
        <w:rPr>
          <w:sz w:val="28"/>
          <w:szCs w:val="28"/>
        </w:rPr>
        <w:t>)</w:t>
      </w:r>
      <w:r>
        <w:rPr>
          <w:sz w:val="28"/>
          <w:szCs w:val="28"/>
        </w:rPr>
        <w:t>. Количество взрывчатого вещества в этих случаях ограничивается только грузоподъемностью транспортного средства.</w:t>
      </w:r>
    </w:p>
    <w:p w:rsidR="00C41842" w:rsidRPr="000320F6" w:rsidRDefault="009043D1" w:rsidP="00DA646C">
      <w:pPr>
        <w:pStyle w:val="af0"/>
        <w:shd w:val="clear" w:color="auto" w:fill="FFFFFF"/>
        <w:spacing w:line="235" w:lineRule="auto"/>
        <w:ind w:left="0" w:firstLine="709"/>
        <w:jc w:val="both"/>
        <w:rPr>
          <w:sz w:val="28"/>
          <w:szCs w:val="28"/>
        </w:rPr>
      </w:pPr>
      <w:r w:rsidRPr="009043D1">
        <w:rPr>
          <w:sz w:val="28"/>
          <w:szCs w:val="28"/>
        </w:rPr>
        <w:t xml:space="preserve">Обезвредить террориста-смертника чрезвычайно сложно. После его выхода к месту совершения акции </w:t>
      </w:r>
      <w:r w:rsidR="00D66F4A">
        <w:rPr>
          <w:sz w:val="28"/>
          <w:szCs w:val="28"/>
        </w:rPr>
        <w:t>её</w:t>
      </w:r>
      <w:r w:rsidR="00D66F4A" w:rsidRPr="009043D1">
        <w:rPr>
          <w:sz w:val="28"/>
          <w:szCs w:val="28"/>
        </w:rPr>
        <w:t xml:space="preserve"> </w:t>
      </w:r>
      <w:r w:rsidRPr="009043D1">
        <w:rPr>
          <w:sz w:val="28"/>
          <w:szCs w:val="28"/>
        </w:rPr>
        <w:t>срыв становится практически невозможным, лишь в некоторых случаях удается минимизировать негативные последствия.</w:t>
      </w:r>
      <w:r w:rsidR="00D04FBB">
        <w:rPr>
          <w:sz w:val="28"/>
          <w:szCs w:val="28"/>
        </w:rPr>
        <w:t xml:space="preserve"> Попытки задержания</w:t>
      </w:r>
      <w:r w:rsidR="00D04FBB" w:rsidRPr="00D04FBB">
        <w:rPr>
          <w:sz w:val="28"/>
          <w:szCs w:val="28"/>
        </w:rPr>
        <w:t xml:space="preserve"> </w:t>
      </w:r>
      <w:r w:rsidR="00D04FBB">
        <w:rPr>
          <w:sz w:val="28"/>
          <w:szCs w:val="28"/>
        </w:rPr>
        <w:t xml:space="preserve">или обезвреживания </w:t>
      </w:r>
      <w:r w:rsidR="00D04FBB" w:rsidRPr="009043D1">
        <w:rPr>
          <w:sz w:val="28"/>
          <w:szCs w:val="28"/>
        </w:rPr>
        <w:t>террориста-смертника</w:t>
      </w:r>
      <w:r w:rsidR="00D04FBB">
        <w:rPr>
          <w:sz w:val="28"/>
          <w:szCs w:val="28"/>
        </w:rPr>
        <w:t xml:space="preserve">, особенно сотрудниками органов внутренних дел, которые не имеют для этого достаточных навыков, </w:t>
      </w:r>
      <w:r w:rsidR="004354CC">
        <w:rPr>
          <w:sz w:val="28"/>
          <w:szCs w:val="28"/>
        </w:rPr>
        <w:t xml:space="preserve">могут привести к большим человеческим жертвам, т.к. </w:t>
      </w:r>
      <w:r w:rsidR="00D04FBB" w:rsidRPr="00D04FBB">
        <w:rPr>
          <w:sz w:val="28"/>
          <w:szCs w:val="28"/>
        </w:rPr>
        <w:t xml:space="preserve">почувствовав опасность, </w:t>
      </w:r>
      <w:r w:rsidR="004354CC">
        <w:rPr>
          <w:sz w:val="28"/>
          <w:szCs w:val="28"/>
        </w:rPr>
        <w:t>смертник</w:t>
      </w:r>
      <w:r w:rsidR="00D04FBB">
        <w:rPr>
          <w:sz w:val="28"/>
          <w:szCs w:val="28"/>
        </w:rPr>
        <w:t xml:space="preserve"> </w:t>
      </w:r>
      <w:r w:rsidR="00D04FBB" w:rsidRPr="00D04FBB">
        <w:rPr>
          <w:sz w:val="28"/>
          <w:szCs w:val="28"/>
        </w:rPr>
        <w:t>может незамедлительно подорвать себя.</w:t>
      </w:r>
      <w:r w:rsidR="004354CC" w:rsidRPr="004354CC">
        <w:rPr>
          <w:sz w:val="28"/>
          <w:szCs w:val="28"/>
        </w:rPr>
        <w:t xml:space="preserve"> </w:t>
      </w:r>
      <w:r w:rsidR="004354CC">
        <w:rPr>
          <w:sz w:val="28"/>
          <w:szCs w:val="28"/>
        </w:rPr>
        <w:t>В</w:t>
      </w:r>
      <w:r w:rsidR="001C4CC6">
        <w:rPr>
          <w:sz w:val="28"/>
          <w:szCs w:val="28"/>
        </w:rPr>
        <w:t> </w:t>
      </w:r>
      <w:r w:rsidR="004354CC">
        <w:rPr>
          <w:sz w:val="28"/>
          <w:szCs w:val="28"/>
        </w:rPr>
        <w:t>этих случаях целесообразно</w:t>
      </w:r>
      <w:r w:rsidR="004354CC" w:rsidRPr="00D04FBB">
        <w:rPr>
          <w:sz w:val="28"/>
          <w:szCs w:val="28"/>
        </w:rPr>
        <w:t>, соблюдая спокойствие и не привлекая внимания подозрительного человека, выйти из предполагаемой зоны поражения, сообщить об опасности в дежурную часть</w:t>
      </w:r>
      <w:r w:rsidR="00C41842">
        <w:rPr>
          <w:sz w:val="28"/>
          <w:szCs w:val="28"/>
        </w:rPr>
        <w:t xml:space="preserve"> и оповестить</w:t>
      </w:r>
      <w:r w:rsidR="00C41842" w:rsidRPr="00C41842">
        <w:rPr>
          <w:sz w:val="28"/>
          <w:szCs w:val="28"/>
        </w:rPr>
        <w:t xml:space="preserve"> </w:t>
      </w:r>
      <w:r w:rsidR="00C41842" w:rsidRPr="000320F6">
        <w:rPr>
          <w:sz w:val="28"/>
          <w:szCs w:val="28"/>
        </w:rPr>
        <w:t xml:space="preserve">сотрудников службы охраны </w:t>
      </w:r>
      <w:r w:rsidR="00C41842" w:rsidRPr="000320F6">
        <w:rPr>
          <w:sz w:val="28"/>
          <w:szCs w:val="28"/>
        </w:rPr>
        <w:lastRenderedPageBreak/>
        <w:t>(безопасности) объекта</w:t>
      </w:r>
      <w:r w:rsidR="00C41842">
        <w:rPr>
          <w:sz w:val="28"/>
          <w:szCs w:val="28"/>
        </w:rPr>
        <w:t>.</w:t>
      </w:r>
      <w:r w:rsidR="004354CC" w:rsidRPr="00D04FBB">
        <w:rPr>
          <w:sz w:val="28"/>
          <w:szCs w:val="28"/>
        </w:rPr>
        <w:t xml:space="preserve"> </w:t>
      </w:r>
      <w:r w:rsidR="00C41842">
        <w:rPr>
          <w:sz w:val="28"/>
          <w:szCs w:val="28"/>
        </w:rPr>
        <w:t>Н</w:t>
      </w:r>
      <w:r w:rsidR="004354CC" w:rsidRPr="00D04FBB">
        <w:rPr>
          <w:sz w:val="28"/>
          <w:szCs w:val="28"/>
        </w:rPr>
        <w:t xml:space="preserve">аходясь на безопасном расстоянии, </w:t>
      </w:r>
      <w:r w:rsidR="00C41842">
        <w:rPr>
          <w:sz w:val="28"/>
          <w:szCs w:val="28"/>
        </w:rPr>
        <w:t xml:space="preserve">необходимо </w:t>
      </w:r>
      <w:r w:rsidR="004354CC" w:rsidRPr="00D04FBB">
        <w:rPr>
          <w:sz w:val="28"/>
          <w:szCs w:val="28"/>
        </w:rPr>
        <w:t>держать террориста</w:t>
      </w:r>
      <w:r w:rsidR="004354CC">
        <w:rPr>
          <w:sz w:val="28"/>
          <w:szCs w:val="28"/>
        </w:rPr>
        <w:t>-смертника</w:t>
      </w:r>
      <w:r w:rsidR="004354CC" w:rsidRPr="00D04FBB">
        <w:rPr>
          <w:sz w:val="28"/>
          <w:szCs w:val="28"/>
        </w:rPr>
        <w:t xml:space="preserve"> в поле зрения, чтобы указать на него прибывшим на место оперативным сотрудникам.</w:t>
      </w:r>
      <w:r w:rsidR="00C41842">
        <w:rPr>
          <w:sz w:val="28"/>
          <w:szCs w:val="28"/>
        </w:rPr>
        <w:t xml:space="preserve"> До прибытия сотрудников спецподразделений необходимо принять меры </w:t>
      </w:r>
      <w:r w:rsidR="00C41842" w:rsidRPr="000320F6">
        <w:rPr>
          <w:sz w:val="28"/>
          <w:szCs w:val="28"/>
        </w:rPr>
        <w:t>по снижению последствий возможного взрыва.</w:t>
      </w:r>
      <w:r w:rsidR="00C41842" w:rsidRPr="00C41842">
        <w:rPr>
          <w:sz w:val="28"/>
          <w:szCs w:val="28"/>
        </w:rPr>
        <w:t xml:space="preserve"> </w:t>
      </w:r>
      <w:r w:rsidR="00C41842" w:rsidRPr="000320F6">
        <w:rPr>
          <w:sz w:val="28"/>
          <w:szCs w:val="28"/>
        </w:rPr>
        <w:t>В случае контакта с подозрительным лицом необходимо вести себя по возможности спокойно, голосом и поступками не выделяя его из о</w:t>
      </w:r>
      <w:r w:rsidR="00C41842">
        <w:rPr>
          <w:sz w:val="28"/>
          <w:szCs w:val="28"/>
        </w:rPr>
        <w:t>бщей массы присутствующих людей,</w:t>
      </w:r>
      <w:r w:rsidR="00C41842" w:rsidRPr="000320F6">
        <w:rPr>
          <w:sz w:val="28"/>
          <w:szCs w:val="28"/>
        </w:rPr>
        <w:t xml:space="preserve"> особенно если его поведение не говорит о желании привести взрывное устройство в действие немедленно. Если же поведение, речь, мимика, жесты, поза подозреваемого лица свидетельствуют о том, что до взрыва остались мгновения, необходимо голосом и личным примером призвать окружающих террориста людей лечь, укрыться за местными предметами, закрыть руками лицо и уши, закрыться предметами багажа – любыми способами попытаться снизить поражаю</w:t>
      </w:r>
      <w:r w:rsidR="00C41842">
        <w:rPr>
          <w:sz w:val="28"/>
          <w:szCs w:val="28"/>
        </w:rPr>
        <w:t>щее действие возможного взрыва.</w:t>
      </w:r>
    </w:p>
    <w:p w:rsidR="009043D1" w:rsidRPr="009043D1" w:rsidRDefault="00EE0635" w:rsidP="00DA646C">
      <w:pPr>
        <w:pStyle w:val="af0"/>
        <w:shd w:val="clear" w:color="auto" w:fill="FFFFFF"/>
        <w:spacing w:line="235" w:lineRule="auto"/>
        <w:ind w:left="0" w:firstLine="709"/>
        <w:jc w:val="both"/>
        <w:rPr>
          <w:sz w:val="28"/>
          <w:szCs w:val="28"/>
        </w:rPr>
      </w:pPr>
      <w:r>
        <w:rPr>
          <w:sz w:val="28"/>
          <w:szCs w:val="28"/>
        </w:rPr>
        <w:t>Для</w:t>
      </w:r>
      <w:r w:rsidR="009043D1" w:rsidRPr="009043D1">
        <w:rPr>
          <w:sz w:val="28"/>
          <w:szCs w:val="28"/>
        </w:rPr>
        <w:t xml:space="preserve"> предотвращени</w:t>
      </w:r>
      <w:r>
        <w:rPr>
          <w:sz w:val="28"/>
          <w:szCs w:val="28"/>
        </w:rPr>
        <w:t>я</w:t>
      </w:r>
      <w:r w:rsidR="009043D1" w:rsidRPr="009043D1">
        <w:rPr>
          <w:sz w:val="28"/>
          <w:szCs w:val="28"/>
        </w:rPr>
        <w:t xml:space="preserve"> тер</w:t>
      </w:r>
      <w:r>
        <w:rPr>
          <w:sz w:val="28"/>
          <w:szCs w:val="28"/>
        </w:rPr>
        <w:t xml:space="preserve">рористического </w:t>
      </w:r>
      <w:r w:rsidR="009043D1" w:rsidRPr="009043D1">
        <w:rPr>
          <w:sz w:val="28"/>
          <w:szCs w:val="28"/>
        </w:rPr>
        <w:t>акта, совершаемого террористом-смертником</w:t>
      </w:r>
      <w:r>
        <w:rPr>
          <w:sz w:val="28"/>
          <w:szCs w:val="28"/>
        </w:rPr>
        <w:t>, сотрудникам органов внутренних дел рекомендуется</w:t>
      </w:r>
      <w:r w:rsidR="009043D1" w:rsidRPr="009043D1">
        <w:rPr>
          <w:sz w:val="28"/>
          <w:szCs w:val="28"/>
        </w:rPr>
        <w:t>:</w:t>
      </w:r>
    </w:p>
    <w:p w:rsidR="009043D1" w:rsidRPr="009043D1" w:rsidRDefault="009043D1" w:rsidP="00DA646C">
      <w:pPr>
        <w:pStyle w:val="af0"/>
        <w:shd w:val="clear" w:color="auto" w:fill="FFFFFF"/>
        <w:spacing w:line="235" w:lineRule="auto"/>
        <w:ind w:left="0" w:firstLine="709"/>
        <w:jc w:val="both"/>
        <w:rPr>
          <w:sz w:val="28"/>
          <w:szCs w:val="28"/>
        </w:rPr>
      </w:pPr>
      <w:r w:rsidRPr="009043D1">
        <w:rPr>
          <w:sz w:val="28"/>
          <w:szCs w:val="28"/>
        </w:rPr>
        <w:t>1.</w:t>
      </w:r>
      <w:r w:rsidRPr="009043D1">
        <w:rPr>
          <w:sz w:val="28"/>
          <w:szCs w:val="28"/>
        </w:rPr>
        <w:tab/>
        <w:t>Тщательн</w:t>
      </w:r>
      <w:r w:rsidR="004354CC">
        <w:rPr>
          <w:sz w:val="28"/>
          <w:szCs w:val="28"/>
        </w:rPr>
        <w:t>о</w:t>
      </w:r>
      <w:r w:rsidRPr="009043D1">
        <w:rPr>
          <w:sz w:val="28"/>
          <w:szCs w:val="28"/>
        </w:rPr>
        <w:t xml:space="preserve"> провер</w:t>
      </w:r>
      <w:r w:rsidR="004354CC">
        <w:rPr>
          <w:sz w:val="28"/>
          <w:szCs w:val="28"/>
        </w:rPr>
        <w:t>ять</w:t>
      </w:r>
      <w:r w:rsidRPr="009043D1">
        <w:rPr>
          <w:sz w:val="28"/>
          <w:szCs w:val="28"/>
        </w:rPr>
        <w:t xml:space="preserve"> вс</w:t>
      </w:r>
      <w:r w:rsidR="004354CC">
        <w:rPr>
          <w:sz w:val="28"/>
          <w:szCs w:val="28"/>
        </w:rPr>
        <w:t>ю</w:t>
      </w:r>
      <w:r w:rsidRPr="009043D1">
        <w:rPr>
          <w:sz w:val="28"/>
          <w:szCs w:val="28"/>
        </w:rPr>
        <w:t xml:space="preserve"> сигнальн</w:t>
      </w:r>
      <w:r w:rsidR="004354CC">
        <w:rPr>
          <w:sz w:val="28"/>
          <w:szCs w:val="28"/>
        </w:rPr>
        <w:t>ую</w:t>
      </w:r>
      <w:r w:rsidRPr="009043D1">
        <w:rPr>
          <w:sz w:val="28"/>
          <w:szCs w:val="28"/>
        </w:rPr>
        <w:t xml:space="preserve"> информаци</w:t>
      </w:r>
      <w:r w:rsidR="004354CC">
        <w:rPr>
          <w:sz w:val="28"/>
          <w:szCs w:val="28"/>
        </w:rPr>
        <w:t>ю</w:t>
      </w:r>
      <w:r w:rsidRPr="009043D1">
        <w:rPr>
          <w:sz w:val="28"/>
          <w:szCs w:val="28"/>
        </w:rPr>
        <w:t xml:space="preserve"> с целью обнаружения признаков возможной подготовки теракта и выявления на </w:t>
      </w:r>
      <w:r w:rsidR="001C4CC6" w:rsidRPr="009043D1">
        <w:rPr>
          <w:sz w:val="28"/>
          <w:szCs w:val="28"/>
        </w:rPr>
        <w:t xml:space="preserve">его </w:t>
      </w:r>
      <w:r w:rsidRPr="009043D1">
        <w:rPr>
          <w:sz w:val="28"/>
          <w:szCs w:val="28"/>
        </w:rPr>
        <w:t>ранней стадии террориста-смертника.</w:t>
      </w:r>
    </w:p>
    <w:p w:rsidR="009043D1" w:rsidRPr="009043D1" w:rsidRDefault="009043D1" w:rsidP="00DA646C">
      <w:pPr>
        <w:pStyle w:val="af0"/>
        <w:shd w:val="clear" w:color="auto" w:fill="FFFFFF"/>
        <w:spacing w:line="235" w:lineRule="auto"/>
        <w:ind w:left="0" w:firstLine="709"/>
        <w:jc w:val="both"/>
        <w:rPr>
          <w:sz w:val="28"/>
          <w:szCs w:val="28"/>
        </w:rPr>
      </w:pPr>
      <w:r w:rsidRPr="009043D1">
        <w:rPr>
          <w:sz w:val="28"/>
          <w:szCs w:val="28"/>
        </w:rPr>
        <w:t>2.</w:t>
      </w:r>
      <w:r w:rsidRPr="009043D1">
        <w:rPr>
          <w:sz w:val="28"/>
          <w:szCs w:val="28"/>
        </w:rPr>
        <w:tab/>
      </w:r>
      <w:r w:rsidR="001C4CC6">
        <w:rPr>
          <w:sz w:val="28"/>
          <w:szCs w:val="28"/>
        </w:rPr>
        <w:t>П</w:t>
      </w:r>
      <w:r w:rsidR="001C4CC6" w:rsidRPr="009043D1">
        <w:rPr>
          <w:sz w:val="28"/>
          <w:szCs w:val="28"/>
        </w:rPr>
        <w:t>ри получении сведений о вероятном исполнителе акции</w:t>
      </w:r>
      <w:r w:rsidR="001C4CC6">
        <w:rPr>
          <w:sz w:val="28"/>
          <w:szCs w:val="28"/>
        </w:rPr>
        <w:t xml:space="preserve"> н</w:t>
      </w:r>
      <w:r w:rsidR="00C41842">
        <w:rPr>
          <w:sz w:val="28"/>
          <w:szCs w:val="28"/>
        </w:rPr>
        <w:t>езамедлительно о</w:t>
      </w:r>
      <w:r w:rsidRPr="009043D1">
        <w:rPr>
          <w:sz w:val="28"/>
          <w:szCs w:val="28"/>
        </w:rPr>
        <w:t>повещ</w:t>
      </w:r>
      <w:r w:rsidR="00C41842">
        <w:rPr>
          <w:sz w:val="28"/>
          <w:szCs w:val="28"/>
        </w:rPr>
        <w:t>ать все</w:t>
      </w:r>
      <w:r w:rsidRPr="009043D1">
        <w:rPr>
          <w:sz w:val="28"/>
          <w:szCs w:val="28"/>
        </w:rPr>
        <w:t xml:space="preserve"> заинтересованны</w:t>
      </w:r>
      <w:r w:rsidR="00C41842">
        <w:rPr>
          <w:sz w:val="28"/>
          <w:szCs w:val="28"/>
        </w:rPr>
        <w:t>е</w:t>
      </w:r>
      <w:r w:rsidRPr="009043D1">
        <w:rPr>
          <w:sz w:val="28"/>
          <w:szCs w:val="28"/>
        </w:rPr>
        <w:t xml:space="preserve"> служб</w:t>
      </w:r>
      <w:r w:rsidR="00C41842">
        <w:rPr>
          <w:sz w:val="28"/>
          <w:szCs w:val="28"/>
        </w:rPr>
        <w:t>ы</w:t>
      </w:r>
      <w:r w:rsidR="001C4CC6">
        <w:rPr>
          <w:sz w:val="28"/>
          <w:szCs w:val="28"/>
        </w:rPr>
        <w:t xml:space="preserve"> (</w:t>
      </w:r>
      <w:r w:rsidRPr="009043D1">
        <w:rPr>
          <w:sz w:val="28"/>
          <w:szCs w:val="28"/>
        </w:rPr>
        <w:t>максимально полное описание (фотография, фотокомпозиционный портрет), местонахождени</w:t>
      </w:r>
      <w:r w:rsidR="001C4CC6">
        <w:rPr>
          <w:sz w:val="28"/>
          <w:szCs w:val="28"/>
        </w:rPr>
        <w:t>е</w:t>
      </w:r>
      <w:r w:rsidRPr="009043D1">
        <w:rPr>
          <w:sz w:val="28"/>
          <w:szCs w:val="28"/>
        </w:rPr>
        <w:t>, ожидаемы</w:t>
      </w:r>
      <w:r w:rsidR="001C4CC6">
        <w:rPr>
          <w:sz w:val="28"/>
          <w:szCs w:val="28"/>
        </w:rPr>
        <w:t>е</w:t>
      </w:r>
      <w:r w:rsidRPr="009043D1">
        <w:rPr>
          <w:sz w:val="28"/>
          <w:szCs w:val="28"/>
        </w:rPr>
        <w:t xml:space="preserve"> действия</w:t>
      </w:r>
      <w:r w:rsidR="001C4CC6">
        <w:rPr>
          <w:sz w:val="28"/>
          <w:szCs w:val="28"/>
        </w:rPr>
        <w:t>)</w:t>
      </w:r>
      <w:r w:rsidRPr="009043D1">
        <w:rPr>
          <w:sz w:val="28"/>
          <w:szCs w:val="28"/>
        </w:rPr>
        <w:t>.</w:t>
      </w:r>
    </w:p>
    <w:p w:rsidR="009043D1" w:rsidRPr="009043D1" w:rsidRDefault="009043D1" w:rsidP="00DA646C">
      <w:pPr>
        <w:pStyle w:val="af0"/>
        <w:shd w:val="clear" w:color="auto" w:fill="FFFFFF"/>
        <w:spacing w:line="235" w:lineRule="auto"/>
        <w:ind w:left="0" w:firstLine="709"/>
        <w:jc w:val="both"/>
        <w:rPr>
          <w:sz w:val="28"/>
          <w:szCs w:val="28"/>
        </w:rPr>
      </w:pPr>
      <w:r w:rsidRPr="009043D1">
        <w:rPr>
          <w:sz w:val="28"/>
          <w:szCs w:val="28"/>
        </w:rPr>
        <w:t>3.</w:t>
      </w:r>
      <w:r w:rsidRPr="009043D1">
        <w:rPr>
          <w:sz w:val="28"/>
          <w:szCs w:val="28"/>
        </w:rPr>
        <w:tab/>
      </w:r>
      <w:r w:rsidR="000C2DAB" w:rsidRPr="000C2DAB">
        <w:rPr>
          <w:sz w:val="28"/>
          <w:szCs w:val="28"/>
        </w:rPr>
        <w:t>Обеспечить п</w:t>
      </w:r>
      <w:r w:rsidRPr="000C2DAB">
        <w:rPr>
          <w:sz w:val="28"/>
          <w:szCs w:val="28"/>
        </w:rPr>
        <w:t>рисутствие в местах вероятного теракта оперативных групп правоохранительных органов</w:t>
      </w:r>
      <w:r w:rsidR="000C2DAB">
        <w:rPr>
          <w:sz w:val="28"/>
          <w:szCs w:val="28"/>
        </w:rPr>
        <w:t>,</w:t>
      </w:r>
      <w:r w:rsidR="000C2DAB" w:rsidRPr="000C2DAB">
        <w:rPr>
          <w:sz w:val="28"/>
          <w:szCs w:val="28"/>
        </w:rPr>
        <w:t xml:space="preserve"> созданных из числа наиболее опытных и прошедших специальное обучение сотрудников</w:t>
      </w:r>
      <w:r w:rsidR="001C4CC6">
        <w:rPr>
          <w:sz w:val="28"/>
          <w:szCs w:val="28"/>
        </w:rPr>
        <w:t xml:space="preserve">, которым </w:t>
      </w:r>
      <w:r w:rsidRPr="009043D1">
        <w:rPr>
          <w:sz w:val="28"/>
          <w:szCs w:val="28"/>
        </w:rPr>
        <w:t>запрещается пользоваться звуковыми и световыми спецсигналами</w:t>
      </w:r>
      <w:r w:rsidR="001C4CC6">
        <w:rPr>
          <w:sz w:val="28"/>
          <w:szCs w:val="28"/>
        </w:rPr>
        <w:t xml:space="preserve"> (м</w:t>
      </w:r>
      <w:r w:rsidRPr="009043D1">
        <w:rPr>
          <w:sz w:val="28"/>
          <w:szCs w:val="28"/>
        </w:rPr>
        <w:t>огут попасть в поле зрения террориста</w:t>
      </w:r>
      <w:r w:rsidR="001C4CC6">
        <w:rPr>
          <w:sz w:val="28"/>
          <w:szCs w:val="28"/>
        </w:rPr>
        <w:t>)</w:t>
      </w:r>
      <w:r w:rsidRPr="009043D1">
        <w:rPr>
          <w:sz w:val="28"/>
          <w:szCs w:val="28"/>
        </w:rPr>
        <w:t>.</w:t>
      </w:r>
    </w:p>
    <w:p w:rsidR="009043D1" w:rsidRPr="009043D1" w:rsidRDefault="009043D1" w:rsidP="00DA646C">
      <w:pPr>
        <w:pStyle w:val="af0"/>
        <w:shd w:val="clear" w:color="auto" w:fill="FFFFFF"/>
        <w:spacing w:line="235" w:lineRule="auto"/>
        <w:ind w:left="0" w:firstLine="709"/>
        <w:jc w:val="both"/>
        <w:rPr>
          <w:sz w:val="28"/>
          <w:szCs w:val="28"/>
        </w:rPr>
      </w:pPr>
      <w:r w:rsidRPr="009043D1">
        <w:rPr>
          <w:sz w:val="28"/>
          <w:szCs w:val="28"/>
        </w:rPr>
        <w:t>4.</w:t>
      </w:r>
      <w:r w:rsidRPr="009043D1">
        <w:rPr>
          <w:sz w:val="28"/>
          <w:szCs w:val="28"/>
        </w:rPr>
        <w:tab/>
        <w:t>Не допуска</w:t>
      </w:r>
      <w:r w:rsidR="00AD2122">
        <w:rPr>
          <w:sz w:val="28"/>
          <w:szCs w:val="28"/>
        </w:rPr>
        <w:t>ть</w:t>
      </w:r>
      <w:r w:rsidRPr="009043D1">
        <w:rPr>
          <w:sz w:val="28"/>
          <w:szCs w:val="28"/>
        </w:rPr>
        <w:t xml:space="preserve"> применение тактики блокирования и ведения переговоров</w:t>
      </w:r>
      <w:r w:rsidR="00EE0635">
        <w:rPr>
          <w:sz w:val="28"/>
          <w:szCs w:val="28"/>
        </w:rPr>
        <w:t xml:space="preserve"> с</w:t>
      </w:r>
      <w:r w:rsidRPr="009043D1">
        <w:rPr>
          <w:sz w:val="28"/>
          <w:szCs w:val="28"/>
        </w:rPr>
        <w:t xml:space="preserve"> фанатично настроенны</w:t>
      </w:r>
      <w:r w:rsidR="00EE0635">
        <w:rPr>
          <w:sz w:val="28"/>
          <w:szCs w:val="28"/>
        </w:rPr>
        <w:t xml:space="preserve">ми гражданами, </w:t>
      </w:r>
      <w:r w:rsidRPr="009043D1">
        <w:rPr>
          <w:sz w:val="28"/>
          <w:szCs w:val="28"/>
        </w:rPr>
        <w:t>находящи</w:t>
      </w:r>
      <w:r w:rsidR="00EE0635">
        <w:rPr>
          <w:sz w:val="28"/>
          <w:szCs w:val="28"/>
        </w:rPr>
        <w:t>мися</w:t>
      </w:r>
      <w:r w:rsidRPr="009043D1">
        <w:rPr>
          <w:sz w:val="28"/>
          <w:szCs w:val="28"/>
        </w:rPr>
        <w:t xml:space="preserve"> в силу своего психического состояния в высоком нервном возбуждении</w:t>
      </w:r>
      <w:r w:rsidR="00EE0635">
        <w:rPr>
          <w:sz w:val="28"/>
          <w:szCs w:val="28"/>
        </w:rPr>
        <w:t>.</w:t>
      </w:r>
      <w:r w:rsidRPr="009043D1">
        <w:rPr>
          <w:sz w:val="28"/>
          <w:szCs w:val="28"/>
        </w:rPr>
        <w:t xml:space="preserve"> </w:t>
      </w:r>
      <w:r w:rsidR="00EE0635">
        <w:rPr>
          <w:sz w:val="28"/>
          <w:szCs w:val="28"/>
        </w:rPr>
        <w:t>С</w:t>
      </w:r>
      <w:r w:rsidRPr="009043D1">
        <w:rPr>
          <w:sz w:val="28"/>
          <w:szCs w:val="28"/>
        </w:rPr>
        <w:t>мертники не способны к восприятию рациональных доводов и при возникновении контакта с представителями спецслужб, как правило, приводят в действие взрывные устройства, используя взрыватели мгновенного срабатывания.</w:t>
      </w:r>
    </w:p>
    <w:p w:rsidR="009043D1" w:rsidRPr="009043D1" w:rsidRDefault="009043D1" w:rsidP="00DA646C">
      <w:pPr>
        <w:pStyle w:val="af0"/>
        <w:shd w:val="clear" w:color="auto" w:fill="FFFFFF"/>
        <w:spacing w:line="235" w:lineRule="auto"/>
        <w:ind w:left="0" w:firstLine="709"/>
        <w:jc w:val="both"/>
        <w:rPr>
          <w:sz w:val="28"/>
          <w:szCs w:val="28"/>
        </w:rPr>
      </w:pPr>
      <w:r w:rsidRPr="009043D1">
        <w:rPr>
          <w:sz w:val="28"/>
          <w:szCs w:val="28"/>
        </w:rPr>
        <w:t>5.</w:t>
      </w:r>
      <w:r w:rsidRPr="009043D1">
        <w:rPr>
          <w:sz w:val="28"/>
          <w:szCs w:val="28"/>
        </w:rPr>
        <w:tab/>
        <w:t>Обезврежива</w:t>
      </w:r>
      <w:r w:rsidR="00AD2122">
        <w:rPr>
          <w:sz w:val="28"/>
          <w:szCs w:val="28"/>
        </w:rPr>
        <w:t>ть</w:t>
      </w:r>
      <w:r w:rsidRPr="009043D1">
        <w:rPr>
          <w:sz w:val="28"/>
          <w:szCs w:val="28"/>
        </w:rPr>
        <w:t xml:space="preserve"> изъяты</w:t>
      </w:r>
      <w:r w:rsidR="00AD2122">
        <w:rPr>
          <w:sz w:val="28"/>
          <w:szCs w:val="28"/>
        </w:rPr>
        <w:t>е</w:t>
      </w:r>
      <w:r w:rsidRPr="009043D1">
        <w:rPr>
          <w:sz w:val="28"/>
          <w:szCs w:val="28"/>
        </w:rPr>
        <w:t xml:space="preserve"> взрывны</w:t>
      </w:r>
      <w:r w:rsidR="00AD2122">
        <w:rPr>
          <w:sz w:val="28"/>
          <w:szCs w:val="28"/>
        </w:rPr>
        <w:t>е</w:t>
      </w:r>
      <w:r w:rsidRPr="009043D1">
        <w:rPr>
          <w:sz w:val="28"/>
          <w:szCs w:val="28"/>
        </w:rPr>
        <w:t xml:space="preserve"> устройств</w:t>
      </w:r>
      <w:r w:rsidR="00AD2122">
        <w:rPr>
          <w:sz w:val="28"/>
          <w:szCs w:val="28"/>
        </w:rPr>
        <w:t>а</w:t>
      </w:r>
      <w:r w:rsidRPr="009043D1">
        <w:rPr>
          <w:sz w:val="28"/>
          <w:szCs w:val="28"/>
        </w:rPr>
        <w:t xml:space="preserve"> </w:t>
      </w:r>
      <w:r w:rsidR="001C4CC6">
        <w:rPr>
          <w:sz w:val="28"/>
          <w:szCs w:val="28"/>
        </w:rPr>
        <w:t xml:space="preserve">должны </w:t>
      </w:r>
      <w:r w:rsidR="001C4CC6" w:rsidRPr="009043D1">
        <w:rPr>
          <w:sz w:val="28"/>
          <w:szCs w:val="28"/>
        </w:rPr>
        <w:t xml:space="preserve"> специалист</w:t>
      </w:r>
      <w:r w:rsidR="001C4CC6">
        <w:rPr>
          <w:sz w:val="28"/>
          <w:szCs w:val="28"/>
        </w:rPr>
        <w:t xml:space="preserve">ы, </w:t>
      </w:r>
      <w:r w:rsidRPr="009043D1">
        <w:rPr>
          <w:sz w:val="28"/>
          <w:szCs w:val="28"/>
        </w:rPr>
        <w:t>после эвакуации людей из зоны поражения и выставления оцепления (на расстоянии не менее 250 метров от опасного места).</w:t>
      </w:r>
    </w:p>
    <w:p w:rsidR="009043D1" w:rsidRPr="009043D1" w:rsidRDefault="009043D1" w:rsidP="00DA646C">
      <w:pPr>
        <w:pStyle w:val="af0"/>
        <w:shd w:val="clear" w:color="auto" w:fill="FFFFFF"/>
        <w:spacing w:line="235" w:lineRule="auto"/>
        <w:ind w:left="0" w:firstLine="709"/>
        <w:jc w:val="both"/>
        <w:rPr>
          <w:sz w:val="28"/>
          <w:szCs w:val="28"/>
        </w:rPr>
      </w:pPr>
      <w:r w:rsidRPr="009043D1">
        <w:rPr>
          <w:sz w:val="28"/>
          <w:szCs w:val="28"/>
        </w:rPr>
        <w:t>6.</w:t>
      </w:r>
      <w:r w:rsidRPr="009043D1">
        <w:rPr>
          <w:sz w:val="28"/>
          <w:szCs w:val="28"/>
        </w:rPr>
        <w:tab/>
      </w:r>
      <w:r w:rsidR="00AD2122">
        <w:rPr>
          <w:sz w:val="28"/>
          <w:szCs w:val="28"/>
        </w:rPr>
        <w:t>П</w:t>
      </w:r>
      <w:r w:rsidRPr="009043D1">
        <w:rPr>
          <w:sz w:val="28"/>
          <w:szCs w:val="28"/>
        </w:rPr>
        <w:t>римен</w:t>
      </w:r>
      <w:r w:rsidR="00AD2122">
        <w:rPr>
          <w:sz w:val="28"/>
          <w:szCs w:val="28"/>
        </w:rPr>
        <w:t>ять</w:t>
      </w:r>
      <w:r w:rsidRPr="009043D1">
        <w:rPr>
          <w:sz w:val="28"/>
          <w:szCs w:val="28"/>
        </w:rPr>
        <w:t xml:space="preserve"> снайперск</w:t>
      </w:r>
      <w:r w:rsidR="00AD2122">
        <w:rPr>
          <w:sz w:val="28"/>
          <w:szCs w:val="28"/>
        </w:rPr>
        <w:t>ий</w:t>
      </w:r>
      <w:r w:rsidRPr="009043D1">
        <w:rPr>
          <w:sz w:val="28"/>
          <w:szCs w:val="28"/>
        </w:rPr>
        <w:t xml:space="preserve"> ог</w:t>
      </w:r>
      <w:r w:rsidR="00AD2122">
        <w:rPr>
          <w:sz w:val="28"/>
          <w:szCs w:val="28"/>
        </w:rPr>
        <w:t>онь</w:t>
      </w:r>
      <w:r w:rsidRPr="009043D1">
        <w:rPr>
          <w:sz w:val="28"/>
          <w:szCs w:val="28"/>
        </w:rPr>
        <w:t xml:space="preserve"> на поражение установленного террориста </w:t>
      </w:r>
      <w:r w:rsidR="001C4CC6">
        <w:rPr>
          <w:sz w:val="28"/>
          <w:szCs w:val="28"/>
        </w:rPr>
        <w:t xml:space="preserve">необходимо </w:t>
      </w:r>
      <w:r w:rsidR="00AD2122">
        <w:rPr>
          <w:sz w:val="28"/>
          <w:szCs w:val="28"/>
        </w:rPr>
        <w:t>только</w:t>
      </w:r>
      <w:r w:rsidR="00AD2122" w:rsidRPr="009043D1">
        <w:rPr>
          <w:sz w:val="28"/>
          <w:szCs w:val="28"/>
        </w:rPr>
        <w:t xml:space="preserve"> </w:t>
      </w:r>
      <w:r w:rsidRPr="009043D1">
        <w:rPr>
          <w:sz w:val="28"/>
          <w:szCs w:val="28"/>
        </w:rPr>
        <w:t>в случае его гарантированной ликвидации и предотвращения теракта.</w:t>
      </w:r>
    </w:p>
    <w:p w:rsidR="009043D1" w:rsidRDefault="009043D1" w:rsidP="00DA646C">
      <w:pPr>
        <w:pStyle w:val="af0"/>
        <w:shd w:val="clear" w:color="auto" w:fill="FFFFFF"/>
        <w:spacing w:line="235" w:lineRule="auto"/>
        <w:ind w:left="0" w:firstLine="709"/>
        <w:jc w:val="both"/>
        <w:rPr>
          <w:sz w:val="28"/>
          <w:szCs w:val="28"/>
        </w:rPr>
      </w:pPr>
      <w:r w:rsidRPr="009043D1">
        <w:rPr>
          <w:sz w:val="28"/>
          <w:szCs w:val="28"/>
        </w:rPr>
        <w:t>После ликвидации террориста «зачистка» места происшествия производится с соблюдением всех мер предосторожности</w:t>
      </w:r>
      <w:r w:rsidR="00144E65">
        <w:rPr>
          <w:sz w:val="28"/>
          <w:szCs w:val="28"/>
        </w:rPr>
        <w:t>, так как возможно совершение ещё одного взрыва сообщником террориста-смертника</w:t>
      </w:r>
      <w:r w:rsidRPr="009043D1">
        <w:rPr>
          <w:sz w:val="28"/>
          <w:szCs w:val="28"/>
        </w:rPr>
        <w:t>.</w:t>
      </w:r>
    </w:p>
    <w:p w:rsidR="00EE0635" w:rsidRPr="00D00BCE" w:rsidRDefault="00EE0635" w:rsidP="00DA646C">
      <w:pPr>
        <w:spacing w:line="235" w:lineRule="auto"/>
        <w:ind w:firstLine="709"/>
        <w:jc w:val="both"/>
        <w:rPr>
          <w:sz w:val="28"/>
          <w:szCs w:val="28"/>
        </w:rPr>
      </w:pPr>
      <w:r w:rsidRPr="00D00BCE">
        <w:rPr>
          <w:sz w:val="28"/>
          <w:szCs w:val="28"/>
        </w:rPr>
        <w:lastRenderedPageBreak/>
        <w:t>Мероприятия антитеррористического характера могут включать в себя закрытие или временное прекращение работы объекта, если нет уверенности в его надежной защите от планируемых террористами акций.</w:t>
      </w:r>
    </w:p>
    <w:p w:rsidR="000C2DAB" w:rsidRDefault="00D00BCE" w:rsidP="00DA646C">
      <w:pPr>
        <w:spacing w:line="235" w:lineRule="auto"/>
        <w:ind w:firstLine="709"/>
        <w:jc w:val="both"/>
        <w:rPr>
          <w:sz w:val="28"/>
          <w:szCs w:val="28"/>
        </w:rPr>
      </w:pPr>
      <w:r w:rsidRPr="006D0A31">
        <w:rPr>
          <w:sz w:val="28"/>
          <w:szCs w:val="28"/>
        </w:rPr>
        <w:t xml:space="preserve">Не стоит забывать, что террористические акции планируются заранее, и поэтому </w:t>
      </w:r>
      <w:r w:rsidR="00144E65">
        <w:rPr>
          <w:sz w:val="28"/>
          <w:szCs w:val="28"/>
        </w:rPr>
        <w:t xml:space="preserve">возможно </w:t>
      </w:r>
      <w:r w:rsidR="006F2402" w:rsidRPr="006E0C41">
        <w:rPr>
          <w:sz w:val="28"/>
          <w:szCs w:val="28"/>
        </w:rPr>
        <w:t>сообщение в органы власти</w:t>
      </w:r>
      <w:r w:rsidR="006F2402">
        <w:rPr>
          <w:sz w:val="28"/>
          <w:szCs w:val="28"/>
        </w:rPr>
        <w:t xml:space="preserve"> и (или)</w:t>
      </w:r>
      <w:r w:rsidR="006F2402" w:rsidRPr="006E0C41">
        <w:rPr>
          <w:sz w:val="28"/>
          <w:szCs w:val="28"/>
        </w:rPr>
        <w:t xml:space="preserve"> правопорядка ложной информации, отвлекающей силы и средства от планируемой террористической акции на объекте</w:t>
      </w:r>
      <w:r w:rsidR="006F2402">
        <w:rPr>
          <w:sz w:val="28"/>
          <w:szCs w:val="28"/>
        </w:rPr>
        <w:t>.</w:t>
      </w:r>
      <w:r w:rsidR="006F2402" w:rsidRPr="006D0A31">
        <w:rPr>
          <w:sz w:val="28"/>
          <w:szCs w:val="28"/>
        </w:rPr>
        <w:t xml:space="preserve"> </w:t>
      </w:r>
    </w:p>
    <w:p w:rsidR="000C2DAB" w:rsidRDefault="00515803" w:rsidP="00DA646C">
      <w:pPr>
        <w:shd w:val="clear" w:color="auto" w:fill="FFFFFF"/>
        <w:spacing w:line="235" w:lineRule="auto"/>
        <w:ind w:right="-5" w:firstLine="709"/>
        <w:jc w:val="both"/>
        <w:rPr>
          <w:sz w:val="28"/>
          <w:szCs w:val="28"/>
        </w:rPr>
      </w:pPr>
      <w:r>
        <w:rPr>
          <w:sz w:val="28"/>
          <w:szCs w:val="28"/>
        </w:rPr>
        <w:t>Для недопущения совершения террористической акции безвзрывным способом, например при помощи автотранспорта</w:t>
      </w:r>
      <w:r w:rsidR="00C03937">
        <w:rPr>
          <w:rStyle w:val="af5"/>
          <w:sz w:val="28"/>
          <w:szCs w:val="28"/>
        </w:rPr>
        <w:footnoteReference w:id="2"/>
      </w:r>
      <w:r>
        <w:rPr>
          <w:sz w:val="28"/>
          <w:szCs w:val="28"/>
        </w:rPr>
        <w:t xml:space="preserve">, при проведении крупных спортивных </w:t>
      </w:r>
      <w:r w:rsidR="00C03937">
        <w:rPr>
          <w:sz w:val="28"/>
          <w:szCs w:val="28"/>
        </w:rPr>
        <w:t>мероприятий, таких как Чемпионат, или других массовых мероприятий необходимо в обязательном порядке блокировать дороги к местам их проведения бетонными блоками или крупногабаритной строительной техникой с целью исключения случаев прорыва автотранспорта для совершения террористического акта.</w:t>
      </w:r>
    </w:p>
    <w:p w:rsidR="00D35168" w:rsidRDefault="00D35168" w:rsidP="00DA646C">
      <w:pPr>
        <w:shd w:val="clear" w:color="auto" w:fill="FFFFFF"/>
        <w:spacing w:line="235" w:lineRule="auto"/>
        <w:ind w:right="-5" w:firstLine="709"/>
        <w:jc w:val="both"/>
        <w:rPr>
          <w:sz w:val="28"/>
          <w:szCs w:val="28"/>
        </w:rPr>
      </w:pPr>
    </w:p>
    <w:p w:rsidR="00D35168" w:rsidRDefault="00D35168" w:rsidP="00DA646C">
      <w:pPr>
        <w:shd w:val="clear" w:color="auto" w:fill="FFFFFF"/>
        <w:spacing w:line="235" w:lineRule="auto"/>
        <w:ind w:right="-5" w:firstLine="709"/>
        <w:jc w:val="both"/>
        <w:rPr>
          <w:sz w:val="28"/>
          <w:szCs w:val="28"/>
        </w:rPr>
      </w:pPr>
    </w:p>
    <w:p w:rsidR="001E3397" w:rsidRDefault="001E3397" w:rsidP="00C2397C">
      <w:pPr>
        <w:pStyle w:val="a3"/>
        <w:spacing w:before="0" w:beforeAutospacing="0" w:after="0" w:afterAutospacing="0"/>
        <w:ind w:firstLine="709"/>
        <w:jc w:val="center"/>
        <w:rPr>
          <w:b/>
          <w:sz w:val="28"/>
          <w:szCs w:val="28"/>
        </w:rPr>
      </w:pPr>
    </w:p>
    <w:p w:rsidR="00EA5F89" w:rsidRPr="00EA5F89" w:rsidRDefault="00C833A2" w:rsidP="00957DFD">
      <w:pPr>
        <w:pStyle w:val="1"/>
        <w:spacing w:line="235" w:lineRule="auto"/>
        <w:ind w:firstLine="709"/>
        <w:jc w:val="both"/>
      </w:pPr>
      <w:bookmarkStart w:id="9" w:name="_Toc488407940"/>
      <w:r>
        <w:t>3</w:t>
      </w:r>
      <w:r w:rsidR="00D54F73" w:rsidRPr="00EA5F89">
        <w:t xml:space="preserve">. </w:t>
      </w:r>
      <w:r w:rsidR="00EA5F89" w:rsidRPr="00EA5F89">
        <w:t>Действия сотрудников органов внутренних дел</w:t>
      </w:r>
      <w:r w:rsidR="00957DFD">
        <w:t xml:space="preserve"> </w:t>
      </w:r>
      <w:r w:rsidR="00EA5F89" w:rsidRPr="00EA5F89">
        <w:t>Р</w:t>
      </w:r>
      <w:r w:rsidR="001C4CC6">
        <w:t xml:space="preserve">оссийской </w:t>
      </w:r>
      <w:r w:rsidR="00EA5F89" w:rsidRPr="00EA5F89">
        <w:t>Ф</w:t>
      </w:r>
      <w:r w:rsidR="001C4CC6">
        <w:t>едерации</w:t>
      </w:r>
      <w:r w:rsidR="00EA5F89" w:rsidRPr="00EA5F89">
        <w:t xml:space="preserve"> при обнаружении материалов с признаками экстремизма и фактов распространения печатной продукции неустановленного образца</w:t>
      </w:r>
      <w:bookmarkEnd w:id="9"/>
    </w:p>
    <w:p w:rsidR="001C4CC6" w:rsidRDefault="001C4CC6" w:rsidP="00C2397C">
      <w:pPr>
        <w:spacing w:line="235" w:lineRule="auto"/>
        <w:ind w:firstLine="709"/>
        <w:jc w:val="both"/>
        <w:rPr>
          <w:sz w:val="28"/>
          <w:szCs w:val="28"/>
        </w:rPr>
      </w:pPr>
    </w:p>
    <w:p w:rsidR="00225956" w:rsidRPr="001C4CC6" w:rsidRDefault="00F760EC" w:rsidP="00C2397C">
      <w:pPr>
        <w:spacing w:line="235" w:lineRule="auto"/>
        <w:ind w:firstLine="709"/>
        <w:jc w:val="both"/>
        <w:rPr>
          <w:i/>
          <w:sz w:val="28"/>
          <w:szCs w:val="28"/>
          <w:u w:val="single"/>
        </w:rPr>
      </w:pPr>
      <w:r w:rsidRPr="00980C33">
        <w:rPr>
          <w:sz w:val="28"/>
          <w:szCs w:val="28"/>
        </w:rPr>
        <w:t>В случае обнаружения мате</w:t>
      </w:r>
      <w:r w:rsidR="00980C33" w:rsidRPr="00980C33">
        <w:rPr>
          <w:sz w:val="28"/>
          <w:szCs w:val="28"/>
        </w:rPr>
        <w:t xml:space="preserve">риалов с признаками экстремизма </w:t>
      </w:r>
      <w:r w:rsidRPr="00980C33">
        <w:rPr>
          <w:sz w:val="28"/>
          <w:szCs w:val="28"/>
        </w:rPr>
        <w:t xml:space="preserve">(печатных, рисованных и т.п.) </w:t>
      </w:r>
      <w:r w:rsidRPr="00D54F73">
        <w:rPr>
          <w:sz w:val="28"/>
          <w:szCs w:val="28"/>
        </w:rPr>
        <w:t>сотруднику полиции</w:t>
      </w:r>
      <w:r w:rsidRPr="00225956">
        <w:rPr>
          <w:b/>
          <w:sz w:val="28"/>
          <w:szCs w:val="28"/>
        </w:rPr>
        <w:t xml:space="preserve"> </w:t>
      </w:r>
      <w:r w:rsidRPr="001C4CC6">
        <w:rPr>
          <w:i/>
          <w:sz w:val="28"/>
          <w:szCs w:val="28"/>
          <w:u w:val="single"/>
        </w:rPr>
        <w:t>необходимо</w:t>
      </w:r>
      <w:r w:rsidR="00225956" w:rsidRPr="001C4CC6">
        <w:rPr>
          <w:i/>
          <w:sz w:val="28"/>
          <w:szCs w:val="28"/>
          <w:u w:val="single"/>
        </w:rPr>
        <w:t>:</w:t>
      </w:r>
    </w:p>
    <w:p w:rsidR="00F760EC" w:rsidRPr="00D54F73" w:rsidRDefault="00F760EC" w:rsidP="00C2397C">
      <w:pPr>
        <w:pStyle w:val="af0"/>
        <w:numPr>
          <w:ilvl w:val="0"/>
          <w:numId w:val="12"/>
        </w:numPr>
        <w:spacing w:line="235" w:lineRule="auto"/>
        <w:ind w:left="0" w:firstLine="709"/>
        <w:jc w:val="both"/>
        <w:rPr>
          <w:sz w:val="28"/>
          <w:szCs w:val="28"/>
        </w:rPr>
      </w:pPr>
      <w:r w:rsidRPr="00D54F73">
        <w:rPr>
          <w:sz w:val="28"/>
          <w:szCs w:val="28"/>
        </w:rPr>
        <w:t>принять исчерпывающие меры по сохранению указанных материалов на месте обнаружения, а также к установлению и задержанию лиц, причастных к их появлению (распростр</w:t>
      </w:r>
      <w:r w:rsidR="00225956" w:rsidRPr="00D54F73">
        <w:rPr>
          <w:sz w:val="28"/>
          <w:szCs w:val="28"/>
        </w:rPr>
        <w:t>анению, производству, хранению);</w:t>
      </w:r>
    </w:p>
    <w:p w:rsidR="00F760EC" w:rsidRPr="00CD31C7" w:rsidRDefault="00225956" w:rsidP="00C2397C">
      <w:pPr>
        <w:pStyle w:val="9"/>
        <w:widowControl/>
        <w:numPr>
          <w:ilvl w:val="0"/>
          <w:numId w:val="12"/>
        </w:numPr>
        <w:shd w:val="clear" w:color="auto" w:fill="auto"/>
        <w:spacing w:line="235" w:lineRule="auto"/>
        <w:ind w:left="0" w:firstLine="709"/>
        <w:rPr>
          <w:color w:val="auto"/>
          <w:sz w:val="28"/>
          <w:szCs w:val="28"/>
        </w:rPr>
      </w:pPr>
      <w:r>
        <w:rPr>
          <w:color w:val="auto"/>
          <w:sz w:val="28"/>
          <w:szCs w:val="28"/>
        </w:rPr>
        <w:t>п</w:t>
      </w:r>
      <w:r w:rsidR="00F760EC" w:rsidRPr="00CD31C7">
        <w:rPr>
          <w:color w:val="auto"/>
          <w:sz w:val="28"/>
          <w:szCs w:val="28"/>
        </w:rPr>
        <w:t>о возможности провести предварительную визуальную проверку обнаруженных материалов (надписей, изображений, листовок и т.п.) экстремистского характера, в том числе с помощью обращения на информационные ресурсы официального интернет-сайта Министерства юстиции Российской Федерации (</w:t>
      </w:r>
      <w:r w:rsidR="00F760EC" w:rsidRPr="001C4CC6">
        <w:rPr>
          <w:sz w:val="28"/>
          <w:szCs w:val="28"/>
          <w:lang w:val="en-US" w:eastAsia="en-US"/>
        </w:rPr>
        <w:t>www</w:t>
      </w:r>
      <w:r w:rsidR="00F760EC" w:rsidRPr="001C4CC6">
        <w:rPr>
          <w:sz w:val="28"/>
          <w:szCs w:val="28"/>
          <w:lang w:eastAsia="en-US"/>
        </w:rPr>
        <w:t>.</w:t>
      </w:r>
      <w:r w:rsidR="00F760EC" w:rsidRPr="001C4CC6">
        <w:rPr>
          <w:sz w:val="28"/>
          <w:szCs w:val="28"/>
          <w:lang w:val="en-US" w:eastAsia="en-US"/>
        </w:rPr>
        <w:t>minjust</w:t>
      </w:r>
      <w:r w:rsidR="00F760EC" w:rsidRPr="001C4CC6">
        <w:rPr>
          <w:sz w:val="28"/>
          <w:szCs w:val="28"/>
          <w:lang w:eastAsia="en-US"/>
        </w:rPr>
        <w:t>.</w:t>
      </w:r>
      <w:r w:rsidR="00F760EC" w:rsidRPr="001C4CC6">
        <w:rPr>
          <w:sz w:val="28"/>
          <w:szCs w:val="28"/>
          <w:lang w:val="en-US" w:eastAsia="en-US"/>
        </w:rPr>
        <w:t>ru</w:t>
      </w:r>
      <w:r>
        <w:rPr>
          <w:color w:val="auto"/>
          <w:sz w:val="28"/>
          <w:szCs w:val="28"/>
          <w:lang w:eastAsia="en-US"/>
        </w:rPr>
        <w:t>);</w:t>
      </w:r>
    </w:p>
    <w:p w:rsidR="00F760EC" w:rsidRPr="00CD31C7" w:rsidRDefault="00225956" w:rsidP="00C2397C">
      <w:pPr>
        <w:pStyle w:val="9"/>
        <w:widowControl/>
        <w:numPr>
          <w:ilvl w:val="1"/>
          <w:numId w:val="12"/>
        </w:numPr>
        <w:shd w:val="clear" w:color="auto" w:fill="auto"/>
        <w:spacing w:line="235" w:lineRule="auto"/>
        <w:ind w:left="0" w:firstLine="709"/>
        <w:rPr>
          <w:color w:val="auto"/>
          <w:sz w:val="28"/>
          <w:szCs w:val="28"/>
        </w:rPr>
      </w:pPr>
      <w:r>
        <w:rPr>
          <w:color w:val="auto"/>
          <w:sz w:val="28"/>
          <w:szCs w:val="28"/>
        </w:rPr>
        <w:t>н</w:t>
      </w:r>
      <w:r w:rsidR="00F760EC" w:rsidRPr="00CD31C7">
        <w:rPr>
          <w:color w:val="auto"/>
          <w:sz w:val="28"/>
          <w:szCs w:val="28"/>
        </w:rPr>
        <w:t>езамедлительно сообщить об обнаружении указанных материалов в дежурн</w:t>
      </w:r>
      <w:r>
        <w:rPr>
          <w:color w:val="auto"/>
          <w:sz w:val="28"/>
          <w:szCs w:val="28"/>
        </w:rPr>
        <w:t xml:space="preserve">ую часть </w:t>
      </w:r>
      <w:r w:rsidR="00F760EC" w:rsidRPr="00CD31C7">
        <w:rPr>
          <w:color w:val="auto"/>
          <w:sz w:val="28"/>
          <w:szCs w:val="28"/>
        </w:rPr>
        <w:t>МВД России и (или) УФСБ России, указав место, время, характер обнаруженных материалов, установочные данные и контактные средства связ</w:t>
      </w:r>
      <w:r>
        <w:rPr>
          <w:color w:val="auto"/>
          <w:sz w:val="28"/>
          <w:szCs w:val="28"/>
        </w:rPr>
        <w:t>и лица, обнаружившего материалы</w:t>
      </w:r>
      <w:r w:rsidR="001C4CC6">
        <w:rPr>
          <w:color w:val="auto"/>
          <w:sz w:val="28"/>
          <w:szCs w:val="28"/>
        </w:rPr>
        <w:t>,</w:t>
      </w:r>
      <w:r>
        <w:rPr>
          <w:color w:val="auto"/>
          <w:sz w:val="28"/>
          <w:szCs w:val="28"/>
        </w:rPr>
        <w:t xml:space="preserve">  в</w:t>
      </w:r>
      <w:r w:rsidR="00F760EC" w:rsidRPr="00CD31C7">
        <w:rPr>
          <w:color w:val="auto"/>
          <w:sz w:val="28"/>
          <w:szCs w:val="28"/>
        </w:rPr>
        <w:t xml:space="preserve"> дальнейшем действовать по указанию дежурн</w:t>
      </w:r>
      <w:r>
        <w:rPr>
          <w:color w:val="auto"/>
          <w:sz w:val="28"/>
          <w:szCs w:val="28"/>
        </w:rPr>
        <w:t>ой части  МВД России;</w:t>
      </w:r>
    </w:p>
    <w:p w:rsidR="00F760EC" w:rsidRPr="00CD31C7" w:rsidRDefault="00225956" w:rsidP="00C2397C">
      <w:pPr>
        <w:pStyle w:val="9"/>
        <w:widowControl/>
        <w:numPr>
          <w:ilvl w:val="1"/>
          <w:numId w:val="12"/>
        </w:numPr>
        <w:shd w:val="clear" w:color="auto" w:fill="auto"/>
        <w:spacing w:line="235" w:lineRule="auto"/>
        <w:ind w:left="0" w:firstLine="709"/>
        <w:rPr>
          <w:color w:val="auto"/>
          <w:sz w:val="28"/>
          <w:szCs w:val="28"/>
        </w:rPr>
      </w:pPr>
      <w:r>
        <w:rPr>
          <w:color w:val="auto"/>
          <w:sz w:val="28"/>
          <w:szCs w:val="28"/>
        </w:rPr>
        <w:t>в</w:t>
      </w:r>
      <w:r w:rsidR="00F760EC" w:rsidRPr="00CD31C7">
        <w:rPr>
          <w:color w:val="auto"/>
          <w:sz w:val="28"/>
          <w:szCs w:val="28"/>
        </w:rPr>
        <w:t xml:space="preserve"> целях сохранения обстановки, возможных следов постараться обеспечить охрану места обнаружения вышеуказанных материалов, в том числе исключить возможность допуска к ним посторонних лиц. Одновременно постараться зафиксировать факт совершения правонарушения на месте задержания (обнаружения) с помощью фото</w:t>
      </w:r>
      <w:r w:rsidR="00E640E3">
        <w:rPr>
          <w:color w:val="auto"/>
          <w:sz w:val="28"/>
          <w:szCs w:val="28"/>
        </w:rPr>
        <w:t>-</w:t>
      </w:r>
      <w:r w:rsidR="001C4CC6">
        <w:rPr>
          <w:color w:val="auto"/>
          <w:sz w:val="28"/>
          <w:szCs w:val="28"/>
        </w:rPr>
        <w:t xml:space="preserve">, </w:t>
      </w:r>
      <w:r w:rsidR="00F760EC" w:rsidRPr="00CD31C7">
        <w:rPr>
          <w:color w:val="auto"/>
          <w:sz w:val="28"/>
          <w:szCs w:val="28"/>
        </w:rPr>
        <w:t>видеосъемки,</w:t>
      </w:r>
      <w:r>
        <w:rPr>
          <w:color w:val="auto"/>
          <w:sz w:val="28"/>
          <w:szCs w:val="28"/>
        </w:rPr>
        <w:t xml:space="preserve"> протоколирования;</w:t>
      </w:r>
    </w:p>
    <w:p w:rsidR="00F760EC" w:rsidRPr="00CD31C7" w:rsidRDefault="0033322C" w:rsidP="00C2397C">
      <w:pPr>
        <w:pStyle w:val="9"/>
        <w:widowControl/>
        <w:numPr>
          <w:ilvl w:val="1"/>
          <w:numId w:val="12"/>
        </w:numPr>
        <w:shd w:val="clear" w:color="auto" w:fill="auto"/>
        <w:spacing w:line="235" w:lineRule="auto"/>
        <w:ind w:left="0" w:firstLine="709"/>
        <w:rPr>
          <w:color w:val="auto"/>
          <w:sz w:val="28"/>
          <w:szCs w:val="28"/>
        </w:rPr>
      </w:pPr>
      <w:r>
        <w:rPr>
          <w:color w:val="auto"/>
          <w:sz w:val="28"/>
          <w:szCs w:val="28"/>
        </w:rPr>
        <w:t>о</w:t>
      </w:r>
      <w:r w:rsidR="00F760EC" w:rsidRPr="00CD31C7">
        <w:rPr>
          <w:color w:val="auto"/>
          <w:sz w:val="28"/>
          <w:szCs w:val="28"/>
        </w:rPr>
        <w:t>ставаться на месте обнаружения до прибытия следственно- оперативной группы тер</w:t>
      </w:r>
      <w:r>
        <w:rPr>
          <w:color w:val="auto"/>
          <w:sz w:val="28"/>
          <w:szCs w:val="28"/>
        </w:rPr>
        <w:t>риториального органа МВД России;</w:t>
      </w:r>
    </w:p>
    <w:p w:rsidR="00F760EC" w:rsidRPr="00CD31C7" w:rsidRDefault="0033322C" w:rsidP="00C2397C">
      <w:pPr>
        <w:pStyle w:val="9"/>
        <w:widowControl/>
        <w:numPr>
          <w:ilvl w:val="1"/>
          <w:numId w:val="12"/>
        </w:numPr>
        <w:shd w:val="clear" w:color="auto" w:fill="auto"/>
        <w:spacing w:line="235" w:lineRule="auto"/>
        <w:ind w:left="0" w:firstLine="709"/>
        <w:rPr>
          <w:color w:val="auto"/>
          <w:sz w:val="28"/>
          <w:szCs w:val="28"/>
        </w:rPr>
      </w:pPr>
      <w:r>
        <w:rPr>
          <w:color w:val="auto"/>
          <w:sz w:val="28"/>
          <w:szCs w:val="28"/>
        </w:rPr>
        <w:t>в</w:t>
      </w:r>
      <w:r w:rsidR="00F760EC" w:rsidRPr="00CD31C7">
        <w:rPr>
          <w:color w:val="auto"/>
          <w:sz w:val="28"/>
          <w:szCs w:val="28"/>
        </w:rPr>
        <w:t xml:space="preserve"> случае наличия свидетелей и очевидцев совершенных деяний зафиксировать их установочные данные в целях возможного получения информации, имеющей значение для проведения первоочередных оперативно-розыскных мероприятий и следственных действий</w:t>
      </w:r>
      <w:r w:rsidR="00F760EC" w:rsidRPr="00CD31C7">
        <w:rPr>
          <w:rStyle w:val="11"/>
          <w:color w:val="auto"/>
          <w:sz w:val="28"/>
          <w:szCs w:val="28"/>
        </w:rPr>
        <w:t xml:space="preserve">. </w:t>
      </w:r>
      <w:r w:rsidR="00F760EC" w:rsidRPr="00CD31C7">
        <w:rPr>
          <w:color w:val="auto"/>
          <w:sz w:val="28"/>
          <w:szCs w:val="28"/>
        </w:rPr>
        <w:t>По возможности пр</w:t>
      </w:r>
      <w:r>
        <w:rPr>
          <w:color w:val="auto"/>
          <w:sz w:val="28"/>
          <w:szCs w:val="28"/>
        </w:rPr>
        <w:t>овести их предварительный опрос</w:t>
      </w:r>
      <w:r w:rsidR="002765E1">
        <w:rPr>
          <w:color w:val="auto"/>
          <w:sz w:val="28"/>
          <w:szCs w:val="28"/>
        </w:rPr>
        <w:t>.</w:t>
      </w:r>
    </w:p>
    <w:p w:rsidR="00F760EC" w:rsidRPr="00CD31C7" w:rsidRDefault="00F760EC" w:rsidP="00C2397C">
      <w:pPr>
        <w:pStyle w:val="9"/>
        <w:widowControl/>
        <w:shd w:val="clear" w:color="auto" w:fill="auto"/>
        <w:spacing w:line="235" w:lineRule="auto"/>
        <w:ind w:firstLine="709"/>
        <w:rPr>
          <w:color w:val="auto"/>
          <w:sz w:val="28"/>
          <w:szCs w:val="28"/>
        </w:rPr>
      </w:pPr>
      <w:r w:rsidRPr="00CD31C7">
        <w:rPr>
          <w:color w:val="auto"/>
          <w:sz w:val="28"/>
          <w:szCs w:val="28"/>
        </w:rPr>
        <w:t xml:space="preserve">При </w:t>
      </w:r>
      <w:r w:rsidRPr="00CD31C7">
        <w:rPr>
          <w:bCs/>
          <w:color w:val="auto"/>
          <w:spacing w:val="-2"/>
          <w:sz w:val="28"/>
          <w:szCs w:val="28"/>
        </w:rPr>
        <w:t xml:space="preserve">обнаружении листовок и </w:t>
      </w:r>
      <w:r w:rsidRPr="00CD31C7">
        <w:rPr>
          <w:color w:val="auto"/>
          <w:spacing w:val="-2"/>
          <w:sz w:val="28"/>
          <w:szCs w:val="28"/>
        </w:rPr>
        <w:t xml:space="preserve">надписей </w:t>
      </w:r>
      <w:r w:rsidRPr="00CD31C7">
        <w:rPr>
          <w:color w:val="auto"/>
          <w:sz w:val="28"/>
          <w:szCs w:val="28"/>
        </w:rPr>
        <w:t>эк</w:t>
      </w:r>
      <w:r w:rsidR="0033322C">
        <w:rPr>
          <w:color w:val="auto"/>
          <w:sz w:val="28"/>
          <w:szCs w:val="28"/>
        </w:rPr>
        <w:t>стремистского содержания на территории проведения массовых спортивных мероприятий</w:t>
      </w:r>
      <w:r w:rsidRPr="00CD31C7">
        <w:rPr>
          <w:color w:val="auto"/>
          <w:sz w:val="28"/>
          <w:szCs w:val="28"/>
        </w:rPr>
        <w:t xml:space="preserve"> сотруднику полиции необходимо:</w:t>
      </w:r>
    </w:p>
    <w:p w:rsidR="00F760EC" w:rsidRPr="00CD31C7" w:rsidRDefault="00F760EC" w:rsidP="00C2397C">
      <w:pPr>
        <w:numPr>
          <w:ilvl w:val="0"/>
          <w:numId w:val="4"/>
        </w:numPr>
        <w:shd w:val="clear" w:color="auto" w:fill="FFFFFF"/>
        <w:autoSpaceDE w:val="0"/>
        <w:autoSpaceDN w:val="0"/>
        <w:adjustRightInd w:val="0"/>
        <w:spacing w:line="235" w:lineRule="auto"/>
        <w:ind w:left="0" w:firstLine="709"/>
        <w:jc w:val="both"/>
        <w:rPr>
          <w:sz w:val="28"/>
          <w:szCs w:val="28"/>
        </w:rPr>
      </w:pPr>
      <w:r w:rsidRPr="00CD31C7">
        <w:rPr>
          <w:sz w:val="28"/>
          <w:szCs w:val="28"/>
        </w:rPr>
        <w:t>сообщить в дежурную часть подразделения ОВД</w:t>
      </w:r>
      <w:r w:rsidR="0033322C">
        <w:rPr>
          <w:sz w:val="28"/>
          <w:szCs w:val="28"/>
        </w:rPr>
        <w:t>;</w:t>
      </w:r>
    </w:p>
    <w:p w:rsidR="00F760EC" w:rsidRPr="00CD31C7" w:rsidRDefault="00F760EC" w:rsidP="00C2397C">
      <w:pPr>
        <w:numPr>
          <w:ilvl w:val="0"/>
          <w:numId w:val="4"/>
        </w:numPr>
        <w:shd w:val="clear" w:color="auto" w:fill="FFFFFF"/>
        <w:autoSpaceDE w:val="0"/>
        <w:autoSpaceDN w:val="0"/>
        <w:adjustRightInd w:val="0"/>
        <w:spacing w:line="235" w:lineRule="auto"/>
        <w:ind w:left="0" w:firstLine="709"/>
        <w:jc w:val="both"/>
        <w:rPr>
          <w:sz w:val="28"/>
          <w:szCs w:val="28"/>
        </w:rPr>
      </w:pPr>
      <w:r w:rsidRPr="00CD31C7">
        <w:rPr>
          <w:spacing w:val="-1"/>
          <w:sz w:val="28"/>
          <w:szCs w:val="28"/>
        </w:rPr>
        <w:t>при обращении гражданина выяснить время, место и обстоятельства обнаружения листовок, ус</w:t>
      </w:r>
      <w:r w:rsidRPr="00CD31C7">
        <w:rPr>
          <w:sz w:val="28"/>
          <w:szCs w:val="28"/>
        </w:rPr>
        <w:t>тановочные данные заявителя;</w:t>
      </w:r>
    </w:p>
    <w:p w:rsidR="00F760EC" w:rsidRPr="00CD31C7" w:rsidRDefault="00F760EC" w:rsidP="00C2397C">
      <w:pPr>
        <w:numPr>
          <w:ilvl w:val="0"/>
          <w:numId w:val="4"/>
        </w:numPr>
        <w:shd w:val="clear" w:color="auto" w:fill="FFFFFF"/>
        <w:autoSpaceDE w:val="0"/>
        <w:autoSpaceDN w:val="0"/>
        <w:adjustRightInd w:val="0"/>
        <w:spacing w:line="235" w:lineRule="auto"/>
        <w:ind w:left="0" w:firstLine="709"/>
        <w:jc w:val="both"/>
        <w:rPr>
          <w:sz w:val="28"/>
          <w:szCs w:val="28"/>
        </w:rPr>
      </w:pPr>
      <w:r w:rsidRPr="00CD31C7">
        <w:rPr>
          <w:sz w:val="28"/>
          <w:szCs w:val="28"/>
        </w:rPr>
        <w:t>до приезда следственно-оперативной группы (СОГ) обязательно обеспечить охрану места происшествия</w:t>
      </w:r>
      <w:r w:rsidR="001C4CC6">
        <w:rPr>
          <w:sz w:val="28"/>
          <w:szCs w:val="28"/>
        </w:rPr>
        <w:t xml:space="preserve"> (</w:t>
      </w:r>
      <w:r w:rsidRPr="00CD31C7">
        <w:rPr>
          <w:sz w:val="28"/>
          <w:szCs w:val="28"/>
        </w:rPr>
        <w:t>накрыть (если возможно) листовки или над</w:t>
      </w:r>
      <w:r w:rsidRPr="00CD31C7">
        <w:rPr>
          <w:spacing w:val="-1"/>
          <w:sz w:val="28"/>
          <w:szCs w:val="28"/>
        </w:rPr>
        <w:t>писи бумагой, тканью и т.д. в целях обеспечения их сохранности</w:t>
      </w:r>
      <w:r w:rsidR="001C4CC6">
        <w:rPr>
          <w:spacing w:val="-1"/>
          <w:sz w:val="28"/>
          <w:szCs w:val="28"/>
        </w:rPr>
        <w:t>)</w:t>
      </w:r>
      <w:r w:rsidRPr="00CD31C7">
        <w:rPr>
          <w:sz w:val="28"/>
          <w:szCs w:val="28"/>
        </w:rPr>
        <w:t xml:space="preserve">. </w:t>
      </w:r>
      <w:r w:rsidRPr="00CD31C7">
        <w:rPr>
          <w:spacing w:val="-1"/>
          <w:sz w:val="28"/>
          <w:szCs w:val="28"/>
        </w:rPr>
        <w:t>При отсутствии такой возможности испо</w:t>
      </w:r>
      <w:r w:rsidR="0033322C">
        <w:rPr>
          <w:spacing w:val="-1"/>
          <w:sz w:val="28"/>
          <w:szCs w:val="28"/>
        </w:rPr>
        <w:t>льзовать помощь должностных лиц-организаторов спортивно-массовых мероприятий</w:t>
      </w:r>
      <w:r w:rsidRPr="00CD31C7">
        <w:rPr>
          <w:sz w:val="28"/>
          <w:szCs w:val="28"/>
        </w:rPr>
        <w:t>;</w:t>
      </w:r>
    </w:p>
    <w:p w:rsidR="00F760EC" w:rsidRPr="00CD31C7" w:rsidRDefault="00F760EC" w:rsidP="00C2397C">
      <w:pPr>
        <w:numPr>
          <w:ilvl w:val="0"/>
          <w:numId w:val="4"/>
        </w:numPr>
        <w:shd w:val="clear" w:color="auto" w:fill="FFFFFF"/>
        <w:autoSpaceDE w:val="0"/>
        <w:autoSpaceDN w:val="0"/>
        <w:adjustRightInd w:val="0"/>
        <w:spacing w:line="235" w:lineRule="auto"/>
        <w:ind w:left="0" w:firstLine="709"/>
        <w:jc w:val="both"/>
        <w:rPr>
          <w:sz w:val="28"/>
          <w:szCs w:val="28"/>
        </w:rPr>
      </w:pPr>
      <w:r w:rsidRPr="00CD31C7">
        <w:rPr>
          <w:sz w:val="28"/>
          <w:szCs w:val="28"/>
        </w:rPr>
        <w:lastRenderedPageBreak/>
        <w:t>организовать опрос лиц в целях установления свидетелей и очевидцев;</w:t>
      </w:r>
    </w:p>
    <w:p w:rsidR="00F760EC" w:rsidRPr="00CD31C7" w:rsidRDefault="00F760EC" w:rsidP="00C2397C">
      <w:pPr>
        <w:numPr>
          <w:ilvl w:val="0"/>
          <w:numId w:val="4"/>
        </w:numPr>
        <w:shd w:val="clear" w:color="auto" w:fill="FFFFFF"/>
        <w:autoSpaceDE w:val="0"/>
        <w:autoSpaceDN w:val="0"/>
        <w:adjustRightInd w:val="0"/>
        <w:spacing w:line="235" w:lineRule="auto"/>
        <w:ind w:left="0" w:firstLine="709"/>
        <w:jc w:val="both"/>
        <w:rPr>
          <w:sz w:val="28"/>
          <w:szCs w:val="28"/>
        </w:rPr>
      </w:pPr>
      <w:r w:rsidRPr="00CD31C7">
        <w:rPr>
          <w:sz w:val="28"/>
          <w:szCs w:val="28"/>
        </w:rPr>
        <w:t xml:space="preserve">организовать осмотр </w:t>
      </w:r>
      <w:r w:rsidR="0033322C">
        <w:rPr>
          <w:sz w:val="28"/>
          <w:szCs w:val="28"/>
        </w:rPr>
        <w:t>территории проведения массовых спортивных мероприятий</w:t>
      </w:r>
      <w:r w:rsidRPr="00CD31C7">
        <w:rPr>
          <w:sz w:val="28"/>
          <w:szCs w:val="28"/>
        </w:rPr>
        <w:t xml:space="preserve"> нарядами полиции, несущими службу по охране общественного порядка, с целью выявления и задержания лиц, занимавшихся распространением листовок и надписей, обнаружения листовок и надписей аналогичного содержания.</w:t>
      </w:r>
    </w:p>
    <w:p w:rsidR="00F760EC" w:rsidRPr="00CD31C7" w:rsidRDefault="00F760EC" w:rsidP="00C2397C">
      <w:pPr>
        <w:shd w:val="clear" w:color="auto" w:fill="FFFFFF"/>
        <w:spacing w:line="235" w:lineRule="auto"/>
        <w:ind w:firstLine="709"/>
        <w:jc w:val="both"/>
        <w:rPr>
          <w:sz w:val="28"/>
          <w:szCs w:val="28"/>
        </w:rPr>
      </w:pPr>
      <w:r w:rsidRPr="00CD31C7">
        <w:rPr>
          <w:sz w:val="28"/>
          <w:szCs w:val="28"/>
        </w:rPr>
        <w:t>В соответствии с</w:t>
      </w:r>
      <w:r w:rsidR="006A0494">
        <w:rPr>
          <w:sz w:val="28"/>
          <w:szCs w:val="28"/>
        </w:rPr>
        <w:t>о ст. 27</w:t>
      </w:r>
      <w:r w:rsidRPr="00CD31C7">
        <w:rPr>
          <w:sz w:val="28"/>
          <w:szCs w:val="28"/>
        </w:rPr>
        <w:t xml:space="preserve"> Закон</w:t>
      </w:r>
      <w:r w:rsidR="006A0494">
        <w:rPr>
          <w:sz w:val="28"/>
          <w:szCs w:val="28"/>
        </w:rPr>
        <w:t>а</w:t>
      </w:r>
      <w:r w:rsidRPr="00CD31C7">
        <w:rPr>
          <w:sz w:val="28"/>
          <w:szCs w:val="28"/>
        </w:rPr>
        <w:t xml:space="preserve"> РФ от 27.12.1991 № 2124-1 </w:t>
      </w:r>
      <w:r w:rsidR="006A0494">
        <w:rPr>
          <w:sz w:val="28"/>
          <w:szCs w:val="28"/>
        </w:rPr>
        <w:br/>
      </w:r>
      <w:r w:rsidRPr="00CD31C7">
        <w:rPr>
          <w:sz w:val="28"/>
          <w:szCs w:val="28"/>
        </w:rPr>
        <w:t>(ред. от 30.12.2015) «О средствах массовой информации» каждый выпуск периодического печатного издания должен содержать следующие сведения:</w:t>
      </w:r>
    </w:p>
    <w:p w:rsidR="00F760EC" w:rsidRPr="00CD31C7" w:rsidRDefault="00F760EC" w:rsidP="00C2397C">
      <w:pPr>
        <w:numPr>
          <w:ilvl w:val="0"/>
          <w:numId w:val="38"/>
        </w:numPr>
        <w:shd w:val="clear" w:color="auto" w:fill="FFFFFF"/>
        <w:autoSpaceDE w:val="0"/>
        <w:autoSpaceDN w:val="0"/>
        <w:adjustRightInd w:val="0"/>
        <w:spacing w:line="235" w:lineRule="auto"/>
        <w:ind w:left="0" w:firstLine="709"/>
        <w:jc w:val="both"/>
        <w:rPr>
          <w:spacing w:val="-18"/>
          <w:sz w:val="28"/>
          <w:szCs w:val="28"/>
        </w:rPr>
      </w:pPr>
      <w:r w:rsidRPr="00CD31C7">
        <w:rPr>
          <w:sz w:val="28"/>
          <w:szCs w:val="28"/>
        </w:rPr>
        <w:t>название издания;</w:t>
      </w:r>
    </w:p>
    <w:p w:rsidR="00F760EC" w:rsidRPr="00CD31C7" w:rsidRDefault="00F760EC" w:rsidP="00C2397C">
      <w:pPr>
        <w:numPr>
          <w:ilvl w:val="0"/>
          <w:numId w:val="38"/>
        </w:numPr>
        <w:shd w:val="clear" w:color="auto" w:fill="FFFFFF"/>
        <w:autoSpaceDE w:val="0"/>
        <w:autoSpaceDN w:val="0"/>
        <w:adjustRightInd w:val="0"/>
        <w:spacing w:line="235" w:lineRule="auto"/>
        <w:ind w:left="0" w:firstLine="709"/>
        <w:jc w:val="both"/>
        <w:rPr>
          <w:spacing w:val="-6"/>
          <w:sz w:val="28"/>
          <w:szCs w:val="28"/>
        </w:rPr>
      </w:pPr>
      <w:r w:rsidRPr="00CD31C7">
        <w:rPr>
          <w:sz w:val="28"/>
          <w:szCs w:val="28"/>
        </w:rPr>
        <w:t>учредитель (соучредители);</w:t>
      </w:r>
    </w:p>
    <w:p w:rsidR="00F760EC" w:rsidRPr="00CD31C7" w:rsidRDefault="00F760EC" w:rsidP="00C2397C">
      <w:pPr>
        <w:numPr>
          <w:ilvl w:val="0"/>
          <w:numId w:val="38"/>
        </w:numPr>
        <w:shd w:val="clear" w:color="auto" w:fill="FFFFFF"/>
        <w:autoSpaceDE w:val="0"/>
        <w:autoSpaceDN w:val="0"/>
        <w:adjustRightInd w:val="0"/>
        <w:spacing w:line="235" w:lineRule="auto"/>
        <w:ind w:left="0" w:firstLine="709"/>
        <w:jc w:val="both"/>
        <w:rPr>
          <w:spacing w:val="-7"/>
          <w:sz w:val="28"/>
          <w:szCs w:val="28"/>
        </w:rPr>
      </w:pPr>
      <w:r w:rsidRPr="00CD31C7">
        <w:rPr>
          <w:sz w:val="28"/>
          <w:szCs w:val="28"/>
        </w:rPr>
        <w:t>фамилия, инициалы главного редактора;</w:t>
      </w:r>
    </w:p>
    <w:p w:rsidR="00F760EC" w:rsidRPr="00CD31C7" w:rsidRDefault="00F760EC" w:rsidP="00C2397C">
      <w:pPr>
        <w:numPr>
          <w:ilvl w:val="0"/>
          <w:numId w:val="38"/>
        </w:numPr>
        <w:shd w:val="clear" w:color="auto" w:fill="FFFFFF"/>
        <w:spacing w:line="235" w:lineRule="auto"/>
        <w:ind w:left="0" w:firstLine="709"/>
        <w:jc w:val="both"/>
        <w:rPr>
          <w:sz w:val="28"/>
          <w:szCs w:val="28"/>
        </w:rPr>
      </w:pPr>
      <w:r w:rsidRPr="00CD31C7">
        <w:rPr>
          <w:spacing w:val="-1"/>
          <w:sz w:val="28"/>
          <w:szCs w:val="28"/>
        </w:rPr>
        <w:t xml:space="preserve">порядковый номер выпуска и дата его выхода в свет, а для газет </w:t>
      </w:r>
      <w:r w:rsidR="001C4CC6">
        <w:rPr>
          <w:spacing w:val="-1"/>
          <w:sz w:val="28"/>
          <w:szCs w:val="28"/>
        </w:rPr>
        <w:t>–</w:t>
      </w:r>
      <w:r w:rsidRPr="00CD31C7">
        <w:rPr>
          <w:sz w:val="28"/>
          <w:szCs w:val="28"/>
        </w:rPr>
        <w:t>время подписания в печать (установленное по графику и фактическое);</w:t>
      </w:r>
    </w:p>
    <w:p w:rsidR="00F760EC" w:rsidRPr="00CD31C7" w:rsidRDefault="00F760EC" w:rsidP="00C2397C">
      <w:pPr>
        <w:numPr>
          <w:ilvl w:val="0"/>
          <w:numId w:val="38"/>
        </w:numPr>
        <w:shd w:val="clear" w:color="auto" w:fill="FFFFFF"/>
        <w:tabs>
          <w:tab w:val="left" w:pos="715"/>
        </w:tabs>
        <w:spacing w:line="235" w:lineRule="auto"/>
        <w:ind w:left="0" w:firstLine="709"/>
        <w:jc w:val="both"/>
        <w:rPr>
          <w:sz w:val="28"/>
          <w:szCs w:val="28"/>
        </w:rPr>
      </w:pPr>
      <w:r w:rsidRPr="00CD31C7">
        <w:rPr>
          <w:spacing w:val="-2"/>
          <w:sz w:val="28"/>
          <w:szCs w:val="28"/>
        </w:rPr>
        <w:t xml:space="preserve">индекс </w:t>
      </w:r>
      <w:r w:rsidR="001C4CC6">
        <w:rPr>
          <w:spacing w:val="-2"/>
          <w:sz w:val="28"/>
          <w:szCs w:val="28"/>
        </w:rPr>
        <w:t>–</w:t>
      </w:r>
      <w:r w:rsidRPr="00CD31C7">
        <w:rPr>
          <w:spacing w:val="-2"/>
          <w:sz w:val="28"/>
          <w:szCs w:val="28"/>
        </w:rPr>
        <w:t xml:space="preserve"> для изданий, распространяемых через предприятия связи;</w:t>
      </w:r>
    </w:p>
    <w:p w:rsidR="00F760EC" w:rsidRPr="00CD31C7" w:rsidRDefault="00F760EC" w:rsidP="00C2397C">
      <w:pPr>
        <w:numPr>
          <w:ilvl w:val="0"/>
          <w:numId w:val="38"/>
        </w:numPr>
        <w:shd w:val="clear" w:color="auto" w:fill="FFFFFF"/>
        <w:tabs>
          <w:tab w:val="left" w:pos="715"/>
        </w:tabs>
        <w:spacing w:line="235" w:lineRule="auto"/>
        <w:ind w:left="0" w:firstLine="709"/>
        <w:jc w:val="both"/>
        <w:rPr>
          <w:sz w:val="28"/>
          <w:szCs w:val="28"/>
        </w:rPr>
      </w:pPr>
      <w:r w:rsidRPr="00CD31C7">
        <w:rPr>
          <w:sz w:val="28"/>
          <w:szCs w:val="28"/>
        </w:rPr>
        <w:t>тираж;</w:t>
      </w:r>
    </w:p>
    <w:p w:rsidR="00F760EC" w:rsidRPr="00CD31C7" w:rsidRDefault="00F760EC" w:rsidP="00C2397C">
      <w:pPr>
        <w:numPr>
          <w:ilvl w:val="0"/>
          <w:numId w:val="38"/>
        </w:numPr>
        <w:shd w:val="clear" w:color="auto" w:fill="FFFFFF"/>
        <w:tabs>
          <w:tab w:val="left" w:pos="715"/>
        </w:tabs>
        <w:spacing w:line="235" w:lineRule="auto"/>
        <w:ind w:left="0" w:firstLine="709"/>
        <w:jc w:val="both"/>
        <w:rPr>
          <w:sz w:val="28"/>
          <w:szCs w:val="28"/>
        </w:rPr>
      </w:pPr>
      <w:r w:rsidRPr="00CD31C7">
        <w:rPr>
          <w:sz w:val="28"/>
          <w:szCs w:val="28"/>
        </w:rPr>
        <w:t>цена, либо пометки «свободная цена», «бесплатно»;</w:t>
      </w:r>
    </w:p>
    <w:p w:rsidR="00F760EC" w:rsidRPr="006A0494" w:rsidRDefault="00F760EC" w:rsidP="00C2397C">
      <w:pPr>
        <w:numPr>
          <w:ilvl w:val="0"/>
          <w:numId w:val="38"/>
        </w:numPr>
        <w:shd w:val="clear" w:color="auto" w:fill="FFFFFF"/>
        <w:tabs>
          <w:tab w:val="left" w:pos="715"/>
        </w:tabs>
        <w:autoSpaceDE w:val="0"/>
        <w:autoSpaceDN w:val="0"/>
        <w:adjustRightInd w:val="0"/>
        <w:spacing w:line="235" w:lineRule="auto"/>
        <w:ind w:left="0" w:firstLine="709"/>
        <w:jc w:val="both"/>
        <w:rPr>
          <w:spacing w:val="-7"/>
          <w:sz w:val="28"/>
          <w:szCs w:val="28"/>
        </w:rPr>
      </w:pPr>
      <w:r w:rsidRPr="00CD31C7">
        <w:rPr>
          <w:spacing w:val="-1"/>
          <w:sz w:val="28"/>
          <w:szCs w:val="28"/>
        </w:rPr>
        <w:t>адреса редакции, издателя, типографии</w:t>
      </w:r>
      <w:r w:rsidR="006A0494">
        <w:rPr>
          <w:spacing w:val="-1"/>
          <w:sz w:val="28"/>
          <w:szCs w:val="28"/>
        </w:rPr>
        <w:t>;</w:t>
      </w:r>
    </w:p>
    <w:p w:rsidR="006A0494" w:rsidRPr="006A0494" w:rsidRDefault="006A0494" w:rsidP="00C2397C">
      <w:pPr>
        <w:numPr>
          <w:ilvl w:val="0"/>
          <w:numId w:val="38"/>
        </w:numPr>
        <w:shd w:val="clear" w:color="auto" w:fill="FFFFFF"/>
        <w:tabs>
          <w:tab w:val="left" w:pos="715"/>
        </w:tabs>
        <w:autoSpaceDE w:val="0"/>
        <w:autoSpaceDN w:val="0"/>
        <w:adjustRightInd w:val="0"/>
        <w:spacing w:line="235" w:lineRule="auto"/>
        <w:ind w:left="0" w:firstLine="709"/>
        <w:jc w:val="both"/>
        <w:rPr>
          <w:spacing w:val="-7"/>
          <w:sz w:val="28"/>
          <w:szCs w:val="28"/>
        </w:rPr>
      </w:pPr>
      <w:r>
        <w:rPr>
          <w:spacing w:val="-1"/>
          <w:sz w:val="28"/>
          <w:szCs w:val="28"/>
        </w:rPr>
        <w:t>знак информационной продукции в случаях, предусмотренных Федеральным законом от 29.12.2010 № 436-ФЗ «О защите детей от информации, причиняющей вред их здоровью и развитию».</w:t>
      </w:r>
    </w:p>
    <w:p w:rsidR="00F760EC" w:rsidRPr="00CD31C7" w:rsidRDefault="00F760EC" w:rsidP="00C2397C">
      <w:pPr>
        <w:shd w:val="clear" w:color="auto" w:fill="FFFFFF"/>
        <w:autoSpaceDE w:val="0"/>
        <w:autoSpaceDN w:val="0"/>
        <w:adjustRightInd w:val="0"/>
        <w:spacing w:line="235" w:lineRule="auto"/>
        <w:ind w:firstLine="709"/>
        <w:jc w:val="both"/>
        <w:rPr>
          <w:spacing w:val="-7"/>
          <w:sz w:val="28"/>
          <w:szCs w:val="28"/>
        </w:rPr>
      </w:pPr>
      <w:r w:rsidRPr="00CD31C7">
        <w:rPr>
          <w:spacing w:val="-1"/>
          <w:sz w:val="28"/>
          <w:szCs w:val="28"/>
        </w:rPr>
        <w:t>Если печатное издание не содержит перечисленные сведения, то сотрудник полиции должен:</w:t>
      </w:r>
    </w:p>
    <w:p w:rsidR="00F760EC" w:rsidRPr="00CD31C7" w:rsidRDefault="00F760EC" w:rsidP="00C2397C">
      <w:pPr>
        <w:numPr>
          <w:ilvl w:val="0"/>
          <w:numId w:val="5"/>
        </w:numPr>
        <w:shd w:val="clear" w:color="auto" w:fill="FFFFFF"/>
        <w:spacing w:line="235" w:lineRule="auto"/>
        <w:ind w:left="0" w:firstLine="709"/>
        <w:jc w:val="both"/>
        <w:rPr>
          <w:sz w:val="28"/>
          <w:szCs w:val="28"/>
        </w:rPr>
      </w:pPr>
      <w:r w:rsidRPr="00CD31C7">
        <w:rPr>
          <w:spacing w:val="-1"/>
          <w:sz w:val="28"/>
          <w:szCs w:val="28"/>
        </w:rPr>
        <w:t xml:space="preserve">обратить внимание в первую очередь на </w:t>
      </w:r>
      <w:r w:rsidRPr="00CD31C7">
        <w:rPr>
          <w:sz w:val="28"/>
          <w:szCs w:val="28"/>
        </w:rPr>
        <w:t>полноту установленных выходных данных; установить л</w:t>
      </w:r>
      <w:r w:rsidRPr="00CD31C7">
        <w:rPr>
          <w:spacing w:val="-2"/>
          <w:sz w:val="28"/>
          <w:szCs w:val="28"/>
        </w:rPr>
        <w:t>иц, которые торго</w:t>
      </w:r>
      <w:r w:rsidR="0033322C">
        <w:rPr>
          <w:spacing w:val="-2"/>
          <w:sz w:val="28"/>
          <w:szCs w:val="28"/>
        </w:rPr>
        <w:t>вали такими печатными изданиями</w:t>
      </w:r>
      <w:r w:rsidRPr="00CD31C7">
        <w:rPr>
          <w:spacing w:val="-1"/>
          <w:sz w:val="28"/>
          <w:szCs w:val="28"/>
        </w:rPr>
        <w:t>;</w:t>
      </w:r>
    </w:p>
    <w:p w:rsidR="00F760EC" w:rsidRPr="00CD31C7" w:rsidRDefault="00F760EC" w:rsidP="00C2397C">
      <w:pPr>
        <w:numPr>
          <w:ilvl w:val="0"/>
          <w:numId w:val="5"/>
        </w:numPr>
        <w:shd w:val="clear" w:color="auto" w:fill="FFFFFF"/>
        <w:spacing w:line="235" w:lineRule="auto"/>
        <w:ind w:left="0" w:firstLine="709"/>
        <w:jc w:val="both"/>
        <w:rPr>
          <w:sz w:val="28"/>
          <w:szCs w:val="28"/>
        </w:rPr>
      </w:pPr>
      <w:r w:rsidRPr="00CD31C7">
        <w:rPr>
          <w:spacing w:val="-1"/>
          <w:sz w:val="28"/>
          <w:szCs w:val="28"/>
        </w:rPr>
        <w:t xml:space="preserve">знать, что выпуск и распространение продукции СМИ без выходных данных, с </w:t>
      </w:r>
      <w:r w:rsidRPr="00CD31C7">
        <w:rPr>
          <w:spacing w:val="-2"/>
          <w:sz w:val="28"/>
          <w:szCs w:val="28"/>
        </w:rPr>
        <w:t>неполными или ложными данными подпадает под действие ст. 13.</w:t>
      </w:r>
      <w:r w:rsidR="006A0494">
        <w:rPr>
          <w:spacing w:val="-2"/>
          <w:sz w:val="28"/>
          <w:szCs w:val="28"/>
        </w:rPr>
        <w:t>22</w:t>
      </w:r>
      <w:r w:rsidRPr="00CD31C7">
        <w:rPr>
          <w:spacing w:val="-2"/>
          <w:sz w:val="28"/>
          <w:szCs w:val="28"/>
        </w:rPr>
        <w:t xml:space="preserve"> КоАП РФ;</w:t>
      </w:r>
    </w:p>
    <w:p w:rsidR="00F760EC" w:rsidRPr="00CD31C7" w:rsidRDefault="00F760EC" w:rsidP="00C2397C">
      <w:pPr>
        <w:pStyle w:val="9"/>
        <w:widowControl/>
        <w:numPr>
          <w:ilvl w:val="0"/>
          <w:numId w:val="5"/>
        </w:numPr>
        <w:shd w:val="clear" w:color="auto" w:fill="auto"/>
        <w:spacing w:line="235" w:lineRule="auto"/>
        <w:ind w:left="0" w:firstLine="709"/>
        <w:rPr>
          <w:color w:val="auto"/>
          <w:sz w:val="28"/>
          <w:szCs w:val="28"/>
        </w:rPr>
      </w:pPr>
      <w:r w:rsidRPr="00CD31C7">
        <w:rPr>
          <w:color w:val="auto"/>
          <w:sz w:val="28"/>
          <w:szCs w:val="28"/>
        </w:rPr>
        <w:t xml:space="preserve">по возможности провести предварительную визуальную проверку обнаруженных материалов с помощью обращения на информационные ресурсы официального интернет-сайта Министерства юстиции Российской Федерации </w:t>
      </w:r>
      <w:r w:rsidRPr="001C4CC6">
        <w:rPr>
          <w:sz w:val="28"/>
          <w:szCs w:val="28"/>
          <w:lang w:val="en-US" w:eastAsia="en-US"/>
        </w:rPr>
        <w:t>www</w:t>
      </w:r>
      <w:r w:rsidRPr="001C4CC6">
        <w:rPr>
          <w:sz w:val="28"/>
          <w:szCs w:val="28"/>
          <w:lang w:eastAsia="en-US"/>
        </w:rPr>
        <w:t>.</w:t>
      </w:r>
      <w:r w:rsidRPr="001C4CC6">
        <w:rPr>
          <w:sz w:val="28"/>
          <w:szCs w:val="28"/>
          <w:lang w:val="en-US" w:eastAsia="en-US"/>
        </w:rPr>
        <w:t>minjust</w:t>
      </w:r>
      <w:r w:rsidRPr="001C4CC6">
        <w:rPr>
          <w:sz w:val="28"/>
          <w:szCs w:val="28"/>
          <w:lang w:eastAsia="en-US"/>
        </w:rPr>
        <w:t>.</w:t>
      </w:r>
      <w:r w:rsidRPr="001C4CC6">
        <w:rPr>
          <w:sz w:val="28"/>
          <w:szCs w:val="28"/>
          <w:lang w:val="en-US" w:eastAsia="en-US"/>
        </w:rPr>
        <w:t>ru</w:t>
      </w:r>
      <w:r w:rsidRPr="00CD31C7">
        <w:rPr>
          <w:color w:val="auto"/>
          <w:sz w:val="28"/>
          <w:szCs w:val="28"/>
          <w:lang w:eastAsia="en-US"/>
        </w:rPr>
        <w:t>.;</w:t>
      </w:r>
    </w:p>
    <w:p w:rsidR="00F760EC" w:rsidRPr="00CD31C7" w:rsidRDefault="00F760EC" w:rsidP="00C2397C">
      <w:pPr>
        <w:numPr>
          <w:ilvl w:val="0"/>
          <w:numId w:val="5"/>
        </w:numPr>
        <w:shd w:val="clear" w:color="auto" w:fill="FFFFFF"/>
        <w:spacing w:line="235" w:lineRule="auto"/>
        <w:ind w:left="0" w:firstLine="709"/>
        <w:jc w:val="both"/>
        <w:rPr>
          <w:sz w:val="28"/>
          <w:szCs w:val="28"/>
        </w:rPr>
      </w:pPr>
      <w:r w:rsidRPr="00CD31C7">
        <w:rPr>
          <w:sz w:val="28"/>
          <w:szCs w:val="28"/>
        </w:rPr>
        <w:t>в случае большого количества печатной продукции оставаться на месте обнаружения до прибытия</w:t>
      </w:r>
      <w:r w:rsidR="0033322C">
        <w:rPr>
          <w:sz w:val="28"/>
          <w:szCs w:val="28"/>
        </w:rPr>
        <w:t xml:space="preserve"> следственно-оперативной группы.</w:t>
      </w:r>
    </w:p>
    <w:p w:rsidR="00F760EC" w:rsidRDefault="00F760EC" w:rsidP="00C2397C">
      <w:pPr>
        <w:shd w:val="clear" w:color="auto" w:fill="FFFFFF"/>
        <w:spacing w:line="235" w:lineRule="auto"/>
        <w:ind w:firstLine="709"/>
        <w:jc w:val="both"/>
        <w:rPr>
          <w:sz w:val="28"/>
          <w:szCs w:val="28"/>
        </w:rPr>
      </w:pPr>
      <w:r w:rsidRPr="00CD31C7">
        <w:rPr>
          <w:sz w:val="28"/>
          <w:szCs w:val="28"/>
        </w:rPr>
        <w:t xml:space="preserve">Следует помнить, что распространители печатных изданий должны </w:t>
      </w:r>
      <w:r w:rsidRPr="00CD31C7">
        <w:rPr>
          <w:spacing w:val="-1"/>
          <w:sz w:val="28"/>
          <w:szCs w:val="28"/>
        </w:rPr>
        <w:t xml:space="preserve">иметь на это соответствующую лицензию, ее отсутствие также влечет уголовную, административную, дисциплинарную или иную ответственность в соответствии с законодательством Российской Федерации (ст. 60 Закона </w:t>
      </w:r>
      <w:r w:rsidRPr="00CD31C7">
        <w:rPr>
          <w:spacing w:val="-1"/>
          <w:sz w:val="28"/>
          <w:szCs w:val="28"/>
        </w:rPr>
        <w:br/>
        <w:t xml:space="preserve">«О </w:t>
      </w:r>
      <w:r w:rsidRPr="00CD31C7">
        <w:rPr>
          <w:sz w:val="28"/>
          <w:szCs w:val="28"/>
        </w:rPr>
        <w:t>средствах массовой информации»).</w:t>
      </w:r>
    </w:p>
    <w:p w:rsidR="00B2789D" w:rsidRDefault="00B2789D" w:rsidP="00C2397C">
      <w:pPr>
        <w:shd w:val="clear" w:color="auto" w:fill="FFFFFF"/>
        <w:spacing w:line="235" w:lineRule="auto"/>
        <w:ind w:firstLine="709"/>
        <w:jc w:val="both"/>
        <w:rPr>
          <w:sz w:val="28"/>
          <w:szCs w:val="28"/>
        </w:rPr>
      </w:pPr>
    </w:p>
    <w:p w:rsidR="00B2789D" w:rsidRDefault="00B2789D" w:rsidP="00C2397C">
      <w:pPr>
        <w:shd w:val="clear" w:color="auto" w:fill="FFFFFF"/>
        <w:spacing w:line="235" w:lineRule="auto"/>
        <w:ind w:firstLine="709"/>
        <w:jc w:val="both"/>
        <w:rPr>
          <w:sz w:val="28"/>
          <w:szCs w:val="28"/>
        </w:rPr>
      </w:pPr>
    </w:p>
    <w:p w:rsidR="00B2789D" w:rsidRDefault="00B2789D" w:rsidP="00C2397C">
      <w:pPr>
        <w:shd w:val="clear" w:color="auto" w:fill="FFFFFF"/>
        <w:spacing w:line="235" w:lineRule="auto"/>
        <w:ind w:firstLine="709"/>
        <w:jc w:val="both"/>
        <w:rPr>
          <w:sz w:val="28"/>
          <w:szCs w:val="28"/>
        </w:rPr>
      </w:pPr>
    </w:p>
    <w:p w:rsidR="00B2789D" w:rsidRDefault="00B2789D" w:rsidP="00C2397C">
      <w:pPr>
        <w:shd w:val="clear" w:color="auto" w:fill="FFFFFF"/>
        <w:spacing w:line="235" w:lineRule="auto"/>
        <w:ind w:firstLine="709"/>
        <w:jc w:val="both"/>
        <w:rPr>
          <w:sz w:val="28"/>
          <w:szCs w:val="28"/>
        </w:rPr>
      </w:pPr>
    </w:p>
    <w:p w:rsidR="00EA5F89" w:rsidRPr="00EA5F89" w:rsidRDefault="00422468" w:rsidP="00C2397C">
      <w:pPr>
        <w:pStyle w:val="1"/>
        <w:spacing w:line="240" w:lineRule="auto"/>
      </w:pPr>
      <w:bookmarkStart w:id="10" w:name="_Toc488407941"/>
      <w:r>
        <w:lastRenderedPageBreak/>
        <w:t>4</w:t>
      </w:r>
      <w:r w:rsidR="00D54F73" w:rsidRPr="00EA5F89">
        <w:t xml:space="preserve">. </w:t>
      </w:r>
      <w:r w:rsidR="00EA5F89" w:rsidRPr="00EA5F89">
        <w:t>Действия сотрудников органов внутренних дел Р</w:t>
      </w:r>
      <w:r w:rsidR="001C4CC6">
        <w:t xml:space="preserve">оссийской </w:t>
      </w:r>
      <w:r w:rsidR="00EA5F89" w:rsidRPr="00EA5F89">
        <w:t>Ф</w:t>
      </w:r>
      <w:r w:rsidR="001C4CC6">
        <w:t>едерации</w:t>
      </w:r>
      <w:r w:rsidR="00EA5F89" w:rsidRPr="00EA5F89">
        <w:t xml:space="preserve"> при обнаружении взрывчатых веществ и взрывных устройств</w:t>
      </w:r>
      <w:bookmarkEnd w:id="10"/>
    </w:p>
    <w:p w:rsidR="001C4CC6" w:rsidRDefault="001C4CC6" w:rsidP="00C2397C">
      <w:pPr>
        <w:pStyle w:val="9"/>
        <w:widowControl/>
        <w:spacing w:line="240" w:lineRule="auto"/>
        <w:ind w:firstLine="709"/>
        <w:rPr>
          <w:color w:val="auto"/>
          <w:sz w:val="28"/>
          <w:szCs w:val="28"/>
          <w:u w:val="single"/>
        </w:rPr>
      </w:pPr>
    </w:p>
    <w:p w:rsidR="00CA3CE2" w:rsidRPr="001C4CC6" w:rsidRDefault="00CA3CE2" w:rsidP="00C2397C">
      <w:pPr>
        <w:pStyle w:val="9"/>
        <w:widowControl/>
        <w:spacing w:line="240" w:lineRule="auto"/>
        <w:ind w:firstLine="709"/>
        <w:rPr>
          <w:i/>
          <w:color w:val="auto"/>
          <w:sz w:val="28"/>
          <w:szCs w:val="28"/>
        </w:rPr>
      </w:pPr>
      <w:r w:rsidRPr="001C4CC6">
        <w:rPr>
          <w:i/>
          <w:color w:val="auto"/>
          <w:sz w:val="28"/>
          <w:szCs w:val="28"/>
        </w:rPr>
        <w:t>Внешние признаки компонентов взрывных устройств.</w:t>
      </w:r>
    </w:p>
    <w:p w:rsidR="00CA3CE2" w:rsidRPr="00CA3CE2" w:rsidRDefault="00CA3CE2" w:rsidP="00C2397C">
      <w:pPr>
        <w:pStyle w:val="9"/>
        <w:widowControl/>
        <w:spacing w:line="240" w:lineRule="auto"/>
        <w:ind w:firstLine="709"/>
        <w:rPr>
          <w:color w:val="auto"/>
          <w:sz w:val="28"/>
          <w:szCs w:val="28"/>
        </w:rPr>
      </w:pPr>
      <w:r w:rsidRPr="00CA3CE2">
        <w:rPr>
          <w:color w:val="auto"/>
          <w:sz w:val="28"/>
          <w:szCs w:val="28"/>
        </w:rPr>
        <w:t xml:space="preserve">Основные компоненты взрывных устройств </w:t>
      </w:r>
      <w:r w:rsidR="001C4CC6">
        <w:rPr>
          <w:color w:val="auto"/>
          <w:sz w:val="28"/>
          <w:szCs w:val="28"/>
        </w:rPr>
        <w:t>–</w:t>
      </w:r>
      <w:r w:rsidRPr="00CA3CE2">
        <w:rPr>
          <w:color w:val="auto"/>
          <w:sz w:val="28"/>
          <w:szCs w:val="28"/>
        </w:rPr>
        <w:t xml:space="preserve"> взрывчатые и легко воспламеняющиеся вещества, детонаторы, капсюли-детонаторы. За</w:t>
      </w:r>
      <w:r w:rsidR="00C2397C">
        <w:rPr>
          <w:color w:val="auto"/>
          <w:sz w:val="28"/>
          <w:szCs w:val="28"/>
        </w:rPr>
        <w:t> </w:t>
      </w:r>
      <w:r w:rsidRPr="00CA3CE2">
        <w:rPr>
          <w:color w:val="auto"/>
          <w:sz w:val="28"/>
          <w:szCs w:val="28"/>
        </w:rPr>
        <w:t>исключением тех случаев, когда во взрывных устройствах применяются армейские боеприпасы (мины, гранаты и т.д.)</w:t>
      </w:r>
      <w:r w:rsidR="001C4CC6">
        <w:rPr>
          <w:color w:val="auto"/>
          <w:sz w:val="28"/>
          <w:szCs w:val="28"/>
        </w:rPr>
        <w:t>,</w:t>
      </w:r>
      <w:r w:rsidRPr="00CA3CE2">
        <w:rPr>
          <w:color w:val="auto"/>
          <w:sz w:val="28"/>
          <w:szCs w:val="28"/>
        </w:rPr>
        <w:t xml:space="preserve"> их бывает довольно сложно опознать при внешнем осмотре. Во многих случаях только по капсюлю-детонатору или детонатору можно определить, что </w:t>
      </w:r>
      <w:r>
        <w:rPr>
          <w:color w:val="auto"/>
          <w:sz w:val="28"/>
          <w:szCs w:val="28"/>
        </w:rPr>
        <w:t>это</w:t>
      </w:r>
      <w:r w:rsidRPr="00CA3CE2">
        <w:rPr>
          <w:color w:val="auto"/>
          <w:sz w:val="28"/>
          <w:szCs w:val="28"/>
        </w:rPr>
        <w:t xml:space="preserve"> взрывное устройство. </w:t>
      </w:r>
    </w:p>
    <w:p w:rsidR="00CA3CE2" w:rsidRPr="001C4CC6" w:rsidRDefault="00CA3CE2" w:rsidP="00C2397C">
      <w:pPr>
        <w:pStyle w:val="9"/>
        <w:widowControl/>
        <w:spacing w:line="240" w:lineRule="auto"/>
        <w:ind w:firstLine="709"/>
        <w:rPr>
          <w:i/>
          <w:color w:val="auto"/>
          <w:sz w:val="28"/>
          <w:szCs w:val="28"/>
        </w:rPr>
      </w:pPr>
      <w:r w:rsidRPr="001C4CC6">
        <w:rPr>
          <w:i/>
          <w:color w:val="auto"/>
          <w:sz w:val="28"/>
          <w:szCs w:val="28"/>
        </w:rPr>
        <w:t>Возможные внешние признаки различных детонаторов:</w:t>
      </w:r>
    </w:p>
    <w:p w:rsidR="00CA3CE2" w:rsidRPr="00CA3CE2" w:rsidRDefault="00CA3CE2" w:rsidP="00C2397C">
      <w:pPr>
        <w:pStyle w:val="9"/>
        <w:widowControl/>
        <w:numPr>
          <w:ilvl w:val="0"/>
          <w:numId w:val="33"/>
        </w:numPr>
        <w:spacing w:line="240" w:lineRule="auto"/>
        <w:ind w:left="0" w:firstLine="709"/>
        <w:rPr>
          <w:color w:val="auto"/>
          <w:sz w:val="28"/>
          <w:szCs w:val="28"/>
        </w:rPr>
      </w:pPr>
      <w:r w:rsidRPr="00CA3CE2">
        <w:rPr>
          <w:color w:val="auto"/>
          <w:sz w:val="28"/>
          <w:szCs w:val="28"/>
        </w:rPr>
        <w:t>электрические провода (</w:t>
      </w:r>
      <w:r w:rsidR="001C4CC6" w:rsidRPr="00CA3CE2">
        <w:rPr>
          <w:color w:val="auto"/>
          <w:sz w:val="28"/>
          <w:szCs w:val="28"/>
        </w:rPr>
        <w:t>как правило,</w:t>
      </w:r>
      <w:r w:rsidR="001C4CC6">
        <w:rPr>
          <w:color w:val="auto"/>
          <w:sz w:val="28"/>
          <w:szCs w:val="28"/>
        </w:rPr>
        <w:t> </w:t>
      </w:r>
      <w:r w:rsidRPr="00CA3CE2">
        <w:rPr>
          <w:color w:val="auto"/>
          <w:sz w:val="28"/>
          <w:szCs w:val="28"/>
        </w:rPr>
        <w:t xml:space="preserve">ярко-красные </w:t>
      </w:r>
      <w:r w:rsidR="001C4CC6">
        <w:rPr>
          <w:color w:val="auto"/>
          <w:sz w:val="28"/>
          <w:szCs w:val="28"/>
        </w:rPr>
        <w:t xml:space="preserve">– </w:t>
      </w:r>
      <w:r w:rsidRPr="00CA3CE2">
        <w:rPr>
          <w:color w:val="auto"/>
          <w:sz w:val="28"/>
          <w:szCs w:val="28"/>
        </w:rPr>
        <w:t xml:space="preserve">детонирующие, белые </w:t>
      </w:r>
      <w:r w:rsidR="001C4CC6">
        <w:rPr>
          <w:color w:val="auto"/>
          <w:sz w:val="28"/>
          <w:szCs w:val="28"/>
        </w:rPr>
        <w:t>–</w:t>
      </w:r>
      <w:r w:rsidRPr="00CA3CE2">
        <w:rPr>
          <w:color w:val="auto"/>
          <w:sz w:val="28"/>
          <w:szCs w:val="28"/>
        </w:rPr>
        <w:t xml:space="preserve"> огнепроводные), электрические батарейки;</w:t>
      </w:r>
    </w:p>
    <w:p w:rsidR="00CA3CE2" w:rsidRPr="00CA3CE2" w:rsidRDefault="00CA3CE2" w:rsidP="00C2397C">
      <w:pPr>
        <w:pStyle w:val="9"/>
        <w:widowControl/>
        <w:numPr>
          <w:ilvl w:val="0"/>
          <w:numId w:val="33"/>
        </w:numPr>
        <w:spacing w:line="240" w:lineRule="auto"/>
        <w:ind w:left="0" w:firstLine="709"/>
        <w:rPr>
          <w:color w:val="auto"/>
          <w:sz w:val="28"/>
          <w:szCs w:val="28"/>
        </w:rPr>
      </w:pPr>
      <w:r w:rsidRPr="00CA3CE2">
        <w:rPr>
          <w:color w:val="auto"/>
          <w:sz w:val="28"/>
          <w:szCs w:val="28"/>
        </w:rPr>
        <w:t>металлические цилиндры из меди или алюминия диаметром с карандаш;</w:t>
      </w:r>
    </w:p>
    <w:p w:rsidR="00CA3CE2" w:rsidRPr="00CA3CE2" w:rsidRDefault="00CA3CE2" w:rsidP="00C2397C">
      <w:pPr>
        <w:pStyle w:val="9"/>
        <w:widowControl/>
        <w:numPr>
          <w:ilvl w:val="0"/>
          <w:numId w:val="33"/>
        </w:numPr>
        <w:spacing w:line="240" w:lineRule="auto"/>
        <w:ind w:left="0" w:firstLine="709"/>
        <w:rPr>
          <w:color w:val="auto"/>
          <w:sz w:val="28"/>
          <w:szCs w:val="28"/>
        </w:rPr>
      </w:pPr>
      <w:r w:rsidRPr="00CA3CE2">
        <w:rPr>
          <w:color w:val="auto"/>
          <w:sz w:val="28"/>
          <w:szCs w:val="28"/>
        </w:rPr>
        <w:t>запальный шнур, часовой механизм, таймер, различные выключатели, датчики, включенный мобильный телефон;</w:t>
      </w:r>
    </w:p>
    <w:p w:rsidR="00CA3CE2" w:rsidRPr="00CA3CE2" w:rsidRDefault="00CA3CE2" w:rsidP="00C2397C">
      <w:pPr>
        <w:pStyle w:val="9"/>
        <w:widowControl/>
        <w:numPr>
          <w:ilvl w:val="0"/>
          <w:numId w:val="33"/>
        </w:numPr>
        <w:spacing w:line="240" w:lineRule="auto"/>
        <w:ind w:left="0" w:firstLine="709"/>
        <w:rPr>
          <w:color w:val="auto"/>
          <w:sz w:val="28"/>
          <w:szCs w:val="28"/>
        </w:rPr>
      </w:pPr>
      <w:r w:rsidRPr="00CA3CE2">
        <w:rPr>
          <w:color w:val="auto"/>
          <w:sz w:val="28"/>
          <w:szCs w:val="28"/>
        </w:rPr>
        <w:t>наличие антенны (радиоуправляемые устройства).</w:t>
      </w:r>
    </w:p>
    <w:p w:rsidR="00CA3CE2" w:rsidRPr="001C4CC6" w:rsidRDefault="00CA3CE2" w:rsidP="00C2397C">
      <w:pPr>
        <w:pStyle w:val="9"/>
        <w:widowControl/>
        <w:spacing w:line="240" w:lineRule="auto"/>
        <w:ind w:firstLine="709"/>
        <w:rPr>
          <w:i/>
          <w:color w:val="auto"/>
          <w:sz w:val="28"/>
          <w:szCs w:val="28"/>
        </w:rPr>
      </w:pPr>
      <w:r w:rsidRPr="001C4CC6">
        <w:rPr>
          <w:i/>
          <w:color w:val="auto"/>
          <w:sz w:val="28"/>
          <w:szCs w:val="28"/>
        </w:rPr>
        <w:t>Внешние признаки наиболее распространенных взрывчатых веществ:</w:t>
      </w:r>
    </w:p>
    <w:p w:rsidR="00CA3CE2" w:rsidRPr="00CA3CE2" w:rsidRDefault="00CA3CE2" w:rsidP="00C2397C">
      <w:pPr>
        <w:pStyle w:val="9"/>
        <w:widowControl/>
        <w:spacing w:line="240" w:lineRule="auto"/>
        <w:ind w:firstLine="709"/>
        <w:rPr>
          <w:color w:val="auto"/>
          <w:sz w:val="28"/>
          <w:szCs w:val="28"/>
        </w:rPr>
      </w:pPr>
      <w:r w:rsidRPr="00CA3CE2">
        <w:rPr>
          <w:color w:val="auto"/>
          <w:sz w:val="28"/>
          <w:szCs w:val="28"/>
        </w:rPr>
        <w:t xml:space="preserve">Пластиковая взрывчатка может принимать любую форму (эластиды) или находиться в брикетах (пластиды) ярко-оранжевого, серого или песочного цвета. На холоде твердеет и становится непластичной. Иностранная </w:t>
      </w:r>
      <w:r w:rsidR="008C6177">
        <w:rPr>
          <w:color w:val="auto"/>
          <w:sz w:val="28"/>
          <w:szCs w:val="28"/>
        </w:rPr>
        <w:t>пластиковая взрывчатка</w:t>
      </w:r>
      <w:r w:rsidRPr="00CA3CE2">
        <w:rPr>
          <w:color w:val="auto"/>
          <w:sz w:val="28"/>
          <w:szCs w:val="28"/>
        </w:rPr>
        <w:t xml:space="preserve"> (Simteks или С-4) выпускается в брикетах и имеет с</w:t>
      </w:r>
      <w:r w:rsidR="008C6177">
        <w:rPr>
          <w:color w:val="auto"/>
          <w:sz w:val="28"/>
          <w:szCs w:val="28"/>
        </w:rPr>
        <w:t>ветло-серый или кремовый окрас.</w:t>
      </w:r>
    </w:p>
    <w:p w:rsidR="00CA3CE2" w:rsidRPr="00CA3CE2" w:rsidRDefault="00CA3CE2" w:rsidP="00C2397C">
      <w:pPr>
        <w:pStyle w:val="9"/>
        <w:widowControl/>
        <w:spacing w:line="240" w:lineRule="auto"/>
        <w:ind w:firstLine="709"/>
        <w:rPr>
          <w:color w:val="auto"/>
          <w:sz w:val="28"/>
          <w:szCs w:val="28"/>
        </w:rPr>
      </w:pPr>
      <w:r w:rsidRPr="001C4CC6">
        <w:rPr>
          <w:i/>
          <w:color w:val="auto"/>
          <w:sz w:val="28"/>
          <w:szCs w:val="28"/>
        </w:rPr>
        <w:t>ТВТ (тротил)</w:t>
      </w:r>
      <w:r w:rsidRPr="00CA3CE2">
        <w:rPr>
          <w:color w:val="auto"/>
          <w:sz w:val="28"/>
          <w:szCs w:val="28"/>
        </w:rPr>
        <w:t xml:space="preserve"> </w:t>
      </w:r>
      <w:r w:rsidR="001C4CC6">
        <w:rPr>
          <w:color w:val="auto"/>
          <w:sz w:val="28"/>
          <w:szCs w:val="28"/>
        </w:rPr>
        <w:t>–</w:t>
      </w:r>
      <w:r w:rsidRPr="00CA3CE2">
        <w:rPr>
          <w:color w:val="auto"/>
          <w:sz w:val="28"/>
          <w:szCs w:val="28"/>
        </w:rPr>
        <w:t xml:space="preserve"> кристаллическое вещество желтоватого цвета. Бывает литой, прессованный, гранулированный и чешуйчатый. Выпускается в брикетах по 200 и 400 г.</w:t>
      </w:r>
      <w:r w:rsidR="001C4CC6">
        <w:rPr>
          <w:color w:val="auto"/>
          <w:sz w:val="28"/>
          <w:szCs w:val="28"/>
        </w:rPr>
        <w:t>,</w:t>
      </w:r>
      <w:r w:rsidRPr="00CA3CE2">
        <w:rPr>
          <w:color w:val="auto"/>
          <w:sz w:val="28"/>
          <w:szCs w:val="28"/>
        </w:rPr>
        <w:t xml:space="preserve"> шашках по 75 и 100 г. </w:t>
      </w:r>
    </w:p>
    <w:p w:rsidR="00CA3CE2" w:rsidRPr="00CA3CE2" w:rsidRDefault="00CA3CE2" w:rsidP="00C2397C">
      <w:pPr>
        <w:pStyle w:val="9"/>
        <w:widowControl/>
        <w:spacing w:line="240" w:lineRule="auto"/>
        <w:ind w:firstLine="709"/>
        <w:rPr>
          <w:color w:val="auto"/>
          <w:sz w:val="28"/>
          <w:szCs w:val="28"/>
        </w:rPr>
      </w:pPr>
      <w:r w:rsidRPr="001C4CC6">
        <w:rPr>
          <w:i/>
          <w:color w:val="auto"/>
          <w:sz w:val="28"/>
          <w:szCs w:val="28"/>
        </w:rPr>
        <w:t>Гексоген</w:t>
      </w:r>
      <w:r w:rsidRPr="00CA3CE2">
        <w:rPr>
          <w:color w:val="auto"/>
          <w:sz w:val="28"/>
          <w:szCs w:val="28"/>
        </w:rPr>
        <w:t xml:space="preserve"> </w:t>
      </w:r>
      <w:r w:rsidR="001C4CC6">
        <w:rPr>
          <w:color w:val="auto"/>
          <w:sz w:val="28"/>
          <w:szCs w:val="28"/>
        </w:rPr>
        <w:t>–</w:t>
      </w:r>
      <w:r w:rsidRPr="00CA3CE2">
        <w:rPr>
          <w:color w:val="auto"/>
          <w:sz w:val="28"/>
          <w:szCs w:val="28"/>
        </w:rPr>
        <w:t xml:space="preserve"> кристаллическое вещество белого цвета, похожее на сахарный песок, нерастворимое в воде. Взрывается при нагреве, ударе, простреле пулей. Может перевозиться в мешках из-под сахара, перемешанное с ним для маскировки.</w:t>
      </w:r>
    </w:p>
    <w:p w:rsidR="00CA3CE2" w:rsidRPr="00CA3CE2" w:rsidRDefault="00CA3CE2" w:rsidP="00C2397C">
      <w:pPr>
        <w:pStyle w:val="9"/>
        <w:widowControl/>
        <w:spacing w:line="240" w:lineRule="auto"/>
        <w:ind w:firstLine="709"/>
        <w:rPr>
          <w:color w:val="auto"/>
          <w:sz w:val="28"/>
          <w:szCs w:val="28"/>
        </w:rPr>
      </w:pPr>
      <w:r w:rsidRPr="001C4CC6">
        <w:rPr>
          <w:i/>
          <w:color w:val="auto"/>
          <w:sz w:val="28"/>
          <w:szCs w:val="28"/>
        </w:rPr>
        <w:t>Динамит</w:t>
      </w:r>
      <w:r w:rsidRPr="00CA3CE2">
        <w:rPr>
          <w:color w:val="auto"/>
          <w:sz w:val="28"/>
          <w:szCs w:val="28"/>
        </w:rPr>
        <w:t xml:space="preserve"> </w:t>
      </w:r>
      <w:r w:rsidR="001C4CC6">
        <w:rPr>
          <w:color w:val="auto"/>
          <w:sz w:val="28"/>
          <w:szCs w:val="28"/>
        </w:rPr>
        <w:t>–</w:t>
      </w:r>
      <w:r w:rsidRPr="00CA3CE2">
        <w:rPr>
          <w:color w:val="auto"/>
          <w:sz w:val="28"/>
          <w:szCs w:val="28"/>
        </w:rPr>
        <w:t xml:space="preserve"> выполненный в виде брусков абсорбирующий материал, вымоченный в нитроглицерине (взрывчатое вещество, представляющее собой </w:t>
      </w:r>
      <w:r w:rsidR="00C2397C">
        <w:rPr>
          <w:color w:val="auto"/>
          <w:sz w:val="28"/>
          <w:szCs w:val="28"/>
        </w:rPr>
        <w:t>м</w:t>
      </w:r>
      <w:r w:rsidRPr="00CA3CE2">
        <w:rPr>
          <w:color w:val="auto"/>
          <w:sz w:val="28"/>
          <w:szCs w:val="28"/>
        </w:rPr>
        <w:t>аслянистую бесцветную жидкость) и обвернутый в лощеную бумагу.</w:t>
      </w:r>
    </w:p>
    <w:p w:rsidR="00CA3CE2" w:rsidRPr="00CA3CE2" w:rsidRDefault="00CA3CE2" w:rsidP="00C2397C">
      <w:pPr>
        <w:pStyle w:val="9"/>
        <w:widowControl/>
        <w:spacing w:line="240" w:lineRule="auto"/>
        <w:ind w:firstLine="709"/>
        <w:rPr>
          <w:color w:val="auto"/>
          <w:sz w:val="28"/>
          <w:szCs w:val="28"/>
        </w:rPr>
      </w:pPr>
      <w:r w:rsidRPr="001C4CC6">
        <w:rPr>
          <w:i/>
          <w:color w:val="auto"/>
          <w:sz w:val="28"/>
          <w:szCs w:val="28"/>
        </w:rPr>
        <w:t>Фосфор</w:t>
      </w:r>
      <w:r w:rsidR="00C2397C">
        <w:rPr>
          <w:i/>
          <w:color w:val="auto"/>
          <w:sz w:val="28"/>
          <w:szCs w:val="28"/>
        </w:rPr>
        <w:t xml:space="preserve"> </w:t>
      </w:r>
      <w:r w:rsidR="00C2397C">
        <w:rPr>
          <w:color w:val="auto"/>
          <w:sz w:val="28"/>
          <w:szCs w:val="28"/>
        </w:rPr>
        <w:t>–</w:t>
      </w:r>
      <w:r w:rsidRPr="00CA3CE2">
        <w:rPr>
          <w:color w:val="auto"/>
          <w:sz w:val="28"/>
          <w:szCs w:val="28"/>
        </w:rPr>
        <w:t xml:space="preserve"> выглядит как желтоватый воск, в чистом виде воспламеняется при соприкосновении с воздухом, может быть смешан с сероуглеродом, который обеспечивает инертность фосфора (после испарения сероуглерода фосфор воспламеняется). </w:t>
      </w:r>
    </w:p>
    <w:p w:rsidR="00CA3CE2" w:rsidRPr="00CA3CE2" w:rsidRDefault="00CA3CE2" w:rsidP="00C2397C">
      <w:pPr>
        <w:pStyle w:val="9"/>
        <w:widowControl/>
        <w:spacing w:line="240" w:lineRule="auto"/>
        <w:ind w:firstLine="709"/>
        <w:rPr>
          <w:color w:val="auto"/>
          <w:sz w:val="28"/>
          <w:szCs w:val="28"/>
        </w:rPr>
      </w:pPr>
      <w:r w:rsidRPr="001C4CC6">
        <w:rPr>
          <w:i/>
          <w:color w:val="auto"/>
          <w:sz w:val="28"/>
          <w:szCs w:val="28"/>
        </w:rPr>
        <w:t>Черный порох</w:t>
      </w:r>
      <w:r w:rsidRPr="00CA3CE2">
        <w:rPr>
          <w:color w:val="auto"/>
          <w:sz w:val="28"/>
          <w:szCs w:val="28"/>
        </w:rPr>
        <w:t xml:space="preserve"> </w:t>
      </w:r>
      <w:r w:rsidR="00C2397C">
        <w:rPr>
          <w:color w:val="auto"/>
          <w:sz w:val="28"/>
          <w:szCs w:val="28"/>
        </w:rPr>
        <w:t>–</w:t>
      </w:r>
      <w:r w:rsidRPr="00CA3CE2">
        <w:rPr>
          <w:color w:val="auto"/>
          <w:sz w:val="28"/>
          <w:szCs w:val="28"/>
        </w:rPr>
        <w:t xml:space="preserve"> выполнен в виде порошка или гранул блестящего серого цвета в форме шариков, хлопьев и т.д. </w:t>
      </w:r>
    </w:p>
    <w:p w:rsidR="00CA3CE2" w:rsidRPr="00CA3CE2" w:rsidRDefault="00CA3CE2" w:rsidP="00C2397C">
      <w:pPr>
        <w:pStyle w:val="9"/>
        <w:widowControl/>
        <w:spacing w:line="240" w:lineRule="auto"/>
        <w:ind w:firstLine="709"/>
        <w:rPr>
          <w:color w:val="auto"/>
          <w:sz w:val="28"/>
          <w:szCs w:val="28"/>
        </w:rPr>
      </w:pPr>
      <w:r w:rsidRPr="001C4CC6">
        <w:rPr>
          <w:i/>
          <w:color w:val="auto"/>
          <w:sz w:val="28"/>
          <w:szCs w:val="28"/>
        </w:rPr>
        <w:t>Аммиачная селитра</w:t>
      </w:r>
      <w:r w:rsidRPr="00CA3CE2">
        <w:rPr>
          <w:color w:val="auto"/>
          <w:sz w:val="28"/>
          <w:szCs w:val="28"/>
        </w:rPr>
        <w:t xml:space="preserve"> </w:t>
      </w:r>
      <w:r w:rsidR="00C2397C">
        <w:rPr>
          <w:color w:val="auto"/>
          <w:sz w:val="28"/>
          <w:szCs w:val="28"/>
        </w:rPr>
        <w:t>–</w:t>
      </w:r>
      <w:r w:rsidRPr="00CA3CE2">
        <w:rPr>
          <w:color w:val="auto"/>
          <w:sz w:val="28"/>
          <w:szCs w:val="28"/>
        </w:rPr>
        <w:t xml:space="preserve"> используется для изготовления самодельных </w:t>
      </w:r>
      <w:r w:rsidR="008C6177">
        <w:rPr>
          <w:color w:val="auto"/>
          <w:sz w:val="28"/>
          <w:szCs w:val="28"/>
        </w:rPr>
        <w:t>взрывных устройств</w:t>
      </w:r>
      <w:r w:rsidRPr="00CA3CE2">
        <w:rPr>
          <w:color w:val="auto"/>
          <w:sz w:val="28"/>
          <w:szCs w:val="28"/>
        </w:rPr>
        <w:t xml:space="preserve">. Имеет вид гранул белого цвета расфасованных в мешки по 50 кг или пакеты по 1 кг. Является удобрением. </w:t>
      </w:r>
    </w:p>
    <w:p w:rsidR="008C6177" w:rsidRDefault="00CA3CE2" w:rsidP="00C2397C">
      <w:pPr>
        <w:pStyle w:val="9"/>
        <w:widowControl/>
        <w:spacing w:line="235" w:lineRule="auto"/>
        <w:ind w:firstLine="709"/>
        <w:rPr>
          <w:color w:val="auto"/>
          <w:sz w:val="28"/>
          <w:szCs w:val="28"/>
        </w:rPr>
      </w:pPr>
      <w:r w:rsidRPr="00CA3CE2">
        <w:rPr>
          <w:color w:val="auto"/>
          <w:sz w:val="28"/>
          <w:szCs w:val="28"/>
        </w:rPr>
        <w:lastRenderedPageBreak/>
        <w:t>Как показывает практика, наибольшей популярностью среди террористов пользуются взрыв</w:t>
      </w:r>
      <w:r w:rsidR="008C6177">
        <w:rPr>
          <w:color w:val="auto"/>
          <w:sz w:val="28"/>
          <w:szCs w:val="28"/>
        </w:rPr>
        <w:t>чат</w:t>
      </w:r>
      <w:r w:rsidRPr="00CA3CE2">
        <w:rPr>
          <w:color w:val="auto"/>
          <w:sz w:val="28"/>
          <w:szCs w:val="28"/>
        </w:rPr>
        <w:t xml:space="preserve">ые вещества, изготовленные из смеси минеральных удобрений, </w:t>
      </w:r>
      <w:r w:rsidR="008C6177">
        <w:rPr>
          <w:color w:val="auto"/>
          <w:sz w:val="28"/>
          <w:szCs w:val="28"/>
        </w:rPr>
        <w:t xml:space="preserve">которые </w:t>
      </w:r>
      <w:r w:rsidRPr="00CA3CE2">
        <w:rPr>
          <w:color w:val="auto"/>
          <w:sz w:val="28"/>
          <w:szCs w:val="28"/>
        </w:rPr>
        <w:t>использу</w:t>
      </w:r>
      <w:r w:rsidR="008C6177">
        <w:rPr>
          <w:color w:val="auto"/>
          <w:sz w:val="28"/>
          <w:szCs w:val="28"/>
        </w:rPr>
        <w:t>ются</w:t>
      </w:r>
      <w:r w:rsidRPr="00CA3CE2">
        <w:rPr>
          <w:color w:val="auto"/>
          <w:sz w:val="28"/>
          <w:szCs w:val="28"/>
        </w:rPr>
        <w:t xml:space="preserve"> в любом сельхозпредприятии</w:t>
      </w:r>
      <w:r w:rsidR="008C6177">
        <w:rPr>
          <w:color w:val="auto"/>
          <w:sz w:val="28"/>
          <w:szCs w:val="28"/>
        </w:rPr>
        <w:t>,</w:t>
      </w:r>
      <w:r w:rsidRPr="00CA3CE2">
        <w:rPr>
          <w:color w:val="auto"/>
          <w:sz w:val="28"/>
          <w:szCs w:val="28"/>
        </w:rPr>
        <w:t xml:space="preserve"> и синтетических красителей. Эти </w:t>
      </w:r>
      <w:r w:rsidR="008C6177">
        <w:rPr>
          <w:color w:val="auto"/>
          <w:sz w:val="28"/>
          <w:szCs w:val="28"/>
        </w:rPr>
        <w:t>взрывчатые вещества</w:t>
      </w:r>
      <w:r w:rsidRPr="00CA3CE2">
        <w:rPr>
          <w:color w:val="auto"/>
          <w:sz w:val="28"/>
          <w:szCs w:val="28"/>
        </w:rPr>
        <w:t xml:space="preserve"> д</w:t>
      </w:r>
      <w:r w:rsidR="008C6177">
        <w:rPr>
          <w:color w:val="auto"/>
          <w:sz w:val="28"/>
          <w:szCs w:val="28"/>
        </w:rPr>
        <w:t>е</w:t>
      </w:r>
      <w:r w:rsidRPr="00CA3CE2">
        <w:rPr>
          <w:color w:val="auto"/>
          <w:sz w:val="28"/>
          <w:szCs w:val="28"/>
        </w:rPr>
        <w:t>ш</w:t>
      </w:r>
      <w:r w:rsidR="008C6177">
        <w:rPr>
          <w:color w:val="auto"/>
          <w:sz w:val="28"/>
          <w:szCs w:val="28"/>
        </w:rPr>
        <w:t>ё</w:t>
      </w:r>
      <w:r w:rsidRPr="00CA3CE2">
        <w:rPr>
          <w:color w:val="auto"/>
          <w:sz w:val="28"/>
          <w:szCs w:val="28"/>
        </w:rPr>
        <w:t>вы</w:t>
      </w:r>
      <w:r w:rsidR="008C6177">
        <w:rPr>
          <w:color w:val="auto"/>
          <w:sz w:val="28"/>
          <w:szCs w:val="28"/>
        </w:rPr>
        <w:t xml:space="preserve">е и </w:t>
      </w:r>
      <w:r w:rsidRPr="00CA3CE2">
        <w:rPr>
          <w:color w:val="auto"/>
          <w:sz w:val="28"/>
          <w:szCs w:val="28"/>
        </w:rPr>
        <w:t>изготавливаются в кустарных условиях, а объемы их применения ограничиваются лишь грузоподъемностью</w:t>
      </w:r>
      <w:r w:rsidR="008C6177">
        <w:rPr>
          <w:color w:val="auto"/>
          <w:sz w:val="28"/>
          <w:szCs w:val="28"/>
        </w:rPr>
        <w:t xml:space="preserve"> транспортных средств. Носимые взрывные устройства</w:t>
      </w:r>
      <w:r w:rsidRPr="00CA3CE2">
        <w:rPr>
          <w:color w:val="auto"/>
          <w:sz w:val="28"/>
          <w:szCs w:val="28"/>
        </w:rPr>
        <w:t xml:space="preserve">, как правило, изготавливаются с применением промышленно произведенного </w:t>
      </w:r>
      <w:r w:rsidR="008C6177">
        <w:rPr>
          <w:color w:val="auto"/>
          <w:sz w:val="28"/>
          <w:szCs w:val="28"/>
        </w:rPr>
        <w:t>взрывчатого вещества</w:t>
      </w:r>
      <w:r w:rsidRPr="00CA3CE2">
        <w:rPr>
          <w:color w:val="auto"/>
          <w:sz w:val="28"/>
          <w:szCs w:val="28"/>
        </w:rPr>
        <w:t xml:space="preserve"> типа «пластид»</w:t>
      </w:r>
      <w:r w:rsidR="008C6177">
        <w:rPr>
          <w:color w:val="auto"/>
          <w:sz w:val="28"/>
          <w:szCs w:val="28"/>
        </w:rPr>
        <w:t>.</w:t>
      </w:r>
    </w:p>
    <w:p w:rsidR="006037AA" w:rsidRPr="00C2397C" w:rsidRDefault="006037AA" w:rsidP="00C2397C">
      <w:pPr>
        <w:pStyle w:val="9"/>
        <w:widowControl/>
        <w:shd w:val="clear" w:color="auto" w:fill="auto"/>
        <w:spacing w:line="235" w:lineRule="auto"/>
        <w:ind w:firstLine="709"/>
        <w:rPr>
          <w:color w:val="auto"/>
          <w:sz w:val="28"/>
          <w:szCs w:val="28"/>
        </w:rPr>
      </w:pPr>
      <w:r w:rsidRPr="00D54F73">
        <w:rPr>
          <w:color w:val="auto"/>
          <w:sz w:val="28"/>
          <w:szCs w:val="28"/>
        </w:rPr>
        <w:t>При выявлении</w:t>
      </w:r>
      <w:r w:rsidR="00D54F73" w:rsidRPr="00D54F73">
        <w:rPr>
          <w:color w:val="auto"/>
          <w:sz w:val="28"/>
          <w:szCs w:val="28"/>
        </w:rPr>
        <w:t xml:space="preserve"> </w:t>
      </w:r>
      <w:r w:rsidR="0033322C">
        <w:rPr>
          <w:color w:val="auto"/>
          <w:sz w:val="28"/>
          <w:szCs w:val="28"/>
        </w:rPr>
        <w:t>на территории проведения массовых спортивных мероприятий</w:t>
      </w:r>
      <w:r w:rsidR="00D54F73">
        <w:rPr>
          <w:color w:val="auto"/>
          <w:sz w:val="28"/>
          <w:szCs w:val="28"/>
        </w:rPr>
        <w:t xml:space="preserve"> </w:t>
      </w:r>
      <w:r w:rsidRPr="00CD31C7">
        <w:rPr>
          <w:color w:val="auto"/>
          <w:sz w:val="28"/>
          <w:szCs w:val="28"/>
        </w:rPr>
        <w:t xml:space="preserve">взрывчатых веществ, взрывного устройства или при получении сообщения об обнаружении места вероятного взрыва </w:t>
      </w:r>
      <w:r w:rsidR="0033322C" w:rsidRPr="00C2397C">
        <w:rPr>
          <w:color w:val="auto"/>
          <w:sz w:val="28"/>
          <w:szCs w:val="28"/>
        </w:rPr>
        <w:t>сотрудники полиции</w:t>
      </w:r>
      <w:r w:rsidRPr="00C2397C">
        <w:rPr>
          <w:color w:val="auto"/>
          <w:sz w:val="28"/>
          <w:szCs w:val="28"/>
        </w:rPr>
        <w:t xml:space="preserve"> обязаны:</w:t>
      </w:r>
    </w:p>
    <w:p w:rsidR="006037AA" w:rsidRPr="00CD31C7" w:rsidRDefault="006037AA" w:rsidP="00C2397C">
      <w:pPr>
        <w:pStyle w:val="9"/>
        <w:widowControl/>
        <w:numPr>
          <w:ilvl w:val="0"/>
          <w:numId w:val="7"/>
        </w:numPr>
        <w:shd w:val="clear" w:color="auto" w:fill="auto"/>
        <w:spacing w:line="235" w:lineRule="auto"/>
        <w:ind w:left="0" w:firstLine="709"/>
        <w:rPr>
          <w:color w:val="auto"/>
          <w:spacing w:val="-4"/>
          <w:sz w:val="28"/>
          <w:szCs w:val="28"/>
        </w:rPr>
      </w:pPr>
      <w:r w:rsidRPr="00CD31C7">
        <w:rPr>
          <w:color w:val="auto"/>
          <w:spacing w:val="-4"/>
          <w:sz w:val="28"/>
          <w:szCs w:val="28"/>
        </w:rPr>
        <w:t>незамедлительно сообщить об этом оперативному дежурному ОВД;</w:t>
      </w:r>
    </w:p>
    <w:p w:rsidR="006037AA" w:rsidRPr="00CD31C7" w:rsidRDefault="006037AA" w:rsidP="00C2397C">
      <w:pPr>
        <w:pStyle w:val="9"/>
        <w:widowControl/>
        <w:numPr>
          <w:ilvl w:val="0"/>
          <w:numId w:val="7"/>
        </w:numPr>
        <w:shd w:val="clear" w:color="auto" w:fill="auto"/>
        <w:spacing w:line="235" w:lineRule="auto"/>
        <w:ind w:left="0" w:firstLine="709"/>
        <w:rPr>
          <w:color w:val="auto"/>
          <w:sz w:val="28"/>
          <w:szCs w:val="28"/>
        </w:rPr>
      </w:pPr>
      <w:r w:rsidRPr="00CD31C7">
        <w:rPr>
          <w:color w:val="auto"/>
          <w:sz w:val="28"/>
          <w:szCs w:val="28"/>
        </w:rPr>
        <w:t>не производить каких-либо самостоятельных действий с обнаруженным предметом (веществом);</w:t>
      </w:r>
    </w:p>
    <w:p w:rsidR="006037AA" w:rsidRPr="00CD31C7" w:rsidRDefault="006037AA" w:rsidP="00C2397C">
      <w:pPr>
        <w:pStyle w:val="9"/>
        <w:widowControl/>
        <w:numPr>
          <w:ilvl w:val="0"/>
          <w:numId w:val="7"/>
        </w:numPr>
        <w:shd w:val="clear" w:color="auto" w:fill="auto"/>
        <w:spacing w:line="235" w:lineRule="auto"/>
        <w:ind w:left="0" w:firstLine="709"/>
        <w:rPr>
          <w:color w:val="auto"/>
          <w:sz w:val="28"/>
          <w:szCs w:val="28"/>
        </w:rPr>
      </w:pPr>
      <w:r w:rsidRPr="00CD31C7">
        <w:rPr>
          <w:color w:val="auto"/>
          <w:sz w:val="28"/>
          <w:szCs w:val="28"/>
        </w:rPr>
        <w:t>находясь рядом с обнаруженным предметом (веществом), выключить все радиоуправляемые устройства (сотовые телефоны, радиостанции, компьютеры и т.д.);</w:t>
      </w:r>
    </w:p>
    <w:p w:rsidR="006037AA" w:rsidRPr="00CD31C7" w:rsidRDefault="006037AA" w:rsidP="00C2397C">
      <w:pPr>
        <w:pStyle w:val="9"/>
        <w:widowControl/>
        <w:numPr>
          <w:ilvl w:val="0"/>
          <w:numId w:val="7"/>
        </w:numPr>
        <w:shd w:val="clear" w:color="auto" w:fill="auto"/>
        <w:spacing w:line="235" w:lineRule="auto"/>
        <w:ind w:left="0" w:firstLine="709"/>
        <w:rPr>
          <w:color w:val="auto"/>
          <w:sz w:val="28"/>
          <w:szCs w:val="28"/>
        </w:rPr>
      </w:pPr>
      <w:r w:rsidRPr="00CD31C7">
        <w:rPr>
          <w:color w:val="auto"/>
          <w:sz w:val="28"/>
          <w:szCs w:val="28"/>
        </w:rPr>
        <w:t xml:space="preserve">принять меры </w:t>
      </w:r>
      <w:r w:rsidRPr="00CD31C7">
        <w:rPr>
          <w:rStyle w:val="11"/>
          <w:color w:val="auto"/>
          <w:sz w:val="28"/>
          <w:szCs w:val="28"/>
        </w:rPr>
        <w:t xml:space="preserve">к </w:t>
      </w:r>
      <w:r w:rsidRPr="00CD31C7">
        <w:rPr>
          <w:color w:val="auto"/>
          <w:sz w:val="28"/>
          <w:szCs w:val="28"/>
        </w:rPr>
        <w:t>удалению из опасной зоны населения и прекращению движен</w:t>
      </w:r>
      <w:r w:rsidRPr="00CD31C7">
        <w:rPr>
          <w:rStyle w:val="25"/>
          <w:color w:val="auto"/>
          <w:sz w:val="28"/>
          <w:szCs w:val="28"/>
        </w:rPr>
        <w:t xml:space="preserve">ия </w:t>
      </w:r>
      <w:r w:rsidRPr="00CD31C7">
        <w:rPr>
          <w:color w:val="auto"/>
          <w:sz w:val="28"/>
          <w:szCs w:val="28"/>
        </w:rPr>
        <w:t>транспорта;</w:t>
      </w:r>
    </w:p>
    <w:p w:rsidR="006037AA" w:rsidRPr="00CD31C7" w:rsidRDefault="006037AA" w:rsidP="00C2397C">
      <w:pPr>
        <w:pStyle w:val="9"/>
        <w:widowControl/>
        <w:numPr>
          <w:ilvl w:val="0"/>
          <w:numId w:val="7"/>
        </w:numPr>
        <w:shd w:val="clear" w:color="auto" w:fill="auto"/>
        <w:spacing w:line="235" w:lineRule="auto"/>
        <w:ind w:left="0" w:firstLine="709"/>
        <w:rPr>
          <w:color w:val="auto"/>
          <w:sz w:val="28"/>
          <w:szCs w:val="28"/>
        </w:rPr>
      </w:pPr>
      <w:r w:rsidRPr="00CD31C7">
        <w:rPr>
          <w:color w:val="auto"/>
          <w:sz w:val="28"/>
          <w:szCs w:val="28"/>
        </w:rPr>
        <w:t>обозначить опасную зону четкими указателями, предупреждающими об опасности;</w:t>
      </w:r>
    </w:p>
    <w:p w:rsidR="006037AA" w:rsidRPr="00CD31C7" w:rsidRDefault="006037AA" w:rsidP="00C2397C">
      <w:pPr>
        <w:pStyle w:val="9"/>
        <w:widowControl/>
        <w:numPr>
          <w:ilvl w:val="0"/>
          <w:numId w:val="7"/>
        </w:numPr>
        <w:shd w:val="clear" w:color="auto" w:fill="auto"/>
        <w:spacing w:line="235" w:lineRule="auto"/>
        <w:ind w:left="0" w:firstLine="709"/>
        <w:rPr>
          <w:color w:val="auto"/>
          <w:sz w:val="28"/>
          <w:szCs w:val="28"/>
        </w:rPr>
      </w:pPr>
      <w:r w:rsidRPr="00CD31C7">
        <w:rPr>
          <w:color w:val="auto"/>
          <w:sz w:val="28"/>
          <w:szCs w:val="28"/>
        </w:rPr>
        <w:t>организовать оцепление опасной зоны на расстоянии, исключающем возможность поражения людей;</w:t>
      </w:r>
    </w:p>
    <w:p w:rsidR="006037AA" w:rsidRPr="00CD31C7" w:rsidRDefault="006037AA" w:rsidP="00C2397C">
      <w:pPr>
        <w:pStyle w:val="9"/>
        <w:widowControl/>
        <w:numPr>
          <w:ilvl w:val="0"/>
          <w:numId w:val="7"/>
        </w:numPr>
        <w:shd w:val="clear" w:color="auto" w:fill="auto"/>
        <w:spacing w:line="235" w:lineRule="auto"/>
        <w:ind w:left="0" w:firstLine="709"/>
        <w:rPr>
          <w:color w:val="auto"/>
          <w:sz w:val="28"/>
          <w:szCs w:val="28"/>
        </w:rPr>
      </w:pPr>
      <w:r w:rsidRPr="00CD31C7">
        <w:rPr>
          <w:color w:val="auto"/>
          <w:sz w:val="28"/>
          <w:szCs w:val="28"/>
        </w:rPr>
        <w:t>взять под охрану опасную зону до прибытия специалистов по классификации и обезвреживанию обнаруженных предметов (веществ), после чего действовать по их указанию;</w:t>
      </w:r>
    </w:p>
    <w:p w:rsidR="006037AA" w:rsidRPr="00CD31C7" w:rsidRDefault="006037AA" w:rsidP="00C2397C">
      <w:pPr>
        <w:pStyle w:val="9"/>
        <w:widowControl/>
        <w:numPr>
          <w:ilvl w:val="0"/>
          <w:numId w:val="7"/>
        </w:numPr>
        <w:shd w:val="clear" w:color="auto" w:fill="auto"/>
        <w:spacing w:line="235" w:lineRule="auto"/>
        <w:ind w:left="0" w:firstLine="709"/>
        <w:rPr>
          <w:color w:val="auto"/>
          <w:sz w:val="28"/>
          <w:szCs w:val="28"/>
        </w:rPr>
      </w:pPr>
      <w:r w:rsidRPr="00CD31C7">
        <w:rPr>
          <w:color w:val="auto"/>
          <w:sz w:val="28"/>
          <w:szCs w:val="28"/>
        </w:rPr>
        <w:t>доложить о происшедшем и о своих действиях на месте происшествия письменным рапортом на имя начальника территориального органа внутренних дел МВД России.</w:t>
      </w:r>
    </w:p>
    <w:p w:rsidR="006037AA" w:rsidRPr="00CD31C7" w:rsidRDefault="006037AA" w:rsidP="00C2397C">
      <w:pPr>
        <w:pStyle w:val="9"/>
        <w:widowControl/>
        <w:shd w:val="clear" w:color="auto" w:fill="auto"/>
        <w:spacing w:line="235" w:lineRule="auto"/>
        <w:ind w:firstLine="709"/>
        <w:rPr>
          <w:color w:val="auto"/>
          <w:sz w:val="28"/>
          <w:szCs w:val="28"/>
        </w:rPr>
      </w:pPr>
      <w:r w:rsidRPr="00CD31C7">
        <w:rPr>
          <w:color w:val="auto"/>
          <w:sz w:val="28"/>
          <w:szCs w:val="28"/>
        </w:rPr>
        <w:t>В случае выделения дежурных и иных нарядов ОВД для несения службы в районе обнаружения взрывоопасных предметов (веществ) старшим начальником осуществляется проверка полной экипировки сотрудников, а при постановке им задач указываются;</w:t>
      </w:r>
    </w:p>
    <w:p w:rsidR="006037AA" w:rsidRPr="00F048DA" w:rsidRDefault="006037AA" w:rsidP="00C2397C">
      <w:pPr>
        <w:pStyle w:val="24"/>
        <w:widowControl/>
        <w:numPr>
          <w:ilvl w:val="0"/>
          <w:numId w:val="8"/>
        </w:numPr>
        <w:shd w:val="clear" w:color="auto" w:fill="auto"/>
        <w:spacing w:after="0" w:line="235" w:lineRule="auto"/>
        <w:ind w:left="0" w:firstLine="709"/>
        <w:jc w:val="both"/>
        <w:rPr>
          <w:rFonts w:ascii="Times New Roman" w:hAnsi="Times New Roman" w:cs="Times New Roman"/>
          <w:b w:val="0"/>
          <w:sz w:val="28"/>
          <w:szCs w:val="28"/>
        </w:rPr>
      </w:pPr>
      <w:r w:rsidRPr="00F048DA">
        <w:rPr>
          <w:rFonts w:ascii="Times New Roman" w:hAnsi="Times New Roman" w:cs="Times New Roman"/>
          <w:b w:val="0"/>
          <w:sz w:val="28"/>
          <w:szCs w:val="28"/>
        </w:rPr>
        <w:t>границы опасной зоны;</w:t>
      </w:r>
    </w:p>
    <w:p w:rsidR="006037AA" w:rsidRPr="00F048DA" w:rsidRDefault="006037AA" w:rsidP="00C2397C">
      <w:pPr>
        <w:pStyle w:val="24"/>
        <w:widowControl/>
        <w:numPr>
          <w:ilvl w:val="0"/>
          <w:numId w:val="8"/>
        </w:numPr>
        <w:shd w:val="clear" w:color="auto" w:fill="auto"/>
        <w:spacing w:after="0" w:line="235" w:lineRule="auto"/>
        <w:ind w:left="0" w:firstLine="709"/>
        <w:jc w:val="both"/>
        <w:rPr>
          <w:rFonts w:ascii="Times New Roman" w:hAnsi="Times New Roman" w:cs="Times New Roman"/>
          <w:b w:val="0"/>
          <w:sz w:val="28"/>
          <w:szCs w:val="28"/>
        </w:rPr>
      </w:pPr>
      <w:r w:rsidRPr="00F048DA">
        <w:rPr>
          <w:rFonts w:ascii="Times New Roman" w:hAnsi="Times New Roman" w:cs="Times New Roman"/>
          <w:b w:val="0"/>
          <w:sz w:val="28"/>
          <w:szCs w:val="28"/>
        </w:rPr>
        <w:t>время и порядок несения службы;</w:t>
      </w:r>
    </w:p>
    <w:p w:rsidR="006037AA" w:rsidRPr="00F048DA" w:rsidRDefault="006037AA" w:rsidP="00C2397C">
      <w:pPr>
        <w:pStyle w:val="24"/>
        <w:widowControl/>
        <w:numPr>
          <w:ilvl w:val="0"/>
          <w:numId w:val="8"/>
        </w:numPr>
        <w:shd w:val="clear" w:color="auto" w:fill="auto"/>
        <w:spacing w:after="0" w:line="235" w:lineRule="auto"/>
        <w:ind w:left="0" w:firstLine="709"/>
        <w:jc w:val="both"/>
        <w:rPr>
          <w:rFonts w:ascii="Times New Roman" w:hAnsi="Times New Roman" w:cs="Times New Roman"/>
          <w:b w:val="0"/>
          <w:sz w:val="28"/>
          <w:szCs w:val="28"/>
        </w:rPr>
      </w:pPr>
      <w:r w:rsidRPr="00F048DA">
        <w:rPr>
          <w:rFonts w:ascii="Times New Roman" w:hAnsi="Times New Roman" w:cs="Times New Roman"/>
          <w:b w:val="0"/>
          <w:sz w:val="28"/>
          <w:szCs w:val="28"/>
        </w:rPr>
        <w:t>маршруты вывода населения из опасной зоны;</w:t>
      </w:r>
    </w:p>
    <w:p w:rsidR="006037AA" w:rsidRPr="00F048DA" w:rsidRDefault="006037AA" w:rsidP="00C2397C">
      <w:pPr>
        <w:pStyle w:val="24"/>
        <w:widowControl/>
        <w:numPr>
          <w:ilvl w:val="0"/>
          <w:numId w:val="8"/>
        </w:numPr>
        <w:shd w:val="clear" w:color="auto" w:fill="auto"/>
        <w:spacing w:after="0" w:line="235" w:lineRule="auto"/>
        <w:ind w:left="0" w:firstLine="709"/>
        <w:jc w:val="both"/>
        <w:rPr>
          <w:rFonts w:ascii="Times New Roman" w:hAnsi="Times New Roman" w:cs="Times New Roman"/>
          <w:b w:val="0"/>
          <w:sz w:val="28"/>
          <w:szCs w:val="28"/>
        </w:rPr>
      </w:pPr>
      <w:r w:rsidRPr="00F048DA">
        <w:rPr>
          <w:rFonts w:ascii="Times New Roman" w:hAnsi="Times New Roman" w:cs="Times New Roman"/>
          <w:b w:val="0"/>
          <w:sz w:val="28"/>
          <w:szCs w:val="28"/>
        </w:rPr>
        <w:t>пути объезда транспорта и иная необходимая информация.</w:t>
      </w:r>
    </w:p>
    <w:p w:rsidR="006037AA" w:rsidRPr="00CD31C7" w:rsidRDefault="006037AA" w:rsidP="00C2397C">
      <w:pPr>
        <w:pStyle w:val="9"/>
        <w:widowControl/>
        <w:shd w:val="clear" w:color="auto" w:fill="auto"/>
        <w:spacing w:line="235" w:lineRule="auto"/>
        <w:ind w:firstLine="709"/>
        <w:rPr>
          <w:color w:val="auto"/>
          <w:sz w:val="28"/>
          <w:szCs w:val="28"/>
          <w:lang w:eastAsia="en-US"/>
        </w:rPr>
      </w:pPr>
      <w:r w:rsidRPr="00CD31C7">
        <w:rPr>
          <w:color w:val="auto"/>
          <w:sz w:val="28"/>
          <w:szCs w:val="28"/>
        </w:rPr>
        <w:t xml:space="preserve">Перед началом работ саперной группы по обезвреживанию обнаруженного взрывоопасного предмета (вещества) старший наряда обязан тщательно проверить территорию опасной зоны и, убедившись в отсутствии людей и животных, доложить об этом ответственному за производство саперных </w:t>
      </w:r>
      <w:r w:rsidRPr="00CD31C7">
        <w:rPr>
          <w:color w:val="auto"/>
          <w:sz w:val="28"/>
          <w:szCs w:val="28"/>
          <w:lang w:val="en-US" w:eastAsia="en-US"/>
        </w:rPr>
        <w:t>pa</w:t>
      </w:r>
      <w:r w:rsidRPr="00CD31C7">
        <w:rPr>
          <w:color w:val="auto"/>
          <w:sz w:val="28"/>
          <w:szCs w:val="28"/>
          <w:lang w:eastAsia="en-US"/>
        </w:rPr>
        <w:t>бот.</w:t>
      </w:r>
    </w:p>
    <w:p w:rsidR="006037AA" w:rsidRPr="00C2397C" w:rsidRDefault="006037AA" w:rsidP="00C2397C">
      <w:pPr>
        <w:pStyle w:val="6"/>
        <w:widowControl/>
        <w:shd w:val="clear" w:color="auto" w:fill="auto"/>
        <w:tabs>
          <w:tab w:val="right" w:pos="3687"/>
        </w:tabs>
        <w:spacing w:line="235" w:lineRule="auto"/>
        <w:ind w:firstLine="709"/>
        <w:jc w:val="both"/>
        <w:rPr>
          <w:rFonts w:ascii="Times New Roman" w:hAnsi="Times New Roman" w:cs="Times New Roman"/>
          <w:b w:val="0"/>
          <w:i/>
          <w:spacing w:val="0"/>
          <w:w w:val="100"/>
          <w:sz w:val="28"/>
          <w:szCs w:val="28"/>
        </w:rPr>
      </w:pPr>
      <w:r w:rsidRPr="00C2397C">
        <w:rPr>
          <w:rFonts w:ascii="Times New Roman" w:hAnsi="Times New Roman" w:cs="Times New Roman"/>
          <w:b w:val="0"/>
          <w:i/>
          <w:spacing w:val="0"/>
          <w:w w:val="100"/>
          <w:sz w:val="28"/>
          <w:szCs w:val="28"/>
        </w:rPr>
        <w:t>Запрещается:</w:t>
      </w:r>
      <w:r w:rsidRPr="00C2397C">
        <w:rPr>
          <w:rFonts w:ascii="Times New Roman" w:hAnsi="Times New Roman" w:cs="Times New Roman"/>
          <w:b w:val="0"/>
          <w:i/>
          <w:spacing w:val="0"/>
          <w:w w:val="100"/>
          <w:sz w:val="28"/>
          <w:szCs w:val="28"/>
        </w:rPr>
        <w:tab/>
      </w:r>
    </w:p>
    <w:p w:rsidR="006037AA" w:rsidRPr="00CD31C7" w:rsidRDefault="006037AA" w:rsidP="00C2397C">
      <w:pPr>
        <w:pStyle w:val="9"/>
        <w:widowControl/>
        <w:numPr>
          <w:ilvl w:val="0"/>
          <w:numId w:val="9"/>
        </w:numPr>
        <w:shd w:val="clear" w:color="auto" w:fill="auto"/>
        <w:spacing w:line="235" w:lineRule="auto"/>
        <w:ind w:left="0" w:firstLine="709"/>
        <w:rPr>
          <w:color w:val="auto"/>
          <w:sz w:val="28"/>
          <w:szCs w:val="28"/>
        </w:rPr>
      </w:pPr>
      <w:r w:rsidRPr="00CD31C7">
        <w:rPr>
          <w:color w:val="auto"/>
          <w:sz w:val="28"/>
          <w:szCs w:val="28"/>
        </w:rPr>
        <w:t>подходить близко к взрывоопасному предмету;</w:t>
      </w:r>
    </w:p>
    <w:p w:rsidR="006037AA" w:rsidRPr="00CD31C7" w:rsidRDefault="006037AA" w:rsidP="00C2397C">
      <w:pPr>
        <w:pStyle w:val="9"/>
        <w:widowControl/>
        <w:numPr>
          <w:ilvl w:val="0"/>
          <w:numId w:val="9"/>
        </w:numPr>
        <w:shd w:val="clear" w:color="auto" w:fill="auto"/>
        <w:spacing w:line="235" w:lineRule="auto"/>
        <w:ind w:left="0" w:firstLine="709"/>
        <w:rPr>
          <w:color w:val="auto"/>
          <w:sz w:val="28"/>
          <w:szCs w:val="28"/>
        </w:rPr>
      </w:pPr>
      <w:r w:rsidRPr="00CD31C7">
        <w:rPr>
          <w:color w:val="auto"/>
          <w:sz w:val="28"/>
          <w:szCs w:val="28"/>
        </w:rPr>
        <w:t>перемещать вблизи него любые предметы;</w:t>
      </w:r>
    </w:p>
    <w:p w:rsidR="006037AA" w:rsidRPr="00CD31C7" w:rsidRDefault="006037AA" w:rsidP="00C2397C">
      <w:pPr>
        <w:pStyle w:val="9"/>
        <w:widowControl/>
        <w:numPr>
          <w:ilvl w:val="0"/>
          <w:numId w:val="9"/>
        </w:numPr>
        <w:shd w:val="clear" w:color="auto" w:fill="auto"/>
        <w:spacing w:line="235" w:lineRule="auto"/>
        <w:ind w:left="0" w:firstLine="709"/>
        <w:rPr>
          <w:color w:val="auto"/>
          <w:sz w:val="28"/>
          <w:szCs w:val="28"/>
        </w:rPr>
      </w:pPr>
      <w:r w:rsidRPr="00CD31C7">
        <w:rPr>
          <w:color w:val="auto"/>
          <w:sz w:val="28"/>
          <w:szCs w:val="28"/>
        </w:rPr>
        <w:lastRenderedPageBreak/>
        <w:t>брать в руки и перемещать взрывоопасный предмет.</w:t>
      </w:r>
    </w:p>
    <w:p w:rsidR="006037AA" w:rsidRPr="00CD31C7" w:rsidRDefault="006037AA" w:rsidP="00C2397C">
      <w:pPr>
        <w:pStyle w:val="9"/>
        <w:widowControl/>
        <w:shd w:val="clear" w:color="auto" w:fill="auto"/>
        <w:spacing w:line="240" w:lineRule="auto"/>
        <w:ind w:firstLine="709"/>
        <w:rPr>
          <w:color w:val="auto"/>
          <w:sz w:val="28"/>
          <w:szCs w:val="28"/>
        </w:rPr>
      </w:pPr>
      <w:r w:rsidRPr="00C2397C">
        <w:rPr>
          <w:rStyle w:val="11"/>
          <w:i/>
          <w:color w:val="auto"/>
          <w:sz w:val="28"/>
          <w:szCs w:val="28"/>
        </w:rPr>
        <w:t>Категорически запрещено</w:t>
      </w:r>
      <w:r w:rsidR="00D54F73">
        <w:rPr>
          <w:rStyle w:val="11"/>
          <w:b/>
          <w:color w:val="auto"/>
          <w:sz w:val="28"/>
          <w:szCs w:val="28"/>
        </w:rPr>
        <w:t xml:space="preserve"> </w:t>
      </w:r>
      <w:r w:rsidRPr="00CD31C7">
        <w:rPr>
          <w:color w:val="auto"/>
          <w:sz w:val="28"/>
          <w:szCs w:val="28"/>
        </w:rPr>
        <w:t>производить какие-либо действия с взрывоопасными предметами (веществом) до прибытия саперной группы.</w:t>
      </w:r>
    </w:p>
    <w:p w:rsidR="006037AA" w:rsidRPr="00C2397C" w:rsidRDefault="00E640E3" w:rsidP="00C2397C">
      <w:pPr>
        <w:pStyle w:val="6"/>
        <w:widowControl/>
        <w:shd w:val="clear" w:color="auto" w:fill="auto"/>
        <w:spacing w:line="240" w:lineRule="auto"/>
        <w:ind w:firstLine="709"/>
        <w:jc w:val="both"/>
        <w:rPr>
          <w:rFonts w:ascii="Times New Roman" w:hAnsi="Times New Roman" w:cs="Times New Roman"/>
          <w:b w:val="0"/>
          <w:i/>
          <w:spacing w:val="0"/>
          <w:w w:val="100"/>
          <w:sz w:val="28"/>
          <w:szCs w:val="28"/>
        </w:rPr>
      </w:pPr>
      <w:r w:rsidRPr="00C2397C">
        <w:rPr>
          <w:rFonts w:ascii="Times New Roman" w:hAnsi="Times New Roman" w:cs="Times New Roman"/>
          <w:b w:val="0"/>
          <w:i/>
          <w:spacing w:val="0"/>
          <w:w w:val="100"/>
          <w:sz w:val="28"/>
          <w:szCs w:val="28"/>
        </w:rPr>
        <w:t>Действия сотрудников полиции в случае совершения взрыва</w:t>
      </w:r>
      <w:r w:rsidR="006037AA" w:rsidRPr="00C2397C">
        <w:rPr>
          <w:rFonts w:ascii="Times New Roman" w:hAnsi="Times New Roman" w:cs="Times New Roman"/>
          <w:b w:val="0"/>
          <w:i/>
          <w:spacing w:val="0"/>
          <w:w w:val="100"/>
          <w:sz w:val="28"/>
          <w:szCs w:val="28"/>
        </w:rPr>
        <w:t>:</w:t>
      </w:r>
    </w:p>
    <w:p w:rsidR="006037AA" w:rsidRPr="00CA3CE2" w:rsidRDefault="006037AA" w:rsidP="00C2397C">
      <w:pPr>
        <w:pStyle w:val="9"/>
        <w:widowControl/>
        <w:numPr>
          <w:ilvl w:val="0"/>
          <w:numId w:val="6"/>
        </w:numPr>
        <w:shd w:val="clear" w:color="auto" w:fill="auto"/>
        <w:spacing w:line="240" w:lineRule="auto"/>
        <w:ind w:left="0" w:firstLine="709"/>
        <w:rPr>
          <w:color w:val="auto"/>
          <w:sz w:val="28"/>
          <w:szCs w:val="28"/>
        </w:rPr>
      </w:pPr>
      <w:r w:rsidRPr="00CA3CE2">
        <w:rPr>
          <w:rStyle w:val="Constantia2"/>
          <w:rFonts w:ascii="Times New Roman" w:hAnsi="Times New Roman" w:cs="Times New Roman"/>
          <w:color w:val="auto"/>
          <w:sz w:val="28"/>
          <w:szCs w:val="28"/>
        </w:rPr>
        <w:t xml:space="preserve">Сообщить </w:t>
      </w:r>
      <w:r w:rsidRPr="00CA3CE2">
        <w:rPr>
          <w:color w:val="auto"/>
          <w:sz w:val="28"/>
          <w:szCs w:val="28"/>
        </w:rPr>
        <w:t>дежурному по территориальному ОВД о масштабах и последствиях взрыва.</w:t>
      </w:r>
    </w:p>
    <w:p w:rsidR="006037AA" w:rsidRPr="00CD31C7" w:rsidRDefault="006037AA" w:rsidP="00C2397C">
      <w:pPr>
        <w:pStyle w:val="9"/>
        <w:widowControl/>
        <w:numPr>
          <w:ilvl w:val="0"/>
          <w:numId w:val="6"/>
        </w:numPr>
        <w:shd w:val="clear" w:color="auto" w:fill="auto"/>
        <w:spacing w:line="240" w:lineRule="auto"/>
        <w:ind w:left="0" w:firstLine="709"/>
        <w:rPr>
          <w:rStyle w:val="7pt2"/>
          <w:color w:val="auto"/>
          <w:sz w:val="28"/>
          <w:szCs w:val="28"/>
        </w:rPr>
      </w:pPr>
      <w:r w:rsidRPr="00CA3CE2">
        <w:rPr>
          <w:color w:val="auto"/>
          <w:sz w:val="28"/>
          <w:szCs w:val="28"/>
        </w:rPr>
        <w:t>Эвакуировать в</w:t>
      </w:r>
      <w:r w:rsidRPr="00CD31C7">
        <w:rPr>
          <w:color w:val="auto"/>
          <w:sz w:val="28"/>
          <w:szCs w:val="28"/>
        </w:rPr>
        <w:t xml:space="preserve"> безопасную зону людей, находящихся вблизи места взрыва</w:t>
      </w:r>
      <w:r w:rsidRPr="00CD31C7">
        <w:rPr>
          <w:rStyle w:val="7pt2"/>
          <w:color w:val="auto"/>
          <w:sz w:val="28"/>
          <w:szCs w:val="28"/>
        </w:rPr>
        <w:t>.</w:t>
      </w:r>
    </w:p>
    <w:p w:rsidR="006037AA" w:rsidRPr="00CD31C7" w:rsidRDefault="006037AA" w:rsidP="00C2397C">
      <w:pPr>
        <w:pStyle w:val="9"/>
        <w:widowControl/>
        <w:numPr>
          <w:ilvl w:val="0"/>
          <w:numId w:val="6"/>
        </w:numPr>
        <w:shd w:val="clear" w:color="auto" w:fill="auto"/>
        <w:spacing w:line="240" w:lineRule="auto"/>
        <w:ind w:left="0" w:firstLine="709"/>
        <w:rPr>
          <w:color w:val="auto"/>
          <w:sz w:val="28"/>
          <w:szCs w:val="28"/>
        </w:rPr>
      </w:pPr>
      <w:r w:rsidRPr="00CD31C7">
        <w:rPr>
          <w:rStyle w:val="7pt2"/>
          <w:color w:val="auto"/>
          <w:sz w:val="28"/>
          <w:szCs w:val="28"/>
        </w:rPr>
        <w:t xml:space="preserve">До прибытия </w:t>
      </w:r>
      <w:r w:rsidRPr="00CD31C7">
        <w:rPr>
          <w:color w:val="auto"/>
          <w:sz w:val="28"/>
          <w:szCs w:val="28"/>
        </w:rPr>
        <w:t>скорой медицинской помощи оказать первую помощь пострадавшим и при необходимости организовать их доставку в медицинские учреждения.</w:t>
      </w:r>
    </w:p>
    <w:p w:rsidR="006037AA" w:rsidRPr="00CD31C7" w:rsidRDefault="006037AA" w:rsidP="00C2397C">
      <w:pPr>
        <w:pStyle w:val="9"/>
        <w:widowControl/>
        <w:numPr>
          <w:ilvl w:val="0"/>
          <w:numId w:val="6"/>
        </w:numPr>
        <w:shd w:val="clear" w:color="auto" w:fill="auto"/>
        <w:spacing w:line="240" w:lineRule="auto"/>
        <w:ind w:left="0" w:firstLine="709"/>
        <w:rPr>
          <w:color w:val="auto"/>
          <w:sz w:val="28"/>
          <w:szCs w:val="28"/>
        </w:rPr>
      </w:pPr>
      <w:r w:rsidRPr="00CD31C7">
        <w:rPr>
          <w:color w:val="auto"/>
          <w:sz w:val="28"/>
          <w:szCs w:val="28"/>
        </w:rPr>
        <w:t>Обеспечить охрану и ограждение места взрыва, не позволять никому, кроме работников скорой помощи и аварийных служб, приближаться к месту взрыва</w:t>
      </w:r>
      <w:r w:rsidR="00C2397C">
        <w:rPr>
          <w:color w:val="auto"/>
          <w:sz w:val="28"/>
          <w:szCs w:val="28"/>
        </w:rPr>
        <w:t>,</w:t>
      </w:r>
      <w:r w:rsidRPr="00CD31C7">
        <w:rPr>
          <w:color w:val="auto"/>
          <w:sz w:val="28"/>
          <w:szCs w:val="28"/>
        </w:rPr>
        <w:t xml:space="preserve"> уносить оттуда какие-либо предметы.</w:t>
      </w:r>
    </w:p>
    <w:p w:rsidR="006037AA" w:rsidRPr="00CD31C7" w:rsidRDefault="006037AA" w:rsidP="00C2397C">
      <w:pPr>
        <w:pStyle w:val="9"/>
        <w:widowControl/>
        <w:numPr>
          <w:ilvl w:val="0"/>
          <w:numId w:val="6"/>
        </w:numPr>
        <w:shd w:val="clear" w:color="auto" w:fill="auto"/>
        <w:spacing w:line="240" w:lineRule="auto"/>
        <w:ind w:left="0" w:firstLine="709"/>
        <w:rPr>
          <w:color w:val="auto"/>
          <w:sz w:val="28"/>
          <w:szCs w:val="28"/>
        </w:rPr>
      </w:pPr>
      <w:r w:rsidRPr="00CD31C7">
        <w:rPr>
          <w:color w:val="auto"/>
          <w:sz w:val="28"/>
          <w:szCs w:val="28"/>
        </w:rPr>
        <w:t>Содействовать беспрепятственному проезду автомобилей оперативных, аварийно-спасательных служб.</w:t>
      </w:r>
    </w:p>
    <w:p w:rsidR="006037AA" w:rsidRPr="00CD31C7" w:rsidRDefault="006037AA" w:rsidP="00C2397C">
      <w:pPr>
        <w:pStyle w:val="9"/>
        <w:widowControl/>
        <w:numPr>
          <w:ilvl w:val="0"/>
          <w:numId w:val="6"/>
        </w:numPr>
        <w:shd w:val="clear" w:color="auto" w:fill="auto"/>
        <w:spacing w:line="240" w:lineRule="auto"/>
        <w:ind w:left="0" w:firstLine="709"/>
        <w:rPr>
          <w:color w:val="auto"/>
          <w:sz w:val="28"/>
          <w:szCs w:val="28"/>
        </w:rPr>
      </w:pPr>
      <w:r w:rsidRPr="00CD31C7">
        <w:rPr>
          <w:color w:val="auto"/>
          <w:sz w:val="28"/>
          <w:szCs w:val="28"/>
        </w:rPr>
        <w:t>В случае</w:t>
      </w:r>
      <w:r w:rsidR="00422468">
        <w:rPr>
          <w:color w:val="auto"/>
          <w:sz w:val="28"/>
          <w:szCs w:val="28"/>
        </w:rPr>
        <w:t xml:space="preserve"> </w:t>
      </w:r>
      <w:r w:rsidRPr="00CD31C7">
        <w:rPr>
          <w:color w:val="auto"/>
          <w:sz w:val="28"/>
          <w:szCs w:val="28"/>
        </w:rPr>
        <w:t>необходимости ограничить или запретить движение на пр</w:t>
      </w:r>
      <w:r w:rsidRPr="00CD31C7">
        <w:rPr>
          <w:rStyle w:val="7"/>
          <w:rFonts w:eastAsia="Arial Unicode MS"/>
          <w:color w:val="auto"/>
          <w:sz w:val="28"/>
          <w:szCs w:val="28"/>
        </w:rPr>
        <w:t xml:space="preserve">илегающих </w:t>
      </w:r>
      <w:r w:rsidRPr="00CD31C7">
        <w:rPr>
          <w:color w:val="auto"/>
          <w:sz w:val="28"/>
          <w:szCs w:val="28"/>
        </w:rPr>
        <w:t>трассах</w:t>
      </w:r>
      <w:r w:rsidR="00C2397C">
        <w:rPr>
          <w:color w:val="auto"/>
          <w:sz w:val="28"/>
          <w:szCs w:val="28"/>
        </w:rPr>
        <w:t>,</w:t>
      </w:r>
      <w:r w:rsidRPr="00CD31C7">
        <w:rPr>
          <w:color w:val="auto"/>
          <w:sz w:val="28"/>
          <w:szCs w:val="28"/>
        </w:rPr>
        <w:t xml:space="preserve"> обеспечить объездные пути.</w:t>
      </w:r>
    </w:p>
    <w:p w:rsidR="006037AA" w:rsidRPr="00CD31C7" w:rsidRDefault="006037AA" w:rsidP="00C2397C">
      <w:pPr>
        <w:pStyle w:val="9"/>
        <w:widowControl/>
        <w:numPr>
          <w:ilvl w:val="0"/>
          <w:numId w:val="6"/>
        </w:numPr>
        <w:shd w:val="clear" w:color="auto" w:fill="auto"/>
        <w:spacing w:line="240" w:lineRule="auto"/>
        <w:ind w:left="0" w:firstLine="709"/>
        <w:rPr>
          <w:color w:val="auto"/>
          <w:sz w:val="28"/>
          <w:szCs w:val="28"/>
        </w:rPr>
      </w:pPr>
      <w:r w:rsidRPr="00CD31C7">
        <w:rPr>
          <w:color w:val="auto"/>
          <w:sz w:val="28"/>
          <w:szCs w:val="28"/>
        </w:rPr>
        <w:t>Принять м</w:t>
      </w:r>
      <w:r w:rsidRPr="00CD31C7">
        <w:rPr>
          <w:rStyle w:val="7"/>
          <w:rFonts w:eastAsia="Arial Unicode MS"/>
          <w:color w:val="auto"/>
          <w:sz w:val="28"/>
          <w:szCs w:val="28"/>
        </w:rPr>
        <w:t xml:space="preserve">еры </w:t>
      </w:r>
      <w:r w:rsidRPr="00CD31C7">
        <w:rPr>
          <w:color w:val="auto"/>
          <w:sz w:val="28"/>
          <w:szCs w:val="28"/>
        </w:rPr>
        <w:t>для задержания лиц, подозреваемых в совершении преступления.</w:t>
      </w:r>
    </w:p>
    <w:p w:rsidR="006037AA" w:rsidRPr="00CD31C7" w:rsidRDefault="006037AA" w:rsidP="00C2397C">
      <w:pPr>
        <w:pStyle w:val="9"/>
        <w:widowControl/>
        <w:numPr>
          <w:ilvl w:val="0"/>
          <w:numId w:val="6"/>
        </w:numPr>
        <w:shd w:val="clear" w:color="auto" w:fill="auto"/>
        <w:spacing w:line="240" w:lineRule="auto"/>
        <w:ind w:left="0" w:firstLine="709"/>
        <w:rPr>
          <w:color w:val="auto"/>
          <w:sz w:val="28"/>
          <w:szCs w:val="28"/>
        </w:rPr>
      </w:pPr>
      <w:r w:rsidRPr="00CD31C7">
        <w:rPr>
          <w:color w:val="auto"/>
          <w:sz w:val="28"/>
          <w:szCs w:val="28"/>
        </w:rPr>
        <w:t>Принять меры к установлению очевидцев взрыва.</w:t>
      </w:r>
    </w:p>
    <w:p w:rsidR="006037AA" w:rsidRPr="00CD31C7" w:rsidRDefault="006037AA" w:rsidP="00C2397C">
      <w:pPr>
        <w:pStyle w:val="9"/>
        <w:widowControl/>
        <w:numPr>
          <w:ilvl w:val="0"/>
          <w:numId w:val="6"/>
        </w:numPr>
        <w:shd w:val="clear" w:color="auto" w:fill="auto"/>
        <w:spacing w:line="240" w:lineRule="auto"/>
        <w:ind w:left="0" w:firstLine="709"/>
        <w:rPr>
          <w:color w:val="auto"/>
          <w:sz w:val="28"/>
          <w:szCs w:val="28"/>
        </w:rPr>
      </w:pPr>
      <w:r w:rsidRPr="00CD31C7">
        <w:rPr>
          <w:color w:val="auto"/>
          <w:sz w:val="28"/>
          <w:szCs w:val="28"/>
        </w:rPr>
        <w:t>Осуществ</w:t>
      </w:r>
      <w:r w:rsidR="00C2397C">
        <w:rPr>
          <w:color w:val="auto"/>
          <w:sz w:val="28"/>
          <w:szCs w:val="28"/>
        </w:rPr>
        <w:t>ить</w:t>
      </w:r>
      <w:r w:rsidRPr="00CD31C7">
        <w:rPr>
          <w:color w:val="auto"/>
          <w:sz w:val="28"/>
          <w:szCs w:val="28"/>
        </w:rPr>
        <w:t xml:space="preserve"> мероприятия по восстановлению и поддержанию общественного порядка.</w:t>
      </w:r>
    </w:p>
    <w:p w:rsidR="006037AA" w:rsidRPr="00CD31C7" w:rsidRDefault="006037AA" w:rsidP="00C2397C">
      <w:pPr>
        <w:pStyle w:val="9"/>
        <w:widowControl/>
        <w:numPr>
          <w:ilvl w:val="0"/>
          <w:numId w:val="6"/>
        </w:numPr>
        <w:shd w:val="clear" w:color="auto" w:fill="auto"/>
        <w:spacing w:line="240" w:lineRule="auto"/>
        <w:ind w:left="0" w:firstLine="709"/>
        <w:rPr>
          <w:color w:val="auto"/>
          <w:sz w:val="28"/>
          <w:szCs w:val="28"/>
        </w:rPr>
      </w:pPr>
      <w:r w:rsidRPr="00CD31C7">
        <w:rPr>
          <w:color w:val="auto"/>
          <w:sz w:val="28"/>
          <w:szCs w:val="28"/>
        </w:rPr>
        <w:t>Фиксировать и</w:t>
      </w:r>
      <w:r w:rsidR="00422468">
        <w:rPr>
          <w:color w:val="auto"/>
          <w:sz w:val="28"/>
          <w:szCs w:val="28"/>
        </w:rPr>
        <w:t xml:space="preserve"> </w:t>
      </w:r>
      <w:r w:rsidRPr="00CD31C7">
        <w:rPr>
          <w:color w:val="auto"/>
          <w:sz w:val="28"/>
          <w:szCs w:val="28"/>
        </w:rPr>
        <w:t>устанавливать личности</w:t>
      </w:r>
      <w:r w:rsidR="00422468">
        <w:rPr>
          <w:color w:val="auto"/>
          <w:sz w:val="28"/>
          <w:szCs w:val="28"/>
        </w:rPr>
        <w:t>, которые</w:t>
      </w:r>
      <w:r w:rsidRPr="00CD31C7">
        <w:rPr>
          <w:color w:val="auto"/>
          <w:sz w:val="28"/>
          <w:szCs w:val="28"/>
        </w:rPr>
        <w:t xml:space="preserve"> находя</w:t>
      </w:r>
      <w:r w:rsidR="00422468">
        <w:rPr>
          <w:color w:val="auto"/>
          <w:sz w:val="28"/>
          <w:szCs w:val="28"/>
        </w:rPr>
        <w:t>тся</w:t>
      </w:r>
      <w:r w:rsidRPr="00CD31C7">
        <w:rPr>
          <w:color w:val="auto"/>
          <w:sz w:val="28"/>
          <w:szCs w:val="28"/>
        </w:rPr>
        <w:t xml:space="preserve"> </w:t>
      </w:r>
      <w:r w:rsidRPr="00CD31C7">
        <w:rPr>
          <w:rStyle w:val="25"/>
          <w:color w:val="auto"/>
          <w:sz w:val="28"/>
          <w:szCs w:val="28"/>
        </w:rPr>
        <w:t xml:space="preserve">на </w:t>
      </w:r>
      <w:r w:rsidRPr="00CD31C7">
        <w:rPr>
          <w:color w:val="auto"/>
          <w:sz w:val="28"/>
          <w:szCs w:val="28"/>
        </w:rPr>
        <w:t>месте происшествия.</w:t>
      </w:r>
    </w:p>
    <w:p w:rsidR="006037AA" w:rsidRPr="00CD31C7" w:rsidRDefault="006037AA" w:rsidP="00C2397C">
      <w:pPr>
        <w:pStyle w:val="9"/>
        <w:widowControl/>
        <w:numPr>
          <w:ilvl w:val="0"/>
          <w:numId w:val="6"/>
        </w:numPr>
        <w:shd w:val="clear" w:color="auto" w:fill="auto"/>
        <w:spacing w:line="240" w:lineRule="auto"/>
        <w:ind w:left="0" w:firstLine="709"/>
        <w:rPr>
          <w:color w:val="auto"/>
          <w:sz w:val="28"/>
          <w:szCs w:val="28"/>
        </w:rPr>
      </w:pPr>
      <w:r w:rsidRPr="00CD31C7">
        <w:rPr>
          <w:color w:val="auto"/>
          <w:sz w:val="28"/>
          <w:szCs w:val="28"/>
        </w:rPr>
        <w:t>По прибытии на место происшествия СОГ доложить ее руководителю об известных обстоятельствах происшествия и предпринятых мерах, в дальнейшем действовать по его указанию.</w:t>
      </w:r>
    </w:p>
    <w:p w:rsidR="006037AA" w:rsidRPr="00CD31C7" w:rsidRDefault="006037AA" w:rsidP="00C2397C">
      <w:pPr>
        <w:pStyle w:val="6"/>
        <w:widowControl/>
        <w:shd w:val="clear" w:color="auto" w:fill="auto"/>
        <w:spacing w:line="240" w:lineRule="auto"/>
        <w:ind w:firstLine="709"/>
        <w:jc w:val="both"/>
        <w:rPr>
          <w:rFonts w:ascii="Times New Roman" w:hAnsi="Times New Roman" w:cs="Times New Roman"/>
          <w:b w:val="0"/>
          <w:spacing w:val="0"/>
          <w:w w:val="100"/>
          <w:sz w:val="28"/>
          <w:szCs w:val="28"/>
        </w:rPr>
      </w:pPr>
      <w:r w:rsidRPr="00CD31C7">
        <w:rPr>
          <w:rFonts w:ascii="Times New Roman" w:hAnsi="Times New Roman" w:cs="Times New Roman"/>
          <w:b w:val="0"/>
          <w:spacing w:val="0"/>
          <w:w w:val="100"/>
          <w:sz w:val="28"/>
          <w:szCs w:val="28"/>
        </w:rPr>
        <w:t xml:space="preserve">Сотруднику полиции необходимо помнить о поражающих факторах взрыва и минимальных пределах безопасного удаления от него. </w:t>
      </w:r>
    </w:p>
    <w:p w:rsidR="006037AA" w:rsidRPr="00CD31C7" w:rsidRDefault="006037AA" w:rsidP="00C2397C">
      <w:pPr>
        <w:pStyle w:val="9"/>
        <w:widowControl/>
        <w:shd w:val="clear" w:color="auto" w:fill="auto"/>
        <w:spacing w:line="240" w:lineRule="auto"/>
        <w:ind w:firstLine="709"/>
        <w:rPr>
          <w:color w:val="auto"/>
          <w:sz w:val="28"/>
          <w:szCs w:val="28"/>
        </w:rPr>
      </w:pPr>
      <w:r w:rsidRPr="00CD31C7">
        <w:rPr>
          <w:color w:val="auto"/>
          <w:sz w:val="28"/>
          <w:szCs w:val="28"/>
        </w:rPr>
        <w:t>На человека и объекты в зоне поражения действуют:</w:t>
      </w:r>
    </w:p>
    <w:p w:rsidR="006037AA" w:rsidRPr="00CD31C7" w:rsidRDefault="006037AA" w:rsidP="00C2397C">
      <w:pPr>
        <w:pStyle w:val="24"/>
        <w:widowControl/>
        <w:numPr>
          <w:ilvl w:val="0"/>
          <w:numId w:val="10"/>
        </w:numPr>
        <w:shd w:val="clear" w:color="auto" w:fill="auto"/>
        <w:spacing w:after="0" w:line="240" w:lineRule="auto"/>
        <w:ind w:left="0" w:firstLine="709"/>
        <w:jc w:val="both"/>
        <w:rPr>
          <w:rFonts w:ascii="Times New Roman" w:hAnsi="Times New Roman" w:cs="Times New Roman"/>
          <w:b w:val="0"/>
          <w:sz w:val="28"/>
          <w:szCs w:val="28"/>
        </w:rPr>
      </w:pPr>
      <w:r w:rsidRPr="00CD31C7">
        <w:rPr>
          <w:rStyle w:val="26"/>
          <w:rFonts w:ascii="Times New Roman" w:hAnsi="Times New Roman" w:cs="Times New Roman"/>
          <w:i w:val="0"/>
          <w:color w:val="auto"/>
          <w:sz w:val="28"/>
          <w:szCs w:val="28"/>
        </w:rPr>
        <w:t xml:space="preserve">продукты взрыва </w:t>
      </w:r>
      <w:r w:rsidRPr="00CD31C7">
        <w:rPr>
          <w:rFonts w:ascii="Times New Roman" w:hAnsi="Times New Roman" w:cs="Times New Roman"/>
          <w:b w:val="0"/>
          <w:sz w:val="28"/>
          <w:szCs w:val="28"/>
        </w:rPr>
        <w:t>(бризантное действие);</w:t>
      </w:r>
    </w:p>
    <w:p w:rsidR="006037AA" w:rsidRPr="00CD31C7" w:rsidRDefault="006037AA" w:rsidP="00C2397C">
      <w:pPr>
        <w:pStyle w:val="24"/>
        <w:widowControl/>
        <w:numPr>
          <w:ilvl w:val="0"/>
          <w:numId w:val="10"/>
        </w:numPr>
        <w:shd w:val="clear" w:color="auto" w:fill="auto"/>
        <w:spacing w:after="0" w:line="240" w:lineRule="auto"/>
        <w:ind w:left="0" w:firstLine="709"/>
        <w:jc w:val="both"/>
        <w:rPr>
          <w:rStyle w:val="26"/>
          <w:rFonts w:ascii="Times New Roman" w:hAnsi="Times New Roman" w:cs="Times New Roman"/>
          <w:i w:val="0"/>
          <w:color w:val="auto"/>
          <w:sz w:val="28"/>
          <w:szCs w:val="28"/>
        </w:rPr>
      </w:pPr>
      <w:r w:rsidRPr="00CD31C7">
        <w:rPr>
          <w:rStyle w:val="26"/>
          <w:rFonts w:ascii="Times New Roman" w:hAnsi="Times New Roman" w:cs="Times New Roman"/>
          <w:i w:val="0"/>
          <w:color w:val="auto"/>
          <w:sz w:val="28"/>
          <w:szCs w:val="28"/>
        </w:rPr>
        <w:t xml:space="preserve">ударная волна </w:t>
      </w:r>
      <w:r w:rsidRPr="00CD31C7">
        <w:rPr>
          <w:rFonts w:ascii="Times New Roman" w:hAnsi="Times New Roman" w:cs="Times New Roman"/>
          <w:b w:val="0"/>
          <w:sz w:val="28"/>
          <w:szCs w:val="28"/>
        </w:rPr>
        <w:t>(фугасное действие</w:t>
      </w:r>
      <w:r w:rsidRPr="00CD31C7">
        <w:rPr>
          <w:rStyle w:val="26"/>
          <w:rFonts w:ascii="Times New Roman" w:hAnsi="Times New Roman" w:cs="Times New Roman"/>
          <w:i w:val="0"/>
          <w:color w:val="auto"/>
          <w:sz w:val="28"/>
          <w:szCs w:val="28"/>
        </w:rPr>
        <w:t>);</w:t>
      </w:r>
    </w:p>
    <w:p w:rsidR="006037AA" w:rsidRPr="00CD31C7" w:rsidRDefault="006037AA" w:rsidP="00C2397C">
      <w:pPr>
        <w:pStyle w:val="24"/>
        <w:widowControl/>
        <w:numPr>
          <w:ilvl w:val="0"/>
          <w:numId w:val="10"/>
        </w:numPr>
        <w:shd w:val="clear" w:color="auto" w:fill="auto"/>
        <w:spacing w:after="0" w:line="240" w:lineRule="auto"/>
        <w:ind w:left="0" w:firstLine="709"/>
        <w:jc w:val="both"/>
        <w:rPr>
          <w:rStyle w:val="af1"/>
          <w:rFonts w:ascii="Times New Roman" w:hAnsi="Times New Roman" w:cs="Times New Roman"/>
          <w:b w:val="0"/>
          <w:i w:val="0"/>
          <w:sz w:val="28"/>
          <w:szCs w:val="28"/>
        </w:rPr>
      </w:pPr>
      <w:r w:rsidRPr="00CD31C7">
        <w:rPr>
          <w:rStyle w:val="26"/>
          <w:rFonts w:ascii="Times New Roman" w:hAnsi="Times New Roman" w:cs="Times New Roman"/>
          <w:i w:val="0"/>
          <w:color w:val="auto"/>
          <w:sz w:val="28"/>
          <w:szCs w:val="28"/>
        </w:rPr>
        <w:t xml:space="preserve">осколки </w:t>
      </w:r>
      <w:r w:rsidRPr="00CD31C7">
        <w:rPr>
          <w:rFonts w:ascii="Times New Roman" w:hAnsi="Times New Roman" w:cs="Times New Roman"/>
          <w:b w:val="0"/>
          <w:sz w:val="28"/>
          <w:szCs w:val="28"/>
        </w:rPr>
        <w:t xml:space="preserve">корпуса взрывного устройства </w:t>
      </w:r>
      <w:r w:rsidRPr="00CD31C7">
        <w:rPr>
          <w:rStyle w:val="af1"/>
          <w:rFonts w:ascii="Times New Roman" w:hAnsi="Times New Roman" w:cs="Times New Roman"/>
          <w:b w:val="0"/>
          <w:i w:val="0"/>
          <w:sz w:val="28"/>
          <w:szCs w:val="28"/>
        </w:rPr>
        <w:t>(убойные элементы);</w:t>
      </w:r>
    </w:p>
    <w:p w:rsidR="006037AA" w:rsidRPr="00CD31C7" w:rsidRDefault="006037AA" w:rsidP="00C2397C">
      <w:pPr>
        <w:pStyle w:val="24"/>
        <w:widowControl/>
        <w:numPr>
          <w:ilvl w:val="0"/>
          <w:numId w:val="11"/>
        </w:numPr>
        <w:shd w:val="clear" w:color="auto" w:fill="auto"/>
        <w:spacing w:after="0" w:line="240" w:lineRule="auto"/>
        <w:ind w:left="0" w:firstLine="709"/>
        <w:jc w:val="both"/>
        <w:rPr>
          <w:rFonts w:ascii="Times New Roman" w:hAnsi="Times New Roman" w:cs="Times New Roman"/>
          <w:b w:val="0"/>
          <w:sz w:val="28"/>
          <w:szCs w:val="28"/>
        </w:rPr>
      </w:pPr>
      <w:r w:rsidRPr="00CD31C7">
        <w:rPr>
          <w:rStyle w:val="af1"/>
          <w:rFonts w:ascii="Times New Roman" w:hAnsi="Times New Roman" w:cs="Times New Roman"/>
          <w:b w:val="0"/>
          <w:i w:val="0"/>
          <w:sz w:val="28"/>
          <w:szCs w:val="28"/>
        </w:rPr>
        <w:t xml:space="preserve">обломки </w:t>
      </w:r>
      <w:r w:rsidRPr="00CD31C7">
        <w:rPr>
          <w:rFonts w:ascii="Times New Roman" w:hAnsi="Times New Roman" w:cs="Times New Roman"/>
          <w:b w:val="0"/>
          <w:sz w:val="28"/>
          <w:szCs w:val="28"/>
        </w:rPr>
        <w:t>разрушенных взрывом конструкций и местных предметов;</w:t>
      </w:r>
    </w:p>
    <w:p w:rsidR="006037AA" w:rsidRDefault="00C2397C" w:rsidP="00C2397C">
      <w:pPr>
        <w:pStyle w:val="24"/>
        <w:widowControl/>
        <w:numPr>
          <w:ilvl w:val="0"/>
          <w:numId w:val="11"/>
        </w:numPr>
        <w:shd w:val="clear" w:color="auto" w:fill="auto"/>
        <w:spacing w:after="0" w:line="240" w:lineRule="auto"/>
        <w:ind w:left="0" w:firstLine="709"/>
        <w:jc w:val="both"/>
        <w:rPr>
          <w:rFonts w:ascii="Times New Roman" w:hAnsi="Times New Roman" w:cs="Times New Roman"/>
          <w:b w:val="0"/>
          <w:sz w:val="28"/>
          <w:szCs w:val="28"/>
        </w:rPr>
      </w:pPr>
      <w:r w:rsidRPr="00CD31C7">
        <w:rPr>
          <w:rFonts w:ascii="Times New Roman" w:hAnsi="Times New Roman" w:cs="Times New Roman"/>
          <w:b w:val="0"/>
          <w:sz w:val="28"/>
          <w:szCs w:val="28"/>
        </w:rPr>
        <w:t xml:space="preserve">третичное поражение от удара об окружающие предметы и грунт при падении </w:t>
      </w:r>
      <w:r w:rsidR="006037AA" w:rsidRPr="00CD31C7">
        <w:rPr>
          <w:rFonts w:ascii="Times New Roman" w:hAnsi="Times New Roman" w:cs="Times New Roman"/>
          <w:b w:val="0"/>
          <w:sz w:val="28"/>
          <w:szCs w:val="28"/>
        </w:rPr>
        <w:t>в результате воздействия ударной волны.</w:t>
      </w:r>
    </w:p>
    <w:p w:rsidR="00C2397C" w:rsidRDefault="00C2397C" w:rsidP="00C2397C">
      <w:pPr>
        <w:pStyle w:val="af0"/>
        <w:ind w:left="0" w:firstLine="709"/>
        <w:jc w:val="center"/>
        <w:rPr>
          <w:b/>
          <w:sz w:val="28"/>
          <w:szCs w:val="28"/>
        </w:rPr>
      </w:pPr>
    </w:p>
    <w:p w:rsidR="00C2397C" w:rsidRDefault="00C2397C">
      <w:pPr>
        <w:spacing w:after="160" w:line="259" w:lineRule="auto"/>
        <w:rPr>
          <w:rFonts w:eastAsiaTheme="majorEastAsia"/>
          <w:b/>
          <w:bCs/>
          <w:sz w:val="28"/>
          <w:szCs w:val="28"/>
        </w:rPr>
      </w:pPr>
      <w:bookmarkStart w:id="11" w:name="_Toc488407942"/>
      <w:r>
        <w:br w:type="page"/>
      </w:r>
    </w:p>
    <w:bookmarkEnd w:id="11"/>
    <w:p w:rsidR="00ED3F41" w:rsidRDefault="00ED3F41" w:rsidP="00C2397C">
      <w:pPr>
        <w:pStyle w:val="24"/>
        <w:widowControl/>
        <w:spacing w:after="0" w:line="276" w:lineRule="auto"/>
        <w:ind w:firstLine="851"/>
        <w:jc w:val="both"/>
        <w:rPr>
          <w:rFonts w:ascii="Times New Roman" w:hAnsi="Times New Roman" w:cs="Times New Roman"/>
          <w:b w:val="0"/>
          <w:sz w:val="28"/>
          <w:szCs w:val="28"/>
        </w:rPr>
      </w:pPr>
    </w:p>
    <w:p w:rsidR="00ED3F41" w:rsidRDefault="00ED3F41" w:rsidP="00C2397C">
      <w:pPr>
        <w:pStyle w:val="24"/>
        <w:widowControl/>
        <w:spacing w:after="0" w:line="276" w:lineRule="auto"/>
        <w:ind w:firstLine="851"/>
        <w:jc w:val="both"/>
        <w:rPr>
          <w:rFonts w:ascii="Times New Roman" w:hAnsi="Times New Roman" w:cs="Times New Roman"/>
          <w:b w:val="0"/>
          <w:sz w:val="28"/>
          <w:szCs w:val="28"/>
        </w:rPr>
      </w:pPr>
    </w:p>
    <w:p w:rsidR="00ED3F41" w:rsidRDefault="00ED3F41" w:rsidP="00C2397C">
      <w:pPr>
        <w:pStyle w:val="24"/>
        <w:widowControl/>
        <w:spacing w:after="0" w:line="276" w:lineRule="auto"/>
        <w:ind w:firstLine="851"/>
        <w:jc w:val="both"/>
        <w:rPr>
          <w:rFonts w:ascii="Times New Roman" w:hAnsi="Times New Roman" w:cs="Times New Roman"/>
          <w:b w:val="0"/>
          <w:sz w:val="28"/>
          <w:szCs w:val="28"/>
        </w:rPr>
      </w:pPr>
    </w:p>
    <w:p w:rsidR="00ED3F41" w:rsidRDefault="00ED3F41" w:rsidP="00C2397C">
      <w:pPr>
        <w:pStyle w:val="24"/>
        <w:widowControl/>
        <w:spacing w:after="0" w:line="276" w:lineRule="auto"/>
        <w:ind w:firstLine="851"/>
        <w:jc w:val="both"/>
        <w:rPr>
          <w:rFonts w:ascii="Times New Roman" w:hAnsi="Times New Roman" w:cs="Times New Roman"/>
          <w:b w:val="0"/>
          <w:sz w:val="28"/>
          <w:szCs w:val="28"/>
        </w:rPr>
      </w:pPr>
    </w:p>
    <w:p w:rsidR="00ED3F41" w:rsidRDefault="00ED3F41" w:rsidP="00C2397C">
      <w:pPr>
        <w:pStyle w:val="24"/>
        <w:widowControl/>
        <w:spacing w:after="0" w:line="276" w:lineRule="auto"/>
        <w:ind w:firstLine="851"/>
        <w:jc w:val="both"/>
        <w:rPr>
          <w:rFonts w:ascii="Times New Roman" w:hAnsi="Times New Roman" w:cs="Times New Roman"/>
          <w:b w:val="0"/>
          <w:sz w:val="28"/>
          <w:szCs w:val="28"/>
        </w:rPr>
      </w:pPr>
    </w:p>
    <w:p w:rsidR="00ED3F41" w:rsidRDefault="00ED3F41" w:rsidP="00C2397C">
      <w:pPr>
        <w:pStyle w:val="24"/>
        <w:widowControl/>
        <w:spacing w:after="0" w:line="276" w:lineRule="auto"/>
        <w:ind w:firstLine="851"/>
        <w:jc w:val="both"/>
        <w:rPr>
          <w:rFonts w:ascii="Times New Roman" w:hAnsi="Times New Roman" w:cs="Times New Roman"/>
          <w:b w:val="0"/>
          <w:sz w:val="28"/>
          <w:szCs w:val="28"/>
        </w:rPr>
      </w:pPr>
    </w:p>
    <w:p w:rsidR="00C43E40" w:rsidRPr="00097FE3" w:rsidRDefault="00C43E40" w:rsidP="00BC3CB5">
      <w:pPr>
        <w:suppressAutoHyphens/>
        <w:jc w:val="center"/>
        <w:rPr>
          <w:b/>
          <w:sz w:val="28"/>
          <w:szCs w:val="28"/>
        </w:rPr>
      </w:pPr>
      <w:r w:rsidRPr="00097FE3">
        <w:rPr>
          <w:b/>
          <w:sz w:val="28"/>
          <w:szCs w:val="28"/>
        </w:rPr>
        <w:t>Разработчики:</w:t>
      </w:r>
    </w:p>
    <w:p w:rsidR="00ED3F41" w:rsidRDefault="00ED3F41" w:rsidP="00BC3CB5">
      <w:pPr>
        <w:pStyle w:val="24"/>
        <w:widowControl/>
        <w:spacing w:after="0" w:line="276" w:lineRule="auto"/>
        <w:ind w:firstLine="0"/>
        <w:jc w:val="both"/>
        <w:rPr>
          <w:rFonts w:ascii="Times New Roman" w:hAnsi="Times New Roman" w:cs="Times New Roman"/>
          <w:b w:val="0"/>
          <w:sz w:val="28"/>
          <w:szCs w:val="28"/>
        </w:rPr>
      </w:pPr>
    </w:p>
    <w:p w:rsidR="00ED3F41" w:rsidRDefault="00C43E40" w:rsidP="00BC3CB5">
      <w:pPr>
        <w:pStyle w:val="24"/>
        <w:widowControl/>
        <w:spacing w:after="0" w:line="240" w:lineRule="auto"/>
        <w:ind w:firstLine="0"/>
        <w:jc w:val="center"/>
        <w:rPr>
          <w:rFonts w:ascii="Times New Roman" w:hAnsi="Times New Roman" w:cs="Times New Roman"/>
          <w:sz w:val="28"/>
          <w:szCs w:val="28"/>
        </w:rPr>
      </w:pPr>
      <w:r w:rsidRPr="00C43E40">
        <w:rPr>
          <w:rFonts w:ascii="Times New Roman" w:hAnsi="Times New Roman" w:cs="Times New Roman"/>
          <w:sz w:val="28"/>
          <w:szCs w:val="28"/>
        </w:rPr>
        <w:t>Шайдаев Мирзабек Шайдаевич</w:t>
      </w:r>
      <w:r>
        <w:rPr>
          <w:rFonts w:ascii="Times New Roman" w:hAnsi="Times New Roman" w:cs="Times New Roman"/>
          <w:sz w:val="28"/>
          <w:szCs w:val="28"/>
        </w:rPr>
        <w:t>,</w:t>
      </w:r>
    </w:p>
    <w:p w:rsidR="00C43E40" w:rsidRDefault="00C43E40" w:rsidP="00BC3CB5">
      <w:pPr>
        <w:pStyle w:val="24"/>
        <w:widowControl/>
        <w:spacing w:after="0" w:line="240" w:lineRule="auto"/>
        <w:ind w:firstLine="0"/>
        <w:jc w:val="center"/>
        <w:rPr>
          <w:rFonts w:ascii="Times New Roman" w:hAnsi="Times New Roman" w:cs="Times New Roman"/>
          <w:b w:val="0"/>
          <w:i/>
          <w:sz w:val="28"/>
          <w:szCs w:val="28"/>
        </w:rPr>
      </w:pPr>
      <w:r w:rsidRPr="00BC3CB5">
        <w:rPr>
          <w:rFonts w:ascii="Times New Roman" w:hAnsi="Times New Roman" w:cs="Times New Roman"/>
          <w:b w:val="0"/>
          <w:i/>
          <w:sz w:val="28"/>
          <w:szCs w:val="28"/>
        </w:rPr>
        <w:t>кандидат юридических наук</w:t>
      </w:r>
      <w:r w:rsidR="00BC3CB5">
        <w:rPr>
          <w:rFonts w:ascii="Times New Roman" w:hAnsi="Times New Roman" w:cs="Times New Roman"/>
          <w:b w:val="0"/>
          <w:i/>
          <w:sz w:val="28"/>
          <w:szCs w:val="28"/>
        </w:rPr>
        <w:t>;</w:t>
      </w:r>
    </w:p>
    <w:p w:rsidR="00BC3CB5" w:rsidRPr="00BC3CB5" w:rsidRDefault="00BC3CB5" w:rsidP="00BC3CB5">
      <w:pPr>
        <w:pStyle w:val="24"/>
        <w:widowControl/>
        <w:spacing w:after="0" w:line="240" w:lineRule="auto"/>
        <w:ind w:firstLine="0"/>
        <w:jc w:val="center"/>
        <w:rPr>
          <w:rFonts w:ascii="Times New Roman" w:hAnsi="Times New Roman" w:cs="Times New Roman"/>
          <w:b w:val="0"/>
          <w:sz w:val="28"/>
          <w:szCs w:val="28"/>
        </w:rPr>
      </w:pPr>
      <w:r w:rsidRPr="00BC3CB5">
        <w:rPr>
          <w:rFonts w:ascii="Times New Roman" w:hAnsi="Times New Roman" w:cs="Times New Roman"/>
          <w:sz w:val="28"/>
          <w:szCs w:val="28"/>
        </w:rPr>
        <w:t>Спиридонов Сергей Анатольевич</w:t>
      </w:r>
      <w:r>
        <w:rPr>
          <w:rFonts w:ascii="Times New Roman" w:hAnsi="Times New Roman" w:cs="Times New Roman"/>
          <w:sz w:val="28"/>
          <w:szCs w:val="28"/>
        </w:rPr>
        <w:t>;</w:t>
      </w:r>
    </w:p>
    <w:p w:rsidR="00ED3F41" w:rsidRPr="00BC3CB5" w:rsidRDefault="00BC3CB5" w:rsidP="00BC3CB5">
      <w:pPr>
        <w:pStyle w:val="24"/>
        <w:widowControl/>
        <w:spacing w:after="0" w:line="240" w:lineRule="auto"/>
        <w:ind w:firstLine="0"/>
        <w:jc w:val="center"/>
        <w:rPr>
          <w:rFonts w:ascii="Times New Roman" w:hAnsi="Times New Roman" w:cs="Times New Roman"/>
          <w:b w:val="0"/>
          <w:sz w:val="28"/>
          <w:szCs w:val="28"/>
        </w:rPr>
      </w:pPr>
      <w:r w:rsidRPr="00BC3CB5">
        <w:rPr>
          <w:rFonts w:ascii="Times New Roman" w:hAnsi="Times New Roman" w:cs="Times New Roman"/>
          <w:sz w:val="28"/>
          <w:szCs w:val="28"/>
        </w:rPr>
        <w:t>Федоткин Александр Иванович</w:t>
      </w:r>
      <w:r>
        <w:rPr>
          <w:rFonts w:ascii="Times New Roman" w:hAnsi="Times New Roman" w:cs="Times New Roman"/>
          <w:sz w:val="28"/>
          <w:szCs w:val="28"/>
        </w:rPr>
        <w:t>;</w:t>
      </w:r>
    </w:p>
    <w:p w:rsidR="00BC3CB5" w:rsidRDefault="00BC3CB5" w:rsidP="00BC3CB5">
      <w:pPr>
        <w:pStyle w:val="24"/>
        <w:widowControl/>
        <w:spacing w:after="0" w:line="240" w:lineRule="auto"/>
        <w:ind w:firstLine="0"/>
        <w:jc w:val="center"/>
        <w:rPr>
          <w:rFonts w:ascii="Times New Roman" w:hAnsi="Times New Roman" w:cs="Times New Roman"/>
          <w:sz w:val="28"/>
          <w:szCs w:val="28"/>
        </w:rPr>
      </w:pPr>
      <w:r w:rsidRPr="00BC3CB5">
        <w:rPr>
          <w:rFonts w:ascii="Times New Roman" w:hAnsi="Times New Roman" w:cs="Times New Roman"/>
          <w:sz w:val="28"/>
          <w:szCs w:val="28"/>
        </w:rPr>
        <w:t>Мешалкин Сергей Николаевич,</w:t>
      </w:r>
    </w:p>
    <w:p w:rsidR="00ED3F41" w:rsidRPr="00BC3CB5" w:rsidRDefault="00BC3CB5" w:rsidP="00BC3CB5">
      <w:pPr>
        <w:pStyle w:val="24"/>
        <w:widowControl/>
        <w:spacing w:after="0" w:line="240" w:lineRule="auto"/>
        <w:ind w:firstLine="0"/>
        <w:jc w:val="center"/>
        <w:rPr>
          <w:rFonts w:ascii="Times New Roman" w:hAnsi="Times New Roman" w:cs="Times New Roman"/>
          <w:b w:val="0"/>
          <w:sz w:val="28"/>
          <w:szCs w:val="28"/>
        </w:rPr>
      </w:pPr>
      <w:r w:rsidRPr="00BC3CB5">
        <w:rPr>
          <w:rFonts w:ascii="Times New Roman" w:hAnsi="Times New Roman" w:cs="Times New Roman"/>
          <w:b w:val="0"/>
          <w:i/>
          <w:sz w:val="28"/>
          <w:szCs w:val="28"/>
        </w:rPr>
        <w:t>доктор юридических наук, доцент</w:t>
      </w:r>
    </w:p>
    <w:p w:rsidR="00ED3F41" w:rsidRDefault="00ED3F41" w:rsidP="00BC3CB5">
      <w:pPr>
        <w:pStyle w:val="24"/>
        <w:widowControl/>
        <w:spacing w:after="0" w:line="240" w:lineRule="auto"/>
        <w:ind w:firstLine="0"/>
        <w:jc w:val="both"/>
        <w:rPr>
          <w:rFonts w:ascii="Times New Roman" w:hAnsi="Times New Roman" w:cs="Times New Roman"/>
          <w:b w:val="0"/>
          <w:sz w:val="28"/>
          <w:szCs w:val="28"/>
        </w:rPr>
      </w:pPr>
    </w:p>
    <w:p w:rsidR="00BC3CB5" w:rsidRDefault="00BC3CB5" w:rsidP="00BC3CB5">
      <w:pPr>
        <w:pStyle w:val="24"/>
        <w:widowControl/>
        <w:spacing w:after="0" w:line="240" w:lineRule="auto"/>
        <w:ind w:firstLine="0"/>
        <w:jc w:val="center"/>
        <w:rPr>
          <w:rFonts w:ascii="Times New Roman" w:hAnsi="Times New Roman" w:cs="Times New Roman"/>
          <w:b w:val="0"/>
          <w:sz w:val="28"/>
          <w:szCs w:val="28"/>
        </w:rPr>
      </w:pPr>
      <w:r>
        <w:rPr>
          <w:rFonts w:ascii="Times New Roman" w:hAnsi="Times New Roman" w:cs="Times New Roman"/>
          <w:b w:val="0"/>
          <w:sz w:val="28"/>
          <w:szCs w:val="28"/>
        </w:rPr>
        <w:t xml:space="preserve">(Всероссийской институт повышения </w:t>
      </w:r>
    </w:p>
    <w:p w:rsidR="00BC3CB5" w:rsidRPr="00BC3CB5" w:rsidRDefault="00BC3CB5" w:rsidP="00BC3CB5">
      <w:pPr>
        <w:pStyle w:val="24"/>
        <w:widowControl/>
        <w:spacing w:after="0" w:line="240" w:lineRule="auto"/>
        <w:ind w:firstLine="0"/>
        <w:jc w:val="center"/>
        <w:rPr>
          <w:rFonts w:ascii="Times New Roman" w:hAnsi="Times New Roman" w:cs="Times New Roman"/>
          <w:b w:val="0"/>
          <w:sz w:val="28"/>
          <w:szCs w:val="28"/>
        </w:rPr>
      </w:pPr>
      <w:r>
        <w:rPr>
          <w:rFonts w:ascii="Times New Roman" w:hAnsi="Times New Roman" w:cs="Times New Roman"/>
          <w:b w:val="0"/>
          <w:sz w:val="28"/>
          <w:szCs w:val="28"/>
        </w:rPr>
        <w:t>квалификации сотрудников МВД России)</w:t>
      </w:r>
    </w:p>
    <w:p w:rsidR="00ED3F41" w:rsidRDefault="00ED3F41" w:rsidP="00BC3CB5">
      <w:pPr>
        <w:pStyle w:val="24"/>
        <w:widowControl/>
        <w:spacing w:after="0" w:line="240" w:lineRule="auto"/>
        <w:ind w:firstLine="0"/>
        <w:jc w:val="both"/>
        <w:rPr>
          <w:rFonts w:ascii="Times New Roman" w:hAnsi="Times New Roman" w:cs="Times New Roman"/>
          <w:b w:val="0"/>
          <w:sz w:val="28"/>
          <w:szCs w:val="28"/>
        </w:rPr>
      </w:pPr>
    </w:p>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Pr="00CD31C7" w:rsidRDefault="00BC3CB5" w:rsidP="00BC3CB5">
      <w:pPr>
        <w:pStyle w:val="a3"/>
        <w:spacing w:before="0" w:beforeAutospacing="0" w:after="0" w:afterAutospacing="0" w:line="360" w:lineRule="auto"/>
        <w:jc w:val="center"/>
        <w:rPr>
          <w:b/>
          <w:sz w:val="28"/>
          <w:szCs w:val="28"/>
        </w:rPr>
      </w:pPr>
      <w:r w:rsidRPr="00CD31C7">
        <w:rPr>
          <w:b/>
          <w:sz w:val="28"/>
          <w:szCs w:val="28"/>
        </w:rPr>
        <w:t>ПАМЯТК</w:t>
      </w:r>
      <w:r>
        <w:rPr>
          <w:b/>
          <w:sz w:val="28"/>
          <w:szCs w:val="28"/>
        </w:rPr>
        <w:t>А</w:t>
      </w:r>
    </w:p>
    <w:p w:rsidR="00BC3CB5" w:rsidRPr="00ED3F41" w:rsidRDefault="00BC3CB5" w:rsidP="00BC3CB5">
      <w:pPr>
        <w:pStyle w:val="a3"/>
        <w:spacing w:before="0" w:beforeAutospacing="0" w:after="0" w:afterAutospacing="0"/>
        <w:jc w:val="center"/>
        <w:rPr>
          <w:b/>
          <w:sz w:val="28"/>
          <w:szCs w:val="28"/>
        </w:rPr>
      </w:pPr>
      <w:r w:rsidRPr="00ED3F41">
        <w:rPr>
          <w:b/>
          <w:sz w:val="28"/>
          <w:szCs w:val="28"/>
        </w:rPr>
        <w:t>сотрудникам органов внутренних дел по предупреждению и пресечению террористических актов, а также при обнаружении материалов экстремистской направленности</w:t>
      </w:r>
    </w:p>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Pr="00E75B39" w:rsidRDefault="00E75B39" w:rsidP="00E75B39">
      <w:pPr>
        <w:pStyle w:val="24"/>
        <w:widowControl/>
        <w:spacing w:after="0" w:line="240" w:lineRule="auto"/>
        <w:ind w:firstLine="0"/>
        <w:jc w:val="center"/>
        <w:rPr>
          <w:rFonts w:ascii="Times New Roman" w:hAnsi="Times New Roman" w:cs="Times New Roman"/>
          <w:sz w:val="28"/>
          <w:szCs w:val="28"/>
        </w:rPr>
      </w:pPr>
      <w:bookmarkStart w:id="12" w:name="_GoBack"/>
      <w:r w:rsidRPr="00E75B39">
        <w:rPr>
          <w:rFonts w:ascii="Times New Roman" w:hAnsi="Times New Roman" w:cs="Times New Roman"/>
          <w:sz w:val="28"/>
          <w:szCs w:val="28"/>
        </w:rPr>
        <w:t>Памятка</w:t>
      </w:r>
    </w:p>
    <w:bookmarkEnd w:id="12"/>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Default="00BC3CB5" w:rsidP="00BC3CB5">
      <w:pPr>
        <w:pStyle w:val="24"/>
        <w:widowControl/>
        <w:spacing w:after="0" w:line="240" w:lineRule="auto"/>
        <w:ind w:firstLine="0"/>
        <w:jc w:val="both"/>
        <w:rPr>
          <w:rFonts w:ascii="Times New Roman" w:hAnsi="Times New Roman" w:cs="Times New Roman"/>
          <w:b w:val="0"/>
          <w:sz w:val="28"/>
          <w:szCs w:val="28"/>
        </w:rPr>
      </w:pPr>
    </w:p>
    <w:p w:rsidR="00BC3CB5" w:rsidRPr="00FE2874" w:rsidRDefault="00BC3CB5" w:rsidP="00BC3CB5">
      <w:pPr>
        <w:ind w:firstLine="709"/>
        <w:contextualSpacing/>
        <w:jc w:val="center"/>
        <w:rPr>
          <w:sz w:val="28"/>
          <w:szCs w:val="28"/>
          <w:lang w:eastAsia="en-US"/>
        </w:rPr>
      </w:pPr>
    </w:p>
    <w:tbl>
      <w:tblPr>
        <w:tblW w:w="5000" w:type="pct"/>
        <w:tblBorders>
          <w:top w:val="single" w:sz="4" w:space="0" w:color="auto"/>
          <w:bottom w:val="single" w:sz="4" w:space="0" w:color="auto"/>
        </w:tblBorders>
        <w:tblLook w:val="01E0" w:firstRow="1" w:lastRow="1" w:firstColumn="1" w:lastColumn="1" w:noHBand="0" w:noVBand="0"/>
      </w:tblPr>
      <w:tblGrid>
        <w:gridCol w:w="2892"/>
        <w:gridCol w:w="4241"/>
        <w:gridCol w:w="2506"/>
      </w:tblGrid>
      <w:tr w:rsidR="00BC3CB5" w:rsidRPr="00FE2874" w:rsidTr="008E545B">
        <w:tc>
          <w:tcPr>
            <w:tcW w:w="1500" w:type="pct"/>
            <w:tcBorders>
              <w:top w:val="single" w:sz="4" w:space="0" w:color="auto"/>
            </w:tcBorders>
          </w:tcPr>
          <w:p w:rsidR="00BC3CB5" w:rsidRPr="00FE2874" w:rsidRDefault="00BC3CB5" w:rsidP="008E545B">
            <w:pPr>
              <w:jc w:val="center"/>
              <w:rPr>
                <w:sz w:val="28"/>
                <w:szCs w:val="28"/>
                <w:lang w:eastAsia="en-US"/>
              </w:rPr>
            </w:pPr>
          </w:p>
        </w:tc>
        <w:tc>
          <w:tcPr>
            <w:tcW w:w="2200" w:type="pct"/>
            <w:tcBorders>
              <w:top w:val="single" w:sz="4" w:space="0" w:color="auto"/>
            </w:tcBorders>
          </w:tcPr>
          <w:p w:rsidR="00BC3CB5" w:rsidRPr="00FE2874" w:rsidRDefault="00BC3CB5" w:rsidP="008E545B">
            <w:pPr>
              <w:jc w:val="center"/>
              <w:rPr>
                <w:sz w:val="28"/>
                <w:szCs w:val="28"/>
                <w:lang w:eastAsia="en-US"/>
              </w:rPr>
            </w:pPr>
            <w:r w:rsidRPr="00FE2874">
              <w:rPr>
                <w:sz w:val="28"/>
                <w:szCs w:val="28"/>
                <w:lang w:eastAsia="en-US"/>
              </w:rPr>
              <w:t>Подписано в печать 01.11.2017</w:t>
            </w:r>
          </w:p>
        </w:tc>
        <w:tc>
          <w:tcPr>
            <w:tcW w:w="1300" w:type="pct"/>
            <w:tcBorders>
              <w:top w:val="single" w:sz="4" w:space="0" w:color="auto"/>
            </w:tcBorders>
          </w:tcPr>
          <w:p w:rsidR="00BC3CB5" w:rsidRPr="00FE2874" w:rsidRDefault="00BC3CB5" w:rsidP="008E545B">
            <w:pPr>
              <w:jc w:val="center"/>
              <w:rPr>
                <w:sz w:val="28"/>
                <w:szCs w:val="28"/>
                <w:lang w:eastAsia="en-US"/>
              </w:rPr>
            </w:pPr>
          </w:p>
        </w:tc>
      </w:tr>
      <w:tr w:rsidR="00BC3CB5" w:rsidRPr="00FE2874" w:rsidTr="008E545B">
        <w:tc>
          <w:tcPr>
            <w:tcW w:w="1500" w:type="pct"/>
          </w:tcPr>
          <w:p w:rsidR="00BC3CB5" w:rsidRPr="00FE2874" w:rsidRDefault="00BC3CB5" w:rsidP="008E545B">
            <w:pPr>
              <w:rPr>
                <w:sz w:val="28"/>
                <w:szCs w:val="28"/>
                <w:lang w:eastAsia="en-US"/>
              </w:rPr>
            </w:pPr>
            <w:r w:rsidRPr="00FE2874">
              <w:rPr>
                <w:sz w:val="28"/>
                <w:szCs w:val="28"/>
                <w:lang w:eastAsia="en-US"/>
              </w:rPr>
              <w:t xml:space="preserve">Формат 60 х 90 </w:t>
            </w:r>
            <w:r w:rsidRPr="00FE2874">
              <w:rPr>
                <w:sz w:val="28"/>
                <w:szCs w:val="28"/>
                <w:vertAlign w:val="superscript"/>
                <w:lang w:eastAsia="en-US"/>
              </w:rPr>
              <w:t>1</w:t>
            </w:r>
            <w:r w:rsidRPr="00FE2874">
              <w:rPr>
                <w:sz w:val="28"/>
                <w:szCs w:val="28"/>
                <w:lang w:eastAsia="en-US"/>
              </w:rPr>
              <w:t>/</w:t>
            </w:r>
            <w:r>
              <w:rPr>
                <w:sz w:val="28"/>
                <w:szCs w:val="28"/>
                <w:vertAlign w:val="subscript"/>
                <w:lang w:eastAsia="en-US"/>
              </w:rPr>
              <w:t>32</w:t>
            </w:r>
          </w:p>
        </w:tc>
        <w:tc>
          <w:tcPr>
            <w:tcW w:w="2200" w:type="pct"/>
          </w:tcPr>
          <w:p w:rsidR="00BC3CB5" w:rsidRPr="00FE2874" w:rsidRDefault="00BC3CB5" w:rsidP="008E545B">
            <w:pPr>
              <w:jc w:val="center"/>
              <w:rPr>
                <w:sz w:val="28"/>
                <w:szCs w:val="28"/>
                <w:lang w:eastAsia="en-US"/>
              </w:rPr>
            </w:pPr>
          </w:p>
        </w:tc>
        <w:tc>
          <w:tcPr>
            <w:tcW w:w="1300" w:type="pct"/>
          </w:tcPr>
          <w:p w:rsidR="00BC3CB5" w:rsidRPr="00FE2874" w:rsidRDefault="00BC3CB5" w:rsidP="008E545B">
            <w:pPr>
              <w:rPr>
                <w:sz w:val="28"/>
                <w:szCs w:val="28"/>
                <w:lang w:eastAsia="en-US"/>
              </w:rPr>
            </w:pPr>
            <w:r w:rsidRPr="00FE2874">
              <w:rPr>
                <w:sz w:val="28"/>
                <w:szCs w:val="28"/>
                <w:lang w:eastAsia="en-US"/>
              </w:rPr>
              <w:t>Бумага офсетная</w:t>
            </w:r>
          </w:p>
        </w:tc>
      </w:tr>
      <w:tr w:rsidR="00BC3CB5" w:rsidRPr="00FE2874" w:rsidTr="008E545B">
        <w:tc>
          <w:tcPr>
            <w:tcW w:w="1500" w:type="pct"/>
            <w:tcBorders>
              <w:bottom w:val="single" w:sz="4" w:space="0" w:color="auto"/>
            </w:tcBorders>
          </w:tcPr>
          <w:p w:rsidR="00BC3CB5" w:rsidRPr="00FE2874" w:rsidRDefault="00BC3CB5" w:rsidP="00BC3CB5">
            <w:pPr>
              <w:rPr>
                <w:sz w:val="28"/>
                <w:szCs w:val="28"/>
                <w:lang w:eastAsia="en-US"/>
              </w:rPr>
            </w:pPr>
            <w:r w:rsidRPr="00FE2874">
              <w:rPr>
                <w:sz w:val="28"/>
                <w:szCs w:val="28"/>
                <w:lang w:eastAsia="en-US"/>
              </w:rPr>
              <w:t>Печ. л. – 1,</w:t>
            </w:r>
            <w:r>
              <w:rPr>
                <w:sz w:val="28"/>
                <w:szCs w:val="28"/>
                <w:lang w:eastAsia="en-US"/>
              </w:rPr>
              <w:t>5</w:t>
            </w:r>
          </w:p>
        </w:tc>
        <w:tc>
          <w:tcPr>
            <w:tcW w:w="2200" w:type="pct"/>
            <w:tcBorders>
              <w:bottom w:val="single" w:sz="4" w:space="0" w:color="auto"/>
            </w:tcBorders>
          </w:tcPr>
          <w:p w:rsidR="00BC3CB5" w:rsidRPr="00FE2874" w:rsidRDefault="00BC3CB5" w:rsidP="008E545B">
            <w:pPr>
              <w:jc w:val="center"/>
              <w:rPr>
                <w:sz w:val="28"/>
                <w:szCs w:val="28"/>
                <w:lang w:eastAsia="en-US"/>
              </w:rPr>
            </w:pPr>
            <w:r>
              <w:rPr>
                <w:sz w:val="28"/>
                <w:szCs w:val="28"/>
                <w:lang w:eastAsia="en-US"/>
              </w:rPr>
              <w:t>Тираж 5</w:t>
            </w:r>
            <w:r w:rsidRPr="00FE2874">
              <w:rPr>
                <w:sz w:val="28"/>
                <w:szCs w:val="28"/>
                <w:lang w:eastAsia="en-US"/>
              </w:rPr>
              <w:t> </w:t>
            </w:r>
            <w:r>
              <w:rPr>
                <w:sz w:val="28"/>
                <w:szCs w:val="28"/>
                <w:lang w:eastAsia="en-US"/>
              </w:rPr>
              <w:t>00</w:t>
            </w:r>
            <w:r w:rsidRPr="00FE2874">
              <w:rPr>
                <w:sz w:val="28"/>
                <w:szCs w:val="28"/>
                <w:lang w:eastAsia="en-US"/>
              </w:rPr>
              <w:t>0 экз.</w:t>
            </w:r>
          </w:p>
        </w:tc>
        <w:tc>
          <w:tcPr>
            <w:tcW w:w="1300" w:type="pct"/>
            <w:tcBorders>
              <w:bottom w:val="single" w:sz="4" w:space="0" w:color="auto"/>
            </w:tcBorders>
          </w:tcPr>
          <w:p w:rsidR="00BC3CB5" w:rsidRPr="00FE2874" w:rsidRDefault="00BC3CB5" w:rsidP="008E545B">
            <w:pPr>
              <w:rPr>
                <w:sz w:val="28"/>
                <w:szCs w:val="28"/>
                <w:lang w:eastAsia="en-US"/>
              </w:rPr>
            </w:pPr>
            <w:r w:rsidRPr="00FE2874">
              <w:rPr>
                <w:sz w:val="28"/>
                <w:szCs w:val="28"/>
                <w:lang w:eastAsia="en-US"/>
              </w:rPr>
              <w:t>Заказ №</w:t>
            </w:r>
          </w:p>
        </w:tc>
      </w:tr>
    </w:tbl>
    <w:p w:rsidR="00BC3CB5" w:rsidRPr="00FE2874" w:rsidRDefault="00BC3CB5" w:rsidP="00BC3CB5">
      <w:pPr>
        <w:ind w:firstLine="709"/>
        <w:contextualSpacing/>
        <w:jc w:val="center"/>
        <w:rPr>
          <w:sz w:val="28"/>
          <w:szCs w:val="28"/>
          <w:lang w:eastAsia="en-US"/>
        </w:rPr>
      </w:pPr>
    </w:p>
    <w:p w:rsidR="00BC3CB5" w:rsidRPr="004724FC" w:rsidRDefault="00BC3CB5" w:rsidP="00BC3CB5">
      <w:pPr>
        <w:pStyle w:val="24"/>
        <w:widowControl/>
        <w:spacing w:after="0" w:line="240" w:lineRule="auto"/>
        <w:ind w:firstLine="0"/>
        <w:jc w:val="both"/>
        <w:rPr>
          <w:rFonts w:ascii="Times New Roman" w:hAnsi="Times New Roman" w:cs="Times New Roman"/>
          <w:b w:val="0"/>
          <w:sz w:val="28"/>
          <w:szCs w:val="28"/>
        </w:rPr>
      </w:pPr>
    </w:p>
    <w:sectPr w:rsidR="00BC3CB5" w:rsidRPr="004724FC" w:rsidSect="005F0A86">
      <w:headerReference w:type="even" r:id="rId8"/>
      <w:headerReference w:type="default" r:id="rId9"/>
      <w:footerReference w:type="even" r:id="rId10"/>
      <w:footerReference w:type="default" r:id="rId11"/>
      <w:footnotePr>
        <w:numRestart w:val="eachPage"/>
      </w:footnotePr>
      <w:pgSz w:w="11907" w:h="16840"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954" w:rsidRDefault="00856954" w:rsidP="00951701">
      <w:r>
        <w:separator/>
      </w:r>
    </w:p>
  </w:endnote>
  <w:endnote w:type="continuationSeparator" w:id="0">
    <w:p w:rsidR="00856954" w:rsidRDefault="00856954" w:rsidP="0095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6C" w:rsidRDefault="00CF46D4">
    <w:pPr>
      <w:pStyle w:val="a7"/>
      <w:framePr w:wrap="around" w:vAnchor="text" w:hAnchor="margin" w:xAlign="center" w:y="1"/>
      <w:rPr>
        <w:rStyle w:val="a6"/>
      </w:rPr>
    </w:pPr>
    <w:r>
      <w:rPr>
        <w:rStyle w:val="a6"/>
      </w:rPr>
      <w:fldChar w:fldCharType="begin"/>
    </w:r>
    <w:r w:rsidR="00DA646C">
      <w:rPr>
        <w:rStyle w:val="a6"/>
      </w:rPr>
      <w:instrText xml:space="preserve">PAGE  </w:instrText>
    </w:r>
    <w:r>
      <w:rPr>
        <w:rStyle w:val="a6"/>
      </w:rPr>
      <w:fldChar w:fldCharType="end"/>
    </w:r>
  </w:p>
  <w:p w:rsidR="00DA646C" w:rsidRDefault="00DA646C">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701246"/>
      <w:docPartObj>
        <w:docPartGallery w:val="Page Numbers (Bottom of Page)"/>
        <w:docPartUnique/>
      </w:docPartObj>
    </w:sdtPr>
    <w:sdtEndPr/>
    <w:sdtContent>
      <w:p w:rsidR="005F0A86" w:rsidRDefault="005F0A86">
        <w:pPr>
          <w:pStyle w:val="a7"/>
          <w:jc w:val="center"/>
        </w:pPr>
        <w:r>
          <w:fldChar w:fldCharType="begin"/>
        </w:r>
        <w:r>
          <w:instrText>PAGE   \* MERGEFORMAT</w:instrText>
        </w:r>
        <w:r>
          <w:fldChar w:fldCharType="separate"/>
        </w:r>
        <w:r w:rsidR="00E75B39">
          <w:rPr>
            <w:noProof/>
          </w:rPr>
          <w:t>25</w:t>
        </w:r>
        <w:r>
          <w:fldChar w:fldCharType="end"/>
        </w:r>
      </w:p>
    </w:sdtContent>
  </w:sdt>
  <w:p w:rsidR="005F0A86" w:rsidRDefault="005F0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954" w:rsidRDefault="00856954" w:rsidP="00951701">
      <w:r>
        <w:separator/>
      </w:r>
    </w:p>
  </w:footnote>
  <w:footnote w:type="continuationSeparator" w:id="0">
    <w:p w:rsidR="00856954" w:rsidRDefault="00856954" w:rsidP="00951701">
      <w:r>
        <w:continuationSeparator/>
      </w:r>
    </w:p>
  </w:footnote>
  <w:footnote w:id="1">
    <w:p w:rsidR="00DA646C" w:rsidRPr="00B06008" w:rsidRDefault="00DA646C" w:rsidP="00B06008">
      <w:pPr>
        <w:pStyle w:val="af3"/>
        <w:jc w:val="both"/>
        <w:rPr>
          <w:sz w:val="24"/>
          <w:szCs w:val="24"/>
        </w:rPr>
      </w:pPr>
      <w:r w:rsidRPr="00B06008">
        <w:rPr>
          <w:rStyle w:val="af5"/>
          <w:sz w:val="24"/>
          <w:szCs w:val="24"/>
        </w:rPr>
        <w:footnoteRef/>
      </w:r>
      <w:r w:rsidRPr="00B06008">
        <w:rPr>
          <w:sz w:val="24"/>
          <w:szCs w:val="24"/>
        </w:rPr>
        <w:t xml:space="preserve"> Далее </w:t>
      </w:r>
      <w:r>
        <w:rPr>
          <w:sz w:val="24"/>
          <w:szCs w:val="24"/>
        </w:rPr>
        <w:t xml:space="preserve">также </w:t>
      </w:r>
      <w:r w:rsidRPr="00B06008">
        <w:rPr>
          <w:sz w:val="24"/>
          <w:szCs w:val="24"/>
        </w:rPr>
        <w:t>– «Чемпионат».</w:t>
      </w:r>
    </w:p>
  </w:footnote>
  <w:footnote w:id="2">
    <w:p w:rsidR="00DA646C" w:rsidRPr="00B06008" w:rsidRDefault="00DA646C" w:rsidP="00DA646C">
      <w:pPr>
        <w:keepLines/>
        <w:spacing w:line="216" w:lineRule="auto"/>
        <w:jc w:val="both"/>
      </w:pPr>
      <w:r w:rsidRPr="00B06008">
        <w:rPr>
          <w:rStyle w:val="af5"/>
        </w:rPr>
        <w:footnoteRef/>
      </w:r>
      <w:r w:rsidRPr="00B06008">
        <w:t xml:space="preserve"> </w:t>
      </w:r>
      <w:r>
        <w:t xml:space="preserve">1) </w:t>
      </w:r>
      <w:r w:rsidRPr="00B06008">
        <w:t>14 июля 2016 г. в Ницце во время гуляний в честь Национального праздника  на Английской набережной 19-тонный грузовой автомобиль врезался в толпу людей, которые пришли посмотреть салют. Преступник, намеренно делая зигзаги, стремился задавить как можно больше людей. В толпе ему удалось проехать около 2 км. В результате атаки погибли 85 человек и около 200 человек пострадали. Полицейские застрелили водителя грузовика - француза тунисского происхождения Мохамеда Лауэж Булеля. Ответственность за атаку взяла на себя запрещенная в Р</w:t>
      </w:r>
      <w:r>
        <w:t xml:space="preserve">оссийской </w:t>
      </w:r>
      <w:r w:rsidRPr="00B06008">
        <w:t>Ф</w:t>
      </w:r>
      <w:r>
        <w:t>едерации</w:t>
      </w:r>
      <w:r w:rsidRPr="00B06008">
        <w:t xml:space="preserve"> террористическая организац</w:t>
      </w:r>
      <w:r>
        <w:t xml:space="preserve">ия "Исламское государство" (ИГ); 2) </w:t>
      </w:r>
      <w:r w:rsidRPr="00B06008">
        <w:t>19 декабря 2016 г. на площади Брайтшайдплац в Берлине многотонный тягач с прицепом врезался в толпу посетителей рождественской ярмарки. В</w:t>
      </w:r>
      <w:r>
        <w:t> </w:t>
      </w:r>
      <w:r w:rsidRPr="00B06008">
        <w:t xml:space="preserve">результате инцидента погибли 12 человек, 48 были госпитализированы. Ответственность за теракт взяла на себя террористическая организация ИГ. По данным немецких правоохранительных органов атаку устроил тунисец Анис Амри, который предварительно застрелил водителя-поляка и завладел его большегрузным автомобилем. После теракта Амри удалось покинуть Германию. 23 декабря 2016 г. на окраине Милана (Италия) в ходе полицейской проверки он открыл стрельбу по патрульным и </w:t>
      </w:r>
      <w:r>
        <w:t xml:space="preserve">был ликвидирован ответным огнем; 3) </w:t>
      </w:r>
      <w:r w:rsidRPr="00B06008">
        <w:t xml:space="preserve">7 января 2017 г. в Иерусалиме </w:t>
      </w:r>
      <w:r>
        <w:t>4</w:t>
      </w:r>
      <w:r w:rsidRPr="00B06008">
        <w:t xml:space="preserve"> израильских военнослужащих погибли и еще более </w:t>
      </w:r>
      <w:r>
        <w:t>10</w:t>
      </w:r>
      <w:r w:rsidRPr="00B06008">
        <w:t xml:space="preserve"> человек получили травмы в результате наезда грузовика на пешеходов. Сидевший за рулем транспортного средства человек был ликвидирован военными. Водителем был </w:t>
      </w:r>
      <w:r>
        <w:t> </w:t>
      </w:r>
      <w:r w:rsidRPr="00B06008">
        <w:t xml:space="preserve">28-летний израильский араб </w:t>
      </w:r>
      <w:r w:rsidR="006674C9">
        <w:br/>
      </w:r>
      <w:r w:rsidRPr="00B06008">
        <w:t>Фади аль-Канбар</w:t>
      </w:r>
      <w:r>
        <w:t>,</w:t>
      </w:r>
      <w:r w:rsidRPr="00B06008">
        <w:t xml:space="preserve"> который являлся сторонником террористической организации ИГ. 9 января 2017 г. по подозрению к причастности к атаке полиция задержала </w:t>
      </w:r>
      <w:r>
        <w:t>9</w:t>
      </w:r>
      <w:r w:rsidRPr="00B06008">
        <w:t xml:space="preserve"> человек, в т.ч. </w:t>
      </w:r>
      <w:r>
        <w:t xml:space="preserve">5 членов семьи террориста; 4) </w:t>
      </w:r>
      <w:r w:rsidRPr="00B06008">
        <w:t xml:space="preserve">22 марта 2017 г. в центре Лондона на Вестминстерском мосту автомобиль, управляемый террористом, сбил несколько пешеходов. Затем водитель бросил машину у британского парламента и попытался проникнуть в здание, набросившись с ножами на полицейского. Нападавший был застрелен. Погибли </w:t>
      </w:r>
      <w:r>
        <w:t>5</w:t>
      </w:r>
      <w:r w:rsidRPr="00B06008">
        <w:t xml:space="preserve"> человек, среди нескольких десятков пострадавших граждане 11 стран. Ответственность за атаку взяла на себя террористическая организация ИГ. Позже была установлена личность преступника - Халид Масуд (род. в Великобритании; имя при </w:t>
      </w:r>
      <w:r>
        <w:t xml:space="preserve">рождении - Адриан Расселл Айао); 5) </w:t>
      </w:r>
      <w:r w:rsidRPr="00B06008">
        <w:t>7 апреля 2017 г. на ул. Дроттнинггатан в центре Стокгольма в толпу въехал грузовик, который затем врезался в стену универмага Ahlens. В результате происшествия погибли</w:t>
      </w:r>
      <w:r>
        <w:t xml:space="preserve"> 5</w:t>
      </w:r>
      <w:r w:rsidRPr="00B06008">
        <w:t xml:space="preserve"> человек, 15 человек получили ранения. По делу о теракте шведская прокуратура задержала </w:t>
      </w:r>
      <w:r>
        <w:t>2</w:t>
      </w:r>
      <w:r w:rsidRPr="00B06008">
        <w:t xml:space="preserve"> человек, в том числе предполагаемого водителя - 39-летнего Рахмата Акилова из Узбекистана. ЧП в Стокгольме 7 апреля стало первой террористической атакой с человеческими жертвами в истории современной Швеции (без учета применения взрывчатых вещ</w:t>
      </w:r>
      <w:r>
        <w:t xml:space="preserve">еств в криминальных конфликтах); 6) </w:t>
      </w:r>
      <w:r w:rsidRPr="00B06008">
        <w:t xml:space="preserve">В ночь на 4 июня 2017 г. в Лондоне трое на микроавтобусе наехали на пешеходов, находившихся на Лондонском мосту. После этого они доехали до Боро-маркет, вышли из автомобиля, попытались напасть на людей с ножами, но были застрелены полицией. В результате теракта погибли шесть человек (не включая нападавших), </w:t>
      </w:r>
      <w:r>
        <w:t> </w:t>
      </w:r>
      <w:r w:rsidRPr="00B06008">
        <w:t>48 - получили ранения.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6C" w:rsidRDefault="00CF46D4">
    <w:pPr>
      <w:pStyle w:val="a4"/>
      <w:framePr w:wrap="around" w:vAnchor="text" w:hAnchor="margin" w:xAlign="center" w:y="1"/>
      <w:rPr>
        <w:rStyle w:val="a6"/>
      </w:rPr>
    </w:pPr>
    <w:r>
      <w:rPr>
        <w:rStyle w:val="a6"/>
      </w:rPr>
      <w:fldChar w:fldCharType="begin"/>
    </w:r>
    <w:r w:rsidR="00DA646C">
      <w:rPr>
        <w:rStyle w:val="a6"/>
      </w:rPr>
      <w:instrText xml:space="preserve">PAGE  </w:instrText>
    </w:r>
    <w:r>
      <w:rPr>
        <w:rStyle w:val="a6"/>
      </w:rPr>
      <w:fldChar w:fldCharType="end"/>
    </w:r>
  </w:p>
  <w:p w:rsidR="00DA646C" w:rsidRDefault="00DA64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6C" w:rsidRDefault="00DA646C" w:rsidP="004B2BC0">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4CD"/>
    <w:multiLevelType w:val="hybridMultilevel"/>
    <w:tmpl w:val="0B46CB9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13660"/>
    <w:multiLevelType w:val="hybridMultilevel"/>
    <w:tmpl w:val="35CA05DC"/>
    <w:lvl w:ilvl="0" w:tplc="90208656">
      <w:start w:val="1"/>
      <w:numFmt w:val="decimal"/>
      <w:lvlText w:val="%1)"/>
      <w:lvlJc w:val="left"/>
      <w:pPr>
        <w:ind w:left="644" w:hanging="360"/>
      </w:pPr>
      <w:rPr>
        <w:rFonts w:cs="Times New Roman" w:hint="default"/>
      </w:rPr>
    </w:lvl>
    <w:lvl w:ilvl="1" w:tplc="4328C7A0">
      <w:start w:val="1"/>
      <w:numFmt w:val="decimal"/>
      <w:lvlText w:val="%2."/>
      <w:lvlJc w:val="left"/>
      <w:pPr>
        <w:tabs>
          <w:tab w:val="num" w:pos="1364"/>
        </w:tabs>
        <w:ind w:left="1364" w:hanging="360"/>
      </w:pPr>
      <w:rPr>
        <w:rFonts w:hint="default"/>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7EB64D4"/>
    <w:multiLevelType w:val="hybridMultilevel"/>
    <w:tmpl w:val="0180C5DE"/>
    <w:lvl w:ilvl="0" w:tplc="53F0A85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19276A"/>
    <w:multiLevelType w:val="hybridMultilevel"/>
    <w:tmpl w:val="AAF027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736A73"/>
    <w:multiLevelType w:val="hybridMultilevel"/>
    <w:tmpl w:val="3536A14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08455EE"/>
    <w:multiLevelType w:val="hybridMultilevel"/>
    <w:tmpl w:val="8DBCF43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2B60B24"/>
    <w:multiLevelType w:val="hybridMultilevel"/>
    <w:tmpl w:val="26F62878"/>
    <w:lvl w:ilvl="0" w:tplc="0419000F">
      <w:start w:val="1"/>
      <w:numFmt w:val="decimal"/>
      <w:lvlText w:val="%1."/>
      <w:lvlJc w:val="left"/>
      <w:pPr>
        <w:ind w:left="360" w:hanging="360"/>
      </w:pPr>
      <w:rPr>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B681FE6"/>
    <w:multiLevelType w:val="hybridMultilevel"/>
    <w:tmpl w:val="DF100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B00495"/>
    <w:multiLevelType w:val="hybridMultilevel"/>
    <w:tmpl w:val="5E0C4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473DF7"/>
    <w:multiLevelType w:val="hybridMultilevel"/>
    <w:tmpl w:val="E610956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E151798"/>
    <w:multiLevelType w:val="hybridMultilevel"/>
    <w:tmpl w:val="D326E5D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F5D4D88"/>
    <w:multiLevelType w:val="hybridMultilevel"/>
    <w:tmpl w:val="765C186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796CBC"/>
    <w:multiLevelType w:val="hybridMultilevel"/>
    <w:tmpl w:val="52FE4B3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6691670"/>
    <w:multiLevelType w:val="hybridMultilevel"/>
    <w:tmpl w:val="DA020BF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D5B16D1"/>
    <w:multiLevelType w:val="hybridMultilevel"/>
    <w:tmpl w:val="F16C5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986E64"/>
    <w:multiLevelType w:val="hybridMultilevel"/>
    <w:tmpl w:val="8BE8C73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947356"/>
    <w:multiLevelType w:val="hybridMultilevel"/>
    <w:tmpl w:val="F28C75F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4A117CE"/>
    <w:multiLevelType w:val="hybridMultilevel"/>
    <w:tmpl w:val="EA5089A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54947CA"/>
    <w:multiLevelType w:val="hybridMultilevel"/>
    <w:tmpl w:val="93D241D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6502975"/>
    <w:multiLevelType w:val="hybridMultilevel"/>
    <w:tmpl w:val="4AD650D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7717FF1"/>
    <w:multiLevelType w:val="hybridMultilevel"/>
    <w:tmpl w:val="105292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3F643B"/>
    <w:multiLevelType w:val="hybridMultilevel"/>
    <w:tmpl w:val="FB929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D95DFB"/>
    <w:multiLevelType w:val="hybridMultilevel"/>
    <w:tmpl w:val="76EEF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493950"/>
    <w:multiLevelType w:val="hybridMultilevel"/>
    <w:tmpl w:val="F0161ED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FE42512"/>
    <w:multiLevelType w:val="hybridMultilevel"/>
    <w:tmpl w:val="D100863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0410745"/>
    <w:multiLevelType w:val="hybridMultilevel"/>
    <w:tmpl w:val="2F8A39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804D07"/>
    <w:multiLevelType w:val="hybridMultilevel"/>
    <w:tmpl w:val="74FA17B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6031789E"/>
    <w:multiLevelType w:val="hybridMultilevel"/>
    <w:tmpl w:val="C0528062"/>
    <w:lvl w:ilvl="0" w:tplc="0419000D">
      <w:start w:val="1"/>
      <w:numFmt w:val="bullet"/>
      <w:lvlText w:val=""/>
      <w:lvlJc w:val="left"/>
      <w:pPr>
        <w:ind w:left="720" w:hanging="360"/>
      </w:pPr>
      <w:rPr>
        <w:rFonts w:ascii="Wingdings" w:hAnsi="Wingdings" w:hint="default"/>
      </w:rPr>
    </w:lvl>
    <w:lvl w:ilvl="1" w:tplc="9EF494F6">
      <w:start w:val="1"/>
      <w:numFmt w:val="decimal"/>
      <w:lvlText w:val="%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5F6386"/>
    <w:multiLevelType w:val="hybridMultilevel"/>
    <w:tmpl w:val="95FEAA4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84150BC"/>
    <w:multiLevelType w:val="hybridMultilevel"/>
    <w:tmpl w:val="05FE4D9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696643CD"/>
    <w:multiLevelType w:val="hybridMultilevel"/>
    <w:tmpl w:val="B4F82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23649F"/>
    <w:multiLevelType w:val="hybridMultilevel"/>
    <w:tmpl w:val="EB84B9F6"/>
    <w:lvl w:ilvl="0" w:tplc="BEBA6B98">
      <w:start w:val="1"/>
      <w:numFmt w:val="bullet"/>
      <w:lvlText w:val=""/>
      <w:lvlJc w:val="left"/>
      <w:pPr>
        <w:ind w:left="1571" w:hanging="360"/>
      </w:pPr>
      <w:rPr>
        <w:rFonts w:ascii="Wingdings" w:hAnsi="Wingding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F3B69AC"/>
    <w:multiLevelType w:val="hybridMultilevel"/>
    <w:tmpl w:val="6FB85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060B11"/>
    <w:multiLevelType w:val="hybridMultilevel"/>
    <w:tmpl w:val="5BD21C5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C55612"/>
    <w:multiLevelType w:val="hybridMultilevel"/>
    <w:tmpl w:val="5282D314"/>
    <w:lvl w:ilvl="0" w:tplc="8B329A84">
      <w:start w:val="1"/>
      <w:numFmt w:val="decimal"/>
      <w:lvlText w:val="%1."/>
      <w:lvlJc w:val="left"/>
      <w:pPr>
        <w:ind w:left="644" w:hanging="360"/>
      </w:pPr>
      <w:rPr>
        <w:rFonts w:eastAsia="Times New Roman" w:cs="Constantia"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5">
    <w:nsid w:val="77931AF8"/>
    <w:multiLevelType w:val="hybridMultilevel"/>
    <w:tmpl w:val="A394FFB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94D4CF0"/>
    <w:multiLevelType w:val="hybridMultilevel"/>
    <w:tmpl w:val="B06EEC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E2A6C68"/>
    <w:multiLevelType w:val="hybridMultilevel"/>
    <w:tmpl w:val="59ACB18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24"/>
  </w:num>
  <w:num w:numId="3">
    <w:abstractNumId w:val="1"/>
  </w:num>
  <w:num w:numId="4">
    <w:abstractNumId w:val="27"/>
  </w:num>
  <w:num w:numId="5">
    <w:abstractNumId w:val="20"/>
  </w:num>
  <w:num w:numId="6">
    <w:abstractNumId w:val="34"/>
  </w:num>
  <w:num w:numId="7">
    <w:abstractNumId w:val="35"/>
  </w:num>
  <w:num w:numId="8">
    <w:abstractNumId w:val="18"/>
  </w:num>
  <w:num w:numId="9">
    <w:abstractNumId w:val="13"/>
  </w:num>
  <w:num w:numId="10">
    <w:abstractNumId w:val="9"/>
  </w:num>
  <w:num w:numId="11">
    <w:abstractNumId w:val="29"/>
  </w:num>
  <w:num w:numId="12">
    <w:abstractNumId w:val="11"/>
  </w:num>
  <w:num w:numId="13">
    <w:abstractNumId w:val="8"/>
  </w:num>
  <w:num w:numId="14">
    <w:abstractNumId w:val="25"/>
  </w:num>
  <w:num w:numId="15">
    <w:abstractNumId w:val="14"/>
  </w:num>
  <w:num w:numId="16">
    <w:abstractNumId w:val="21"/>
  </w:num>
  <w:num w:numId="17">
    <w:abstractNumId w:val="7"/>
  </w:num>
  <w:num w:numId="18">
    <w:abstractNumId w:val="12"/>
  </w:num>
  <w:num w:numId="19">
    <w:abstractNumId w:val="22"/>
  </w:num>
  <w:num w:numId="20">
    <w:abstractNumId w:val="30"/>
  </w:num>
  <w:num w:numId="21">
    <w:abstractNumId w:val="5"/>
  </w:num>
  <w:num w:numId="22">
    <w:abstractNumId w:val="28"/>
  </w:num>
  <w:num w:numId="23">
    <w:abstractNumId w:val="37"/>
  </w:num>
  <w:num w:numId="24">
    <w:abstractNumId w:val="4"/>
  </w:num>
  <w:num w:numId="25">
    <w:abstractNumId w:val="31"/>
  </w:num>
  <w:num w:numId="26">
    <w:abstractNumId w:val="19"/>
  </w:num>
  <w:num w:numId="27">
    <w:abstractNumId w:val="17"/>
  </w:num>
  <w:num w:numId="28">
    <w:abstractNumId w:val="6"/>
  </w:num>
  <w:num w:numId="29">
    <w:abstractNumId w:val="16"/>
  </w:num>
  <w:num w:numId="30">
    <w:abstractNumId w:val="33"/>
  </w:num>
  <w:num w:numId="31">
    <w:abstractNumId w:val="0"/>
  </w:num>
  <w:num w:numId="32">
    <w:abstractNumId w:val="26"/>
  </w:num>
  <w:num w:numId="33">
    <w:abstractNumId w:val="23"/>
  </w:num>
  <w:num w:numId="34">
    <w:abstractNumId w:val="32"/>
  </w:num>
  <w:num w:numId="35">
    <w:abstractNumId w:val="36"/>
  </w:num>
  <w:num w:numId="36">
    <w:abstractNumId w:val="10"/>
  </w:num>
  <w:num w:numId="37">
    <w:abstractNumId w:val="3"/>
  </w:num>
  <w:num w:numId="38">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1A"/>
    <w:rsid w:val="00042355"/>
    <w:rsid w:val="00067A61"/>
    <w:rsid w:val="00070EF5"/>
    <w:rsid w:val="000850E5"/>
    <w:rsid w:val="000A358E"/>
    <w:rsid w:val="000C18EA"/>
    <w:rsid w:val="000C2DAB"/>
    <w:rsid w:val="000C7659"/>
    <w:rsid w:val="000E0A38"/>
    <w:rsid w:val="000F5B45"/>
    <w:rsid w:val="001044A0"/>
    <w:rsid w:val="001079E6"/>
    <w:rsid w:val="001115F0"/>
    <w:rsid w:val="00125F30"/>
    <w:rsid w:val="00136C53"/>
    <w:rsid w:val="00140EFD"/>
    <w:rsid w:val="00144E65"/>
    <w:rsid w:val="00153B56"/>
    <w:rsid w:val="00176C9B"/>
    <w:rsid w:val="001C4CC6"/>
    <w:rsid w:val="001D29A5"/>
    <w:rsid w:val="001E3397"/>
    <w:rsid w:val="001E75BC"/>
    <w:rsid w:val="00204034"/>
    <w:rsid w:val="00205DFB"/>
    <w:rsid w:val="00210EBC"/>
    <w:rsid w:val="002233A0"/>
    <w:rsid w:val="00225956"/>
    <w:rsid w:val="00242370"/>
    <w:rsid w:val="00246FB3"/>
    <w:rsid w:val="00251F29"/>
    <w:rsid w:val="00266728"/>
    <w:rsid w:val="00267854"/>
    <w:rsid w:val="002707F1"/>
    <w:rsid w:val="002765E1"/>
    <w:rsid w:val="00285B84"/>
    <w:rsid w:val="00293488"/>
    <w:rsid w:val="002A1336"/>
    <w:rsid w:val="002D75AC"/>
    <w:rsid w:val="002E3536"/>
    <w:rsid w:val="002F1124"/>
    <w:rsid w:val="002F1DE7"/>
    <w:rsid w:val="00305A19"/>
    <w:rsid w:val="0033322C"/>
    <w:rsid w:val="00384E3A"/>
    <w:rsid w:val="003B465B"/>
    <w:rsid w:val="003D0F64"/>
    <w:rsid w:val="003D1A1A"/>
    <w:rsid w:val="00421EB7"/>
    <w:rsid w:val="00422468"/>
    <w:rsid w:val="004354CC"/>
    <w:rsid w:val="00446412"/>
    <w:rsid w:val="004724FC"/>
    <w:rsid w:val="0049303B"/>
    <w:rsid w:val="004975B4"/>
    <w:rsid w:val="004A5393"/>
    <w:rsid w:val="004B2BC0"/>
    <w:rsid w:val="004C130C"/>
    <w:rsid w:val="004F724C"/>
    <w:rsid w:val="00515803"/>
    <w:rsid w:val="0051606C"/>
    <w:rsid w:val="00530B32"/>
    <w:rsid w:val="005676FF"/>
    <w:rsid w:val="00572A0E"/>
    <w:rsid w:val="00574AD1"/>
    <w:rsid w:val="0058434C"/>
    <w:rsid w:val="00585053"/>
    <w:rsid w:val="005A76E8"/>
    <w:rsid w:val="005B52C5"/>
    <w:rsid w:val="005B6616"/>
    <w:rsid w:val="005C5699"/>
    <w:rsid w:val="005D2A73"/>
    <w:rsid w:val="005F0A86"/>
    <w:rsid w:val="005F30AD"/>
    <w:rsid w:val="006037AA"/>
    <w:rsid w:val="0060390B"/>
    <w:rsid w:val="00644A31"/>
    <w:rsid w:val="006674C9"/>
    <w:rsid w:val="00674194"/>
    <w:rsid w:val="006A0494"/>
    <w:rsid w:val="006D0A31"/>
    <w:rsid w:val="006E0C41"/>
    <w:rsid w:val="006F2402"/>
    <w:rsid w:val="00737B37"/>
    <w:rsid w:val="00745B12"/>
    <w:rsid w:val="007501AC"/>
    <w:rsid w:val="007A49AF"/>
    <w:rsid w:val="007B4370"/>
    <w:rsid w:val="007D4903"/>
    <w:rsid w:val="007E66C1"/>
    <w:rsid w:val="007F0BAD"/>
    <w:rsid w:val="008030B0"/>
    <w:rsid w:val="0081300A"/>
    <w:rsid w:val="008317A0"/>
    <w:rsid w:val="0085152E"/>
    <w:rsid w:val="00856954"/>
    <w:rsid w:val="00887398"/>
    <w:rsid w:val="008C6177"/>
    <w:rsid w:val="008D05FC"/>
    <w:rsid w:val="009025ED"/>
    <w:rsid w:val="009032F6"/>
    <w:rsid w:val="009043D1"/>
    <w:rsid w:val="009278FB"/>
    <w:rsid w:val="00951701"/>
    <w:rsid w:val="00956131"/>
    <w:rsid w:val="00957DFD"/>
    <w:rsid w:val="009650C8"/>
    <w:rsid w:val="009668B8"/>
    <w:rsid w:val="00980C33"/>
    <w:rsid w:val="009B03EF"/>
    <w:rsid w:val="009C6705"/>
    <w:rsid w:val="00A032CB"/>
    <w:rsid w:val="00A11FDE"/>
    <w:rsid w:val="00A40985"/>
    <w:rsid w:val="00A74CD5"/>
    <w:rsid w:val="00A849B6"/>
    <w:rsid w:val="00A94DF8"/>
    <w:rsid w:val="00AA0712"/>
    <w:rsid w:val="00AB01C6"/>
    <w:rsid w:val="00AB1276"/>
    <w:rsid w:val="00AC4931"/>
    <w:rsid w:val="00AD0C18"/>
    <w:rsid w:val="00AD2122"/>
    <w:rsid w:val="00B013F4"/>
    <w:rsid w:val="00B0418F"/>
    <w:rsid w:val="00B06008"/>
    <w:rsid w:val="00B15D4C"/>
    <w:rsid w:val="00B179A8"/>
    <w:rsid w:val="00B2789D"/>
    <w:rsid w:val="00B452F7"/>
    <w:rsid w:val="00B56280"/>
    <w:rsid w:val="00BC3CB5"/>
    <w:rsid w:val="00BF2D91"/>
    <w:rsid w:val="00C03937"/>
    <w:rsid w:val="00C1143A"/>
    <w:rsid w:val="00C2397C"/>
    <w:rsid w:val="00C41842"/>
    <w:rsid w:val="00C43E40"/>
    <w:rsid w:val="00C51412"/>
    <w:rsid w:val="00C71B26"/>
    <w:rsid w:val="00C74C95"/>
    <w:rsid w:val="00C833A2"/>
    <w:rsid w:val="00CA0FEE"/>
    <w:rsid w:val="00CA2F22"/>
    <w:rsid w:val="00CA3CE2"/>
    <w:rsid w:val="00CD31C7"/>
    <w:rsid w:val="00CD407E"/>
    <w:rsid w:val="00CD5F1A"/>
    <w:rsid w:val="00CF46D4"/>
    <w:rsid w:val="00D00BCE"/>
    <w:rsid w:val="00D04FBB"/>
    <w:rsid w:val="00D12286"/>
    <w:rsid w:val="00D162F5"/>
    <w:rsid w:val="00D202F3"/>
    <w:rsid w:val="00D248D0"/>
    <w:rsid w:val="00D35168"/>
    <w:rsid w:val="00D42142"/>
    <w:rsid w:val="00D5353E"/>
    <w:rsid w:val="00D54F73"/>
    <w:rsid w:val="00D62729"/>
    <w:rsid w:val="00D66F4A"/>
    <w:rsid w:val="00D67077"/>
    <w:rsid w:val="00D8289E"/>
    <w:rsid w:val="00D85FBB"/>
    <w:rsid w:val="00D90B89"/>
    <w:rsid w:val="00D96B34"/>
    <w:rsid w:val="00D978F2"/>
    <w:rsid w:val="00DA646C"/>
    <w:rsid w:val="00DB69A6"/>
    <w:rsid w:val="00DC6459"/>
    <w:rsid w:val="00DD072F"/>
    <w:rsid w:val="00DF6544"/>
    <w:rsid w:val="00E10AA4"/>
    <w:rsid w:val="00E22FC5"/>
    <w:rsid w:val="00E3319F"/>
    <w:rsid w:val="00E42560"/>
    <w:rsid w:val="00E44B3A"/>
    <w:rsid w:val="00E640E3"/>
    <w:rsid w:val="00E714D7"/>
    <w:rsid w:val="00E75B39"/>
    <w:rsid w:val="00E81773"/>
    <w:rsid w:val="00E8237E"/>
    <w:rsid w:val="00E84BBE"/>
    <w:rsid w:val="00E91B58"/>
    <w:rsid w:val="00E937A8"/>
    <w:rsid w:val="00E9542F"/>
    <w:rsid w:val="00EA1CEF"/>
    <w:rsid w:val="00EA5F89"/>
    <w:rsid w:val="00EA7835"/>
    <w:rsid w:val="00ED3F41"/>
    <w:rsid w:val="00EE0635"/>
    <w:rsid w:val="00EE1F0D"/>
    <w:rsid w:val="00F048DA"/>
    <w:rsid w:val="00F478BB"/>
    <w:rsid w:val="00F478C1"/>
    <w:rsid w:val="00F63CD5"/>
    <w:rsid w:val="00F701BD"/>
    <w:rsid w:val="00F760EC"/>
    <w:rsid w:val="00FA225E"/>
    <w:rsid w:val="00FF5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16B466-BA7C-4829-9C83-19D4835E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6008"/>
    <w:pPr>
      <w:keepNext/>
      <w:keepLines/>
      <w:spacing w:line="360" w:lineRule="auto"/>
      <w:jc w:val="center"/>
      <w:outlineLvl w:val="0"/>
    </w:pPr>
    <w:rPr>
      <w:rFonts w:eastAsiaTheme="majorEastAsia"/>
      <w:b/>
      <w:bCs/>
      <w:sz w:val="28"/>
      <w:szCs w:val="28"/>
    </w:rPr>
  </w:style>
  <w:style w:type="paragraph" w:styleId="2">
    <w:name w:val="heading 2"/>
    <w:basedOn w:val="a"/>
    <w:next w:val="a"/>
    <w:link w:val="20"/>
    <w:uiPriority w:val="9"/>
    <w:unhideWhenUsed/>
    <w:qFormat/>
    <w:rsid w:val="00B06008"/>
    <w:pPr>
      <w:keepNext/>
      <w:keepLines/>
      <w:spacing w:line="360" w:lineRule="auto"/>
      <w:jc w:val="center"/>
      <w:outlineLvl w:val="1"/>
    </w:pPr>
    <w:rPr>
      <w:rFonts w:eastAsiaTheme="majorEastAsia"/>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CD5F1A"/>
    <w:pPr>
      <w:spacing w:before="100" w:beforeAutospacing="1" w:after="100" w:afterAutospacing="1"/>
    </w:pPr>
  </w:style>
  <w:style w:type="paragraph" w:styleId="a4">
    <w:name w:val="header"/>
    <w:basedOn w:val="a"/>
    <w:link w:val="a5"/>
    <w:uiPriority w:val="99"/>
    <w:rsid w:val="00CD5F1A"/>
    <w:pPr>
      <w:tabs>
        <w:tab w:val="center" w:pos="4677"/>
        <w:tab w:val="right" w:pos="9355"/>
      </w:tabs>
    </w:pPr>
  </w:style>
  <w:style w:type="character" w:customStyle="1" w:styleId="a5">
    <w:name w:val="Верхний колонтитул Знак"/>
    <w:basedOn w:val="a0"/>
    <w:link w:val="a4"/>
    <w:uiPriority w:val="99"/>
    <w:rsid w:val="00CD5F1A"/>
    <w:rPr>
      <w:rFonts w:ascii="Times New Roman" w:eastAsia="Times New Roman" w:hAnsi="Times New Roman" w:cs="Times New Roman"/>
      <w:sz w:val="24"/>
      <w:szCs w:val="24"/>
      <w:lang w:eastAsia="ru-RU"/>
    </w:rPr>
  </w:style>
  <w:style w:type="character" w:styleId="a6">
    <w:name w:val="page number"/>
    <w:basedOn w:val="a0"/>
    <w:semiHidden/>
    <w:rsid w:val="00CD5F1A"/>
  </w:style>
  <w:style w:type="paragraph" w:styleId="a7">
    <w:name w:val="footer"/>
    <w:basedOn w:val="a"/>
    <w:link w:val="a8"/>
    <w:uiPriority w:val="99"/>
    <w:rsid w:val="00CD5F1A"/>
    <w:pPr>
      <w:tabs>
        <w:tab w:val="center" w:pos="4677"/>
        <w:tab w:val="right" w:pos="9355"/>
      </w:tabs>
    </w:pPr>
  </w:style>
  <w:style w:type="character" w:customStyle="1" w:styleId="a8">
    <w:name w:val="Нижний колонтитул Знак"/>
    <w:basedOn w:val="a0"/>
    <w:link w:val="a7"/>
    <w:uiPriority w:val="99"/>
    <w:rsid w:val="00CD5F1A"/>
    <w:rPr>
      <w:rFonts w:ascii="Times New Roman" w:eastAsia="Times New Roman" w:hAnsi="Times New Roman" w:cs="Times New Roman"/>
      <w:sz w:val="24"/>
      <w:szCs w:val="24"/>
      <w:lang w:eastAsia="ru-RU"/>
    </w:rPr>
  </w:style>
  <w:style w:type="character" w:styleId="a9">
    <w:name w:val="line number"/>
    <w:basedOn w:val="a0"/>
    <w:semiHidden/>
    <w:rsid w:val="00CD5F1A"/>
  </w:style>
  <w:style w:type="paragraph" w:styleId="aa">
    <w:name w:val="Body Text"/>
    <w:basedOn w:val="a"/>
    <w:link w:val="ab"/>
    <w:uiPriority w:val="99"/>
    <w:rsid w:val="00CD5F1A"/>
    <w:pPr>
      <w:spacing w:before="200" w:after="120" w:line="276" w:lineRule="auto"/>
    </w:pPr>
    <w:rPr>
      <w:rFonts w:ascii="Calibri" w:eastAsia="MS Mincho" w:hAnsi="Calibri"/>
      <w:sz w:val="20"/>
      <w:szCs w:val="20"/>
      <w:lang w:val="x-none" w:eastAsia="ja-JP"/>
    </w:rPr>
  </w:style>
  <w:style w:type="character" w:customStyle="1" w:styleId="ab">
    <w:name w:val="Основной текст Знак"/>
    <w:basedOn w:val="a0"/>
    <w:link w:val="aa"/>
    <w:uiPriority w:val="99"/>
    <w:rsid w:val="00CD5F1A"/>
    <w:rPr>
      <w:rFonts w:ascii="Calibri" w:eastAsia="MS Mincho" w:hAnsi="Calibri" w:cs="Times New Roman"/>
      <w:sz w:val="20"/>
      <w:szCs w:val="20"/>
      <w:lang w:val="x-none" w:eastAsia="ja-JP"/>
    </w:rPr>
  </w:style>
  <w:style w:type="paragraph" w:customStyle="1" w:styleId="ac">
    <w:basedOn w:val="a"/>
    <w:next w:val="a"/>
    <w:uiPriority w:val="99"/>
    <w:qFormat/>
    <w:rsid w:val="00CD5F1A"/>
    <w:pPr>
      <w:spacing w:before="720" w:after="200" w:line="276" w:lineRule="auto"/>
    </w:pPr>
    <w:rPr>
      <w:rFonts w:ascii="Calibri" w:eastAsia="MS Mincho" w:hAnsi="Calibri"/>
      <w:caps/>
      <w:color w:val="4F81BD"/>
      <w:spacing w:val="10"/>
      <w:kern w:val="28"/>
      <w:sz w:val="52"/>
      <w:szCs w:val="52"/>
      <w:lang w:val="x-none" w:eastAsia="x-none"/>
    </w:rPr>
  </w:style>
  <w:style w:type="character" w:customStyle="1" w:styleId="ad">
    <w:name w:val="Название Знак"/>
    <w:link w:val="ae"/>
    <w:uiPriority w:val="99"/>
    <w:rsid w:val="00CD5F1A"/>
    <w:rPr>
      <w:rFonts w:ascii="Calibri" w:eastAsia="MS Mincho" w:hAnsi="Calibri"/>
      <w:caps/>
      <w:color w:val="4F81BD"/>
      <w:spacing w:val="10"/>
      <w:kern w:val="28"/>
      <w:sz w:val="52"/>
      <w:szCs w:val="52"/>
    </w:rPr>
  </w:style>
  <w:style w:type="paragraph" w:styleId="21">
    <w:name w:val="Body Text 2"/>
    <w:basedOn w:val="a"/>
    <w:link w:val="22"/>
    <w:uiPriority w:val="99"/>
    <w:unhideWhenUsed/>
    <w:rsid w:val="00CD5F1A"/>
    <w:pPr>
      <w:spacing w:before="200" w:after="120" w:line="480" w:lineRule="auto"/>
    </w:pPr>
    <w:rPr>
      <w:rFonts w:ascii="Calibri" w:eastAsia="MS Mincho" w:hAnsi="Calibri"/>
      <w:sz w:val="20"/>
      <w:szCs w:val="20"/>
      <w:lang w:val="x-none" w:eastAsia="ja-JP"/>
    </w:rPr>
  </w:style>
  <w:style w:type="character" w:customStyle="1" w:styleId="22">
    <w:name w:val="Основной текст 2 Знак"/>
    <w:basedOn w:val="a0"/>
    <w:link w:val="21"/>
    <w:uiPriority w:val="99"/>
    <w:rsid w:val="00CD5F1A"/>
    <w:rPr>
      <w:rFonts w:ascii="Calibri" w:eastAsia="MS Mincho" w:hAnsi="Calibri" w:cs="Times New Roman"/>
      <w:sz w:val="20"/>
      <w:szCs w:val="20"/>
      <w:lang w:val="x-none" w:eastAsia="ja-JP"/>
    </w:rPr>
  </w:style>
  <w:style w:type="paragraph" w:styleId="ae">
    <w:name w:val="Title"/>
    <w:basedOn w:val="a"/>
    <w:next w:val="a"/>
    <w:link w:val="ad"/>
    <w:uiPriority w:val="99"/>
    <w:qFormat/>
    <w:rsid w:val="00CD5F1A"/>
    <w:pPr>
      <w:contextualSpacing/>
    </w:pPr>
    <w:rPr>
      <w:rFonts w:ascii="Calibri" w:eastAsia="MS Mincho" w:hAnsi="Calibri" w:cstheme="minorBidi"/>
      <w:caps/>
      <w:color w:val="4F81BD"/>
      <w:spacing w:val="10"/>
      <w:kern w:val="28"/>
      <w:sz w:val="52"/>
      <w:szCs w:val="52"/>
      <w:lang w:eastAsia="en-US"/>
    </w:rPr>
  </w:style>
  <w:style w:type="character" w:customStyle="1" w:styleId="af">
    <w:name w:val="Заголовок Знак"/>
    <w:basedOn w:val="a0"/>
    <w:uiPriority w:val="10"/>
    <w:rsid w:val="00CD5F1A"/>
    <w:rPr>
      <w:rFonts w:asciiTheme="majorHAnsi" w:eastAsiaTheme="majorEastAsia" w:hAnsiTheme="majorHAnsi" w:cstheme="majorBidi"/>
      <w:spacing w:val="-10"/>
      <w:kern w:val="28"/>
      <w:sz w:val="56"/>
      <w:szCs w:val="56"/>
      <w:lang w:eastAsia="ru-RU"/>
    </w:rPr>
  </w:style>
  <w:style w:type="paragraph" w:styleId="af0">
    <w:name w:val="List Paragraph"/>
    <w:basedOn w:val="a"/>
    <w:uiPriority w:val="34"/>
    <w:qFormat/>
    <w:rsid w:val="00F760EC"/>
    <w:pPr>
      <w:ind w:left="720"/>
      <w:contextualSpacing/>
    </w:pPr>
  </w:style>
  <w:style w:type="character" w:customStyle="1" w:styleId="af1">
    <w:name w:val="Основной текст + Курсив"/>
    <w:uiPriority w:val="99"/>
    <w:rsid w:val="00F760EC"/>
    <w:rPr>
      <w:i/>
      <w:iCs/>
      <w:shd w:val="clear" w:color="auto" w:fill="FFFFFF"/>
    </w:rPr>
  </w:style>
  <w:style w:type="paragraph" w:customStyle="1" w:styleId="9">
    <w:name w:val="Основной текст9"/>
    <w:basedOn w:val="a"/>
    <w:rsid w:val="00F760EC"/>
    <w:pPr>
      <w:widowControl w:val="0"/>
      <w:shd w:val="clear" w:color="auto" w:fill="FFFFFF"/>
      <w:spacing w:line="202" w:lineRule="exact"/>
      <w:ind w:hanging="360"/>
      <w:jc w:val="both"/>
    </w:pPr>
    <w:rPr>
      <w:rFonts w:eastAsia="Courier New"/>
      <w:color w:val="000000"/>
      <w:sz w:val="16"/>
      <w:szCs w:val="16"/>
    </w:rPr>
  </w:style>
  <w:style w:type="character" w:customStyle="1" w:styleId="Impact">
    <w:name w:val="Основной текст + Impact"/>
    <w:aliases w:val="6 pt2"/>
    <w:rsid w:val="00F760EC"/>
    <w:rPr>
      <w:rFonts w:ascii="Impact" w:hAnsi="Impact" w:cs="Impact"/>
      <w:color w:val="000000"/>
      <w:spacing w:val="0"/>
      <w:w w:val="100"/>
      <w:position w:val="0"/>
      <w:sz w:val="12"/>
      <w:szCs w:val="12"/>
      <w:u w:val="none"/>
      <w:lang w:val="ru-RU" w:eastAsia="ru-RU" w:bidi="ar-SA"/>
    </w:rPr>
  </w:style>
  <w:style w:type="character" w:styleId="af2">
    <w:name w:val="Hyperlink"/>
    <w:uiPriority w:val="99"/>
    <w:rsid w:val="00F760EC"/>
    <w:rPr>
      <w:rFonts w:cs="Times New Roman"/>
      <w:color w:val="959595"/>
      <w:u w:val="single"/>
    </w:rPr>
  </w:style>
  <w:style w:type="character" w:customStyle="1" w:styleId="11">
    <w:name w:val="Основной текст1"/>
    <w:rsid w:val="00F760EC"/>
    <w:rPr>
      <w:rFonts w:ascii="Times New Roman" w:hAnsi="Times New Roman" w:cs="Times New Roman"/>
      <w:color w:val="000000"/>
      <w:spacing w:val="0"/>
      <w:w w:val="100"/>
      <w:position w:val="0"/>
      <w:sz w:val="15"/>
      <w:szCs w:val="15"/>
      <w:u w:val="none"/>
      <w:lang w:val="ru-RU" w:eastAsia="ru-RU"/>
    </w:rPr>
  </w:style>
  <w:style w:type="character" w:customStyle="1" w:styleId="23">
    <w:name w:val="Основной текст (2)_"/>
    <w:link w:val="24"/>
    <w:locked/>
    <w:rsid w:val="006037AA"/>
    <w:rPr>
      <w:b/>
      <w:bCs/>
      <w:sz w:val="18"/>
      <w:szCs w:val="18"/>
      <w:shd w:val="clear" w:color="auto" w:fill="FFFFFF"/>
    </w:rPr>
  </w:style>
  <w:style w:type="character" w:customStyle="1" w:styleId="6Exact">
    <w:name w:val="Основной текст (6) Exact"/>
    <w:link w:val="6"/>
    <w:locked/>
    <w:rsid w:val="006037AA"/>
    <w:rPr>
      <w:b/>
      <w:bCs/>
      <w:spacing w:val="-2"/>
      <w:w w:val="60"/>
      <w:sz w:val="30"/>
      <w:szCs w:val="30"/>
      <w:shd w:val="clear" w:color="auto" w:fill="FFFFFF"/>
    </w:rPr>
  </w:style>
  <w:style w:type="character" w:customStyle="1" w:styleId="25">
    <w:name w:val="Основной текст2"/>
    <w:rsid w:val="006037AA"/>
    <w:rPr>
      <w:rFonts w:ascii="Times New Roman" w:hAnsi="Times New Roman" w:cs="Times New Roman"/>
      <w:color w:val="000000"/>
      <w:spacing w:val="0"/>
      <w:w w:val="100"/>
      <w:position w:val="0"/>
      <w:sz w:val="15"/>
      <w:szCs w:val="15"/>
      <w:u w:val="none"/>
      <w:lang w:val="ru-RU" w:eastAsia="ru-RU"/>
    </w:rPr>
  </w:style>
  <w:style w:type="character" w:customStyle="1" w:styleId="7pt2">
    <w:name w:val="Основной текст + 7 pt2"/>
    <w:rsid w:val="006037AA"/>
    <w:rPr>
      <w:rFonts w:ascii="Times New Roman" w:hAnsi="Times New Roman" w:cs="Times New Roman"/>
      <w:color w:val="000000"/>
      <w:spacing w:val="0"/>
      <w:w w:val="100"/>
      <w:position w:val="0"/>
      <w:sz w:val="14"/>
      <w:szCs w:val="14"/>
      <w:u w:val="none"/>
      <w:lang w:val="ru-RU" w:eastAsia="ru-RU"/>
    </w:rPr>
  </w:style>
  <w:style w:type="paragraph" w:customStyle="1" w:styleId="24">
    <w:name w:val="Основной текст (2)"/>
    <w:basedOn w:val="a"/>
    <w:link w:val="23"/>
    <w:rsid w:val="006037AA"/>
    <w:pPr>
      <w:widowControl w:val="0"/>
      <w:shd w:val="clear" w:color="auto" w:fill="FFFFFF"/>
      <w:spacing w:after="180" w:line="240" w:lineRule="exact"/>
      <w:ind w:hanging="380"/>
    </w:pPr>
    <w:rPr>
      <w:rFonts w:asciiTheme="minorHAnsi" w:eastAsiaTheme="minorHAnsi" w:hAnsiTheme="minorHAnsi" w:cstheme="minorBidi"/>
      <w:b/>
      <w:bCs/>
      <w:sz w:val="18"/>
      <w:szCs w:val="18"/>
      <w:lang w:eastAsia="en-US"/>
    </w:rPr>
  </w:style>
  <w:style w:type="paragraph" w:customStyle="1" w:styleId="6">
    <w:name w:val="Основной текст (6)"/>
    <w:basedOn w:val="a"/>
    <w:link w:val="6Exact"/>
    <w:rsid w:val="006037AA"/>
    <w:pPr>
      <w:widowControl w:val="0"/>
      <w:shd w:val="clear" w:color="auto" w:fill="FFFFFF"/>
      <w:spacing w:line="240" w:lineRule="atLeast"/>
    </w:pPr>
    <w:rPr>
      <w:rFonts w:asciiTheme="minorHAnsi" w:eastAsiaTheme="minorHAnsi" w:hAnsiTheme="minorHAnsi" w:cstheme="minorBidi"/>
      <w:b/>
      <w:bCs/>
      <w:spacing w:val="-2"/>
      <w:w w:val="60"/>
      <w:sz w:val="30"/>
      <w:szCs w:val="30"/>
      <w:lang w:eastAsia="en-US"/>
    </w:rPr>
  </w:style>
  <w:style w:type="character" w:customStyle="1" w:styleId="26">
    <w:name w:val="Основной текст (2) + Не курсив"/>
    <w:rsid w:val="006037AA"/>
    <w:rPr>
      <w:b/>
      <w:bCs/>
      <w:i/>
      <w:iCs/>
      <w:color w:val="000000"/>
      <w:spacing w:val="0"/>
      <w:w w:val="100"/>
      <w:position w:val="0"/>
      <w:sz w:val="16"/>
      <w:szCs w:val="16"/>
      <w:lang w:val="ru-RU" w:eastAsia="ru-RU" w:bidi="ar-SA"/>
    </w:rPr>
  </w:style>
  <w:style w:type="character" w:customStyle="1" w:styleId="7">
    <w:name w:val="Основной текст + 7"/>
    <w:aliases w:val="5 pt12"/>
    <w:rsid w:val="006037AA"/>
    <w:rPr>
      <w:rFonts w:ascii="Times New Roman" w:hAnsi="Times New Roman" w:cs="Times New Roman"/>
      <w:color w:val="000000"/>
      <w:spacing w:val="0"/>
      <w:w w:val="100"/>
      <w:position w:val="0"/>
      <w:sz w:val="15"/>
      <w:szCs w:val="15"/>
      <w:u w:val="none"/>
      <w:lang w:val="ru-RU" w:eastAsia="ru-RU"/>
    </w:rPr>
  </w:style>
  <w:style w:type="character" w:customStyle="1" w:styleId="Constantia2">
    <w:name w:val="Основной текст + Constantia2"/>
    <w:aliases w:val="5 pt11"/>
    <w:rsid w:val="006037AA"/>
    <w:rPr>
      <w:rFonts w:ascii="Constantia" w:hAnsi="Constantia" w:cs="Constantia"/>
      <w:color w:val="000000"/>
      <w:spacing w:val="0"/>
      <w:w w:val="100"/>
      <w:position w:val="0"/>
      <w:sz w:val="10"/>
      <w:szCs w:val="10"/>
      <w:u w:val="none"/>
      <w:lang w:val="ru-RU" w:eastAsia="ru-RU"/>
    </w:rPr>
  </w:style>
  <w:style w:type="character" w:customStyle="1" w:styleId="60">
    <w:name w:val="Основной текст6"/>
    <w:rsid w:val="006037AA"/>
    <w:rPr>
      <w:rFonts w:ascii="Times New Roman" w:hAnsi="Times New Roman" w:cs="Times New Roman"/>
      <w:color w:val="000000"/>
      <w:spacing w:val="0"/>
      <w:w w:val="100"/>
      <w:position w:val="0"/>
      <w:sz w:val="16"/>
      <w:szCs w:val="16"/>
      <w:u w:val="none"/>
      <w:lang w:val="ru-RU" w:eastAsia="ru-RU" w:bidi="ar-SA"/>
    </w:rPr>
  </w:style>
  <w:style w:type="paragraph" w:styleId="af3">
    <w:name w:val="footnote text"/>
    <w:basedOn w:val="a"/>
    <w:link w:val="af4"/>
    <w:uiPriority w:val="99"/>
    <w:semiHidden/>
    <w:unhideWhenUsed/>
    <w:rsid w:val="00D96B34"/>
    <w:rPr>
      <w:sz w:val="20"/>
      <w:szCs w:val="20"/>
    </w:rPr>
  </w:style>
  <w:style w:type="character" w:customStyle="1" w:styleId="af4">
    <w:name w:val="Текст сноски Знак"/>
    <w:basedOn w:val="a0"/>
    <w:link w:val="af3"/>
    <w:uiPriority w:val="99"/>
    <w:semiHidden/>
    <w:rsid w:val="00D96B34"/>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D96B34"/>
    <w:rPr>
      <w:vertAlign w:val="superscript"/>
    </w:rPr>
  </w:style>
  <w:style w:type="character" w:customStyle="1" w:styleId="Exact">
    <w:name w:val="Основной текст Exact"/>
    <w:rsid w:val="00745B12"/>
    <w:rPr>
      <w:rFonts w:ascii="Times New Roman" w:hAnsi="Times New Roman" w:cs="Times New Roman"/>
      <w:spacing w:val="3"/>
      <w:sz w:val="14"/>
      <w:szCs w:val="14"/>
      <w:u w:val="none"/>
    </w:rPr>
  </w:style>
  <w:style w:type="character" w:customStyle="1" w:styleId="LucidaSansUnicode">
    <w:name w:val="Основной текст + Lucida Sans Unicode"/>
    <w:aliases w:val="Полужирный7,Интервал 0 pt8"/>
    <w:rsid w:val="00745B12"/>
    <w:rPr>
      <w:rFonts w:ascii="Lucida Sans Unicode" w:hAnsi="Lucida Sans Unicode" w:cs="Lucida Sans Unicode"/>
      <w:b/>
      <w:bCs/>
      <w:color w:val="000000"/>
      <w:spacing w:val="-10"/>
      <w:w w:val="100"/>
      <w:position w:val="0"/>
      <w:sz w:val="16"/>
      <w:szCs w:val="16"/>
      <w:u w:val="none"/>
      <w:lang w:val="ru-RU" w:eastAsia="ru-RU"/>
    </w:rPr>
  </w:style>
  <w:style w:type="character" w:customStyle="1" w:styleId="111">
    <w:name w:val="Основной текст + 111"/>
    <w:aliases w:val="5 pt2,Интервал 0 pt Exact"/>
    <w:rsid w:val="00745B12"/>
    <w:rPr>
      <w:rFonts w:ascii="Times New Roman" w:hAnsi="Times New Roman" w:cs="Times New Roman"/>
      <w:color w:val="000000"/>
      <w:spacing w:val="0"/>
      <w:w w:val="100"/>
      <w:position w:val="0"/>
      <w:sz w:val="23"/>
      <w:szCs w:val="23"/>
      <w:u w:val="none"/>
      <w:lang w:val="ru-RU" w:eastAsia="ru-RU"/>
    </w:rPr>
  </w:style>
  <w:style w:type="paragraph" w:customStyle="1" w:styleId="12">
    <w:name w:val="Абзац списка1"/>
    <w:basedOn w:val="a"/>
    <w:rsid w:val="00745B12"/>
    <w:pPr>
      <w:widowControl w:val="0"/>
      <w:ind w:left="720"/>
      <w:contextualSpacing/>
    </w:pPr>
    <w:rPr>
      <w:rFonts w:ascii="Courier New" w:hAnsi="Courier New" w:cs="Courier New"/>
      <w:color w:val="000000"/>
    </w:rPr>
  </w:style>
  <w:style w:type="paragraph" w:customStyle="1" w:styleId="p5">
    <w:name w:val="p5"/>
    <w:basedOn w:val="a"/>
    <w:rsid w:val="00745B12"/>
    <w:pPr>
      <w:spacing w:before="100" w:beforeAutospacing="1" w:after="100" w:afterAutospacing="1"/>
    </w:pPr>
  </w:style>
  <w:style w:type="character" w:customStyle="1" w:styleId="s4">
    <w:name w:val="s4"/>
    <w:basedOn w:val="a0"/>
    <w:rsid w:val="00745B12"/>
  </w:style>
  <w:style w:type="paragraph" w:customStyle="1" w:styleId="p6">
    <w:name w:val="p6"/>
    <w:basedOn w:val="a"/>
    <w:rsid w:val="00745B12"/>
    <w:pPr>
      <w:spacing w:before="100" w:beforeAutospacing="1" w:after="100" w:afterAutospacing="1"/>
    </w:pPr>
  </w:style>
  <w:style w:type="character" w:customStyle="1" w:styleId="s5">
    <w:name w:val="s5"/>
    <w:basedOn w:val="a0"/>
    <w:rsid w:val="00745B12"/>
  </w:style>
  <w:style w:type="paragraph" w:styleId="af6">
    <w:name w:val="Balloon Text"/>
    <w:basedOn w:val="a"/>
    <w:link w:val="af7"/>
    <w:uiPriority w:val="99"/>
    <w:semiHidden/>
    <w:unhideWhenUsed/>
    <w:rsid w:val="00267854"/>
    <w:rPr>
      <w:rFonts w:ascii="Tahoma" w:hAnsi="Tahoma" w:cs="Tahoma"/>
      <w:sz w:val="16"/>
      <w:szCs w:val="16"/>
    </w:rPr>
  </w:style>
  <w:style w:type="character" w:customStyle="1" w:styleId="af7">
    <w:name w:val="Текст выноски Знак"/>
    <w:basedOn w:val="a0"/>
    <w:link w:val="af6"/>
    <w:uiPriority w:val="99"/>
    <w:semiHidden/>
    <w:rsid w:val="00267854"/>
    <w:rPr>
      <w:rFonts w:ascii="Tahoma" w:eastAsia="Times New Roman" w:hAnsi="Tahoma" w:cs="Tahoma"/>
      <w:sz w:val="16"/>
      <w:szCs w:val="16"/>
      <w:lang w:eastAsia="ru-RU"/>
    </w:rPr>
  </w:style>
  <w:style w:type="character" w:customStyle="1" w:styleId="FontStyle17">
    <w:name w:val="Font Style17"/>
    <w:uiPriority w:val="99"/>
    <w:rsid w:val="004724FC"/>
    <w:rPr>
      <w:rFonts w:ascii="Lucida Sans Unicode" w:hAnsi="Lucida Sans Unicode"/>
      <w:sz w:val="14"/>
    </w:rPr>
  </w:style>
  <w:style w:type="character" w:customStyle="1" w:styleId="10">
    <w:name w:val="Заголовок 1 Знак"/>
    <w:basedOn w:val="a0"/>
    <w:link w:val="1"/>
    <w:uiPriority w:val="9"/>
    <w:rsid w:val="00B06008"/>
    <w:rPr>
      <w:rFonts w:ascii="Times New Roman" w:eastAsiaTheme="majorEastAsia" w:hAnsi="Times New Roman" w:cs="Times New Roman"/>
      <w:b/>
      <w:bCs/>
      <w:sz w:val="28"/>
      <w:szCs w:val="28"/>
      <w:lang w:eastAsia="ru-RU"/>
    </w:rPr>
  </w:style>
  <w:style w:type="character" w:customStyle="1" w:styleId="20">
    <w:name w:val="Заголовок 2 Знак"/>
    <w:basedOn w:val="a0"/>
    <w:link w:val="2"/>
    <w:uiPriority w:val="9"/>
    <w:rsid w:val="00B06008"/>
    <w:rPr>
      <w:rFonts w:ascii="Times New Roman" w:eastAsiaTheme="majorEastAsia" w:hAnsi="Times New Roman" w:cs="Times New Roman"/>
      <w:b/>
      <w:bCs/>
      <w:i/>
      <w:sz w:val="28"/>
      <w:szCs w:val="28"/>
      <w:lang w:eastAsia="ru-RU"/>
    </w:rPr>
  </w:style>
  <w:style w:type="paragraph" w:styleId="13">
    <w:name w:val="toc 1"/>
    <w:basedOn w:val="a"/>
    <w:next w:val="a"/>
    <w:autoRedefine/>
    <w:uiPriority w:val="39"/>
    <w:unhideWhenUsed/>
    <w:rsid w:val="00293488"/>
    <w:pPr>
      <w:tabs>
        <w:tab w:val="right" w:leader="dot" w:pos="9629"/>
      </w:tabs>
      <w:spacing w:before="120" w:after="120" w:line="216" w:lineRule="auto"/>
      <w:jc w:val="both"/>
    </w:pPr>
    <w:rPr>
      <w:rFonts w:asciiTheme="minorHAnsi" w:hAnsiTheme="minorHAnsi"/>
      <w:b/>
      <w:bCs/>
      <w:caps/>
      <w:sz w:val="20"/>
      <w:szCs w:val="20"/>
    </w:rPr>
  </w:style>
  <w:style w:type="paragraph" w:styleId="27">
    <w:name w:val="toc 2"/>
    <w:basedOn w:val="a"/>
    <w:next w:val="a"/>
    <w:autoRedefine/>
    <w:uiPriority w:val="39"/>
    <w:unhideWhenUsed/>
    <w:rsid w:val="00C2397C"/>
    <w:pPr>
      <w:tabs>
        <w:tab w:val="right" w:leader="dot" w:pos="9629"/>
      </w:tabs>
      <w:spacing w:after="60" w:line="216" w:lineRule="auto"/>
      <w:ind w:left="238"/>
    </w:pPr>
    <w:rPr>
      <w:rFonts w:asciiTheme="minorHAnsi" w:hAnsiTheme="minorHAnsi"/>
      <w:smallCaps/>
      <w:sz w:val="20"/>
      <w:szCs w:val="20"/>
    </w:rPr>
  </w:style>
  <w:style w:type="paragraph" w:styleId="3">
    <w:name w:val="toc 3"/>
    <w:basedOn w:val="a"/>
    <w:next w:val="a"/>
    <w:autoRedefine/>
    <w:uiPriority w:val="39"/>
    <w:unhideWhenUsed/>
    <w:rsid w:val="00C2397C"/>
    <w:pPr>
      <w:ind w:left="480"/>
    </w:pPr>
    <w:rPr>
      <w:rFonts w:asciiTheme="minorHAnsi" w:hAnsiTheme="minorHAnsi"/>
      <w:i/>
      <w:iCs/>
      <w:sz w:val="20"/>
      <w:szCs w:val="20"/>
    </w:rPr>
  </w:style>
  <w:style w:type="paragraph" w:styleId="4">
    <w:name w:val="toc 4"/>
    <w:basedOn w:val="a"/>
    <w:next w:val="a"/>
    <w:autoRedefine/>
    <w:uiPriority w:val="39"/>
    <w:unhideWhenUsed/>
    <w:rsid w:val="00C2397C"/>
    <w:pPr>
      <w:ind w:left="720"/>
    </w:pPr>
    <w:rPr>
      <w:rFonts w:asciiTheme="minorHAnsi" w:hAnsiTheme="minorHAnsi"/>
      <w:sz w:val="18"/>
      <w:szCs w:val="18"/>
    </w:rPr>
  </w:style>
  <w:style w:type="paragraph" w:styleId="5">
    <w:name w:val="toc 5"/>
    <w:basedOn w:val="a"/>
    <w:next w:val="a"/>
    <w:autoRedefine/>
    <w:uiPriority w:val="39"/>
    <w:unhideWhenUsed/>
    <w:rsid w:val="00C2397C"/>
    <w:pPr>
      <w:ind w:left="960"/>
    </w:pPr>
    <w:rPr>
      <w:rFonts w:asciiTheme="minorHAnsi" w:hAnsiTheme="minorHAnsi"/>
      <w:sz w:val="18"/>
      <w:szCs w:val="18"/>
    </w:rPr>
  </w:style>
  <w:style w:type="paragraph" w:styleId="61">
    <w:name w:val="toc 6"/>
    <w:basedOn w:val="a"/>
    <w:next w:val="a"/>
    <w:autoRedefine/>
    <w:uiPriority w:val="39"/>
    <w:unhideWhenUsed/>
    <w:rsid w:val="00C2397C"/>
    <w:pPr>
      <w:ind w:left="1200"/>
    </w:pPr>
    <w:rPr>
      <w:rFonts w:asciiTheme="minorHAnsi" w:hAnsiTheme="minorHAnsi"/>
      <w:sz w:val="18"/>
      <w:szCs w:val="18"/>
    </w:rPr>
  </w:style>
  <w:style w:type="paragraph" w:styleId="70">
    <w:name w:val="toc 7"/>
    <w:basedOn w:val="a"/>
    <w:next w:val="a"/>
    <w:autoRedefine/>
    <w:uiPriority w:val="39"/>
    <w:unhideWhenUsed/>
    <w:rsid w:val="00C2397C"/>
    <w:pPr>
      <w:ind w:left="1440"/>
    </w:pPr>
    <w:rPr>
      <w:rFonts w:asciiTheme="minorHAnsi" w:hAnsiTheme="minorHAnsi"/>
      <w:sz w:val="18"/>
      <w:szCs w:val="18"/>
    </w:rPr>
  </w:style>
  <w:style w:type="paragraph" w:styleId="8">
    <w:name w:val="toc 8"/>
    <w:basedOn w:val="a"/>
    <w:next w:val="a"/>
    <w:autoRedefine/>
    <w:uiPriority w:val="39"/>
    <w:unhideWhenUsed/>
    <w:rsid w:val="00C2397C"/>
    <w:pPr>
      <w:ind w:left="1680"/>
    </w:pPr>
    <w:rPr>
      <w:rFonts w:asciiTheme="minorHAnsi" w:hAnsiTheme="minorHAnsi"/>
      <w:sz w:val="18"/>
      <w:szCs w:val="18"/>
    </w:rPr>
  </w:style>
  <w:style w:type="paragraph" w:styleId="90">
    <w:name w:val="toc 9"/>
    <w:basedOn w:val="a"/>
    <w:next w:val="a"/>
    <w:autoRedefine/>
    <w:uiPriority w:val="39"/>
    <w:unhideWhenUsed/>
    <w:rsid w:val="00C2397C"/>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2573">
      <w:bodyDiv w:val="1"/>
      <w:marLeft w:val="0"/>
      <w:marRight w:val="0"/>
      <w:marTop w:val="0"/>
      <w:marBottom w:val="0"/>
      <w:divBdr>
        <w:top w:val="none" w:sz="0" w:space="0" w:color="auto"/>
        <w:left w:val="none" w:sz="0" w:space="0" w:color="auto"/>
        <w:bottom w:val="none" w:sz="0" w:space="0" w:color="auto"/>
        <w:right w:val="none" w:sz="0" w:space="0" w:color="auto"/>
      </w:divBdr>
      <w:divsChild>
        <w:div w:id="693649002">
          <w:marLeft w:val="0"/>
          <w:marRight w:val="0"/>
          <w:marTop w:val="0"/>
          <w:marBottom w:val="0"/>
          <w:divBdr>
            <w:top w:val="none" w:sz="0" w:space="0" w:color="auto"/>
            <w:left w:val="none" w:sz="0" w:space="0" w:color="auto"/>
            <w:bottom w:val="none" w:sz="0" w:space="0" w:color="auto"/>
            <w:right w:val="none" w:sz="0" w:space="0" w:color="auto"/>
          </w:divBdr>
          <w:divsChild>
            <w:div w:id="545799914">
              <w:marLeft w:val="0"/>
              <w:marRight w:val="0"/>
              <w:marTop w:val="0"/>
              <w:marBottom w:val="0"/>
              <w:divBdr>
                <w:top w:val="none" w:sz="0" w:space="0" w:color="auto"/>
                <w:left w:val="none" w:sz="0" w:space="0" w:color="auto"/>
                <w:bottom w:val="none" w:sz="0" w:space="0" w:color="auto"/>
                <w:right w:val="none" w:sz="0" w:space="0" w:color="auto"/>
              </w:divBdr>
              <w:divsChild>
                <w:div w:id="1358577519">
                  <w:marLeft w:val="0"/>
                  <w:marRight w:val="0"/>
                  <w:marTop w:val="0"/>
                  <w:marBottom w:val="0"/>
                  <w:divBdr>
                    <w:top w:val="none" w:sz="0" w:space="0" w:color="auto"/>
                    <w:left w:val="none" w:sz="0" w:space="0" w:color="auto"/>
                    <w:bottom w:val="none" w:sz="0" w:space="0" w:color="auto"/>
                    <w:right w:val="none" w:sz="0" w:space="0" w:color="auto"/>
                  </w:divBdr>
                  <w:divsChild>
                    <w:div w:id="50736970">
                      <w:marLeft w:val="0"/>
                      <w:marRight w:val="0"/>
                      <w:marTop w:val="0"/>
                      <w:marBottom w:val="0"/>
                      <w:divBdr>
                        <w:top w:val="none" w:sz="0" w:space="0" w:color="auto"/>
                        <w:left w:val="none" w:sz="0" w:space="0" w:color="auto"/>
                        <w:bottom w:val="none" w:sz="0" w:space="0" w:color="auto"/>
                        <w:right w:val="none" w:sz="0" w:space="0" w:color="auto"/>
                      </w:divBdr>
                      <w:divsChild>
                        <w:div w:id="15387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05020">
      <w:bodyDiv w:val="1"/>
      <w:marLeft w:val="0"/>
      <w:marRight w:val="0"/>
      <w:marTop w:val="0"/>
      <w:marBottom w:val="0"/>
      <w:divBdr>
        <w:top w:val="none" w:sz="0" w:space="0" w:color="auto"/>
        <w:left w:val="none" w:sz="0" w:space="0" w:color="auto"/>
        <w:bottom w:val="none" w:sz="0" w:space="0" w:color="auto"/>
        <w:right w:val="none" w:sz="0" w:space="0" w:color="auto"/>
      </w:divBdr>
      <w:divsChild>
        <w:div w:id="1552768177">
          <w:marLeft w:val="0"/>
          <w:marRight w:val="0"/>
          <w:marTop w:val="0"/>
          <w:marBottom w:val="0"/>
          <w:divBdr>
            <w:top w:val="none" w:sz="0" w:space="0" w:color="auto"/>
            <w:left w:val="none" w:sz="0" w:space="0" w:color="auto"/>
            <w:bottom w:val="none" w:sz="0" w:space="0" w:color="auto"/>
            <w:right w:val="none" w:sz="0" w:space="0" w:color="auto"/>
          </w:divBdr>
          <w:divsChild>
            <w:div w:id="401872163">
              <w:marLeft w:val="0"/>
              <w:marRight w:val="0"/>
              <w:marTop w:val="0"/>
              <w:marBottom w:val="0"/>
              <w:divBdr>
                <w:top w:val="none" w:sz="0" w:space="0" w:color="auto"/>
                <w:left w:val="none" w:sz="0" w:space="0" w:color="auto"/>
                <w:bottom w:val="none" w:sz="0" w:space="0" w:color="auto"/>
                <w:right w:val="none" w:sz="0" w:space="0" w:color="auto"/>
              </w:divBdr>
              <w:divsChild>
                <w:div w:id="7852241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245383838">
      <w:bodyDiv w:val="1"/>
      <w:marLeft w:val="0"/>
      <w:marRight w:val="0"/>
      <w:marTop w:val="0"/>
      <w:marBottom w:val="0"/>
      <w:divBdr>
        <w:top w:val="none" w:sz="0" w:space="0" w:color="auto"/>
        <w:left w:val="none" w:sz="0" w:space="0" w:color="auto"/>
        <w:bottom w:val="none" w:sz="0" w:space="0" w:color="auto"/>
        <w:right w:val="none" w:sz="0" w:space="0" w:color="auto"/>
      </w:divBdr>
    </w:div>
    <w:div w:id="1580752100">
      <w:bodyDiv w:val="1"/>
      <w:marLeft w:val="0"/>
      <w:marRight w:val="0"/>
      <w:marTop w:val="0"/>
      <w:marBottom w:val="0"/>
      <w:divBdr>
        <w:top w:val="none" w:sz="0" w:space="0" w:color="auto"/>
        <w:left w:val="none" w:sz="0" w:space="0" w:color="auto"/>
        <w:bottom w:val="none" w:sz="0" w:space="0" w:color="auto"/>
        <w:right w:val="none" w:sz="0" w:space="0" w:color="auto"/>
      </w:divBdr>
      <w:divsChild>
        <w:div w:id="400449935">
          <w:marLeft w:val="0"/>
          <w:marRight w:val="0"/>
          <w:marTop w:val="0"/>
          <w:marBottom w:val="0"/>
          <w:divBdr>
            <w:top w:val="none" w:sz="0" w:space="0" w:color="auto"/>
            <w:left w:val="none" w:sz="0" w:space="0" w:color="auto"/>
            <w:bottom w:val="none" w:sz="0" w:space="0" w:color="auto"/>
            <w:right w:val="none" w:sz="0" w:space="0" w:color="auto"/>
          </w:divBdr>
          <w:divsChild>
            <w:div w:id="2120028205">
              <w:marLeft w:val="0"/>
              <w:marRight w:val="0"/>
              <w:marTop w:val="0"/>
              <w:marBottom w:val="0"/>
              <w:divBdr>
                <w:top w:val="none" w:sz="0" w:space="0" w:color="auto"/>
                <w:left w:val="none" w:sz="0" w:space="0" w:color="auto"/>
                <w:bottom w:val="none" w:sz="0" w:space="0" w:color="auto"/>
                <w:right w:val="none" w:sz="0" w:space="0" w:color="auto"/>
              </w:divBdr>
              <w:divsChild>
                <w:div w:id="885602842">
                  <w:marLeft w:val="0"/>
                  <w:marRight w:val="0"/>
                  <w:marTop w:val="0"/>
                  <w:marBottom w:val="0"/>
                  <w:divBdr>
                    <w:top w:val="none" w:sz="0" w:space="0" w:color="auto"/>
                    <w:left w:val="none" w:sz="0" w:space="0" w:color="auto"/>
                    <w:bottom w:val="none" w:sz="0" w:space="0" w:color="auto"/>
                    <w:right w:val="none" w:sz="0" w:space="0" w:color="auto"/>
                  </w:divBdr>
                  <w:divsChild>
                    <w:div w:id="2001690238">
                      <w:marLeft w:val="0"/>
                      <w:marRight w:val="0"/>
                      <w:marTop w:val="0"/>
                      <w:marBottom w:val="0"/>
                      <w:divBdr>
                        <w:top w:val="none" w:sz="0" w:space="0" w:color="auto"/>
                        <w:left w:val="none" w:sz="0" w:space="0" w:color="auto"/>
                        <w:bottom w:val="none" w:sz="0" w:space="0" w:color="auto"/>
                        <w:right w:val="none" w:sz="0" w:space="0" w:color="auto"/>
                      </w:divBdr>
                      <w:divsChild>
                        <w:div w:id="2434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9831">
      <w:bodyDiv w:val="1"/>
      <w:marLeft w:val="0"/>
      <w:marRight w:val="0"/>
      <w:marTop w:val="0"/>
      <w:marBottom w:val="0"/>
      <w:divBdr>
        <w:top w:val="none" w:sz="0" w:space="0" w:color="auto"/>
        <w:left w:val="none" w:sz="0" w:space="0" w:color="auto"/>
        <w:bottom w:val="none" w:sz="0" w:space="0" w:color="auto"/>
        <w:right w:val="none" w:sz="0" w:space="0" w:color="auto"/>
      </w:divBdr>
    </w:div>
    <w:div w:id="1807353696">
      <w:bodyDiv w:val="1"/>
      <w:marLeft w:val="0"/>
      <w:marRight w:val="0"/>
      <w:marTop w:val="0"/>
      <w:marBottom w:val="0"/>
      <w:divBdr>
        <w:top w:val="none" w:sz="0" w:space="0" w:color="auto"/>
        <w:left w:val="none" w:sz="0" w:space="0" w:color="auto"/>
        <w:bottom w:val="none" w:sz="0" w:space="0" w:color="auto"/>
        <w:right w:val="none" w:sz="0" w:space="0" w:color="auto"/>
      </w:divBdr>
    </w:div>
    <w:div w:id="1811164810">
      <w:bodyDiv w:val="1"/>
      <w:marLeft w:val="0"/>
      <w:marRight w:val="0"/>
      <w:marTop w:val="0"/>
      <w:marBottom w:val="0"/>
      <w:divBdr>
        <w:top w:val="none" w:sz="0" w:space="0" w:color="auto"/>
        <w:left w:val="none" w:sz="0" w:space="0" w:color="auto"/>
        <w:bottom w:val="none" w:sz="0" w:space="0" w:color="auto"/>
        <w:right w:val="none" w:sz="0" w:space="0" w:color="auto"/>
      </w:divBdr>
    </w:div>
    <w:div w:id="1917282882">
      <w:bodyDiv w:val="1"/>
      <w:marLeft w:val="0"/>
      <w:marRight w:val="0"/>
      <w:marTop w:val="0"/>
      <w:marBottom w:val="0"/>
      <w:divBdr>
        <w:top w:val="none" w:sz="0" w:space="0" w:color="auto"/>
        <w:left w:val="none" w:sz="0" w:space="0" w:color="auto"/>
        <w:bottom w:val="none" w:sz="0" w:space="0" w:color="auto"/>
        <w:right w:val="none" w:sz="0" w:space="0" w:color="auto"/>
      </w:divBdr>
      <w:divsChild>
        <w:div w:id="188566049">
          <w:marLeft w:val="0"/>
          <w:marRight w:val="0"/>
          <w:marTop w:val="0"/>
          <w:marBottom w:val="0"/>
          <w:divBdr>
            <w:top w:val="none" w:sz="0" w:space="0" w:color="auto"/>
            <w:left w:val="none" w:sz="0" w:space="0" w:color="auto"/>
            <w:bottom w:val="none" w:sz="0" w:space="0" w:color="auto"/>
            <w:right w:val="none" w:sz="0" w:space="0" w:color="auto"/>
          </w:divBdr>
        </w:div>
      </w:divsChild>
    </w:div>
    <w:div w:id="2090493240">
      <w:bodyDiv w:val="1"/>
      <w:marLeft w:val="0"/>
      <w:marRight w:val="0"/>
      <w:marTop w:val="0"/>
      <w:marBottom w:val="0"/>
      <w:divBdr>
        <w:top w:val="none" w:sz="0" w:space="0" w:color="auto"/>
        <w:left w:val="none" w:sz="0" w:space="0" w:color="auto"/>
        <w:bottom w:val="none" w:sz="0" w:space="0" w:color="auto"/>
        <w:right w:val="none" w:sz="0" w:space="0" w:color="auto"/>
      </w:divBdr>
      <w:divsChild>
        <w:div w:id="116266299">
          <w:marLeft w:val="0"/>
          <w:marRight w:val="0"/>
          <w:marTop w:val="0"/>
          <w:marBottom w:val="0"/>
          <w:divBdr>
            <w:top w:val="none" w:sz="0" w:space="0" w:color="auto"/>
            <w:left w:val="none" w:sz="0" w:space="0" w:color="auto"/>
            <w:bottom w:val="none" w:sz="0" w:space="0" w:color="auto"/>
            <w:right w:val="none" w:sz="0" w:space="0" w:color="auto"/>
          </w:divBdr>
          <w:divsChild>
            <w:div w:id="1140414597">
              <w:marLeft w:val="0"/>
              <w:marRight w:val="0"/>
              <w:marTop w:val="0"/>
              <w:marBottom w:val="0"/>
              <w:divBdr>
                <w:top w:val="none" w:sz="0" w:space="0" w:color="auto"/>
                <w:left w:val="none" w:sz="0" w:space="0" w:color="auto"/>
                <w:bottom w:val="none" w:sz="0" w:space="0" w:color="auto"/>
                <w:right w:val="none" w:sz="0" w:space="0" w:color="auto"/>
              </w:divBdr>
              <w:divsChild>
                <w:div w:id="1113788349">
                  <w:marLeft w:val="0"/>
                  <w:marRight w:val="0"/>
                  <w:marTop w:val="0"/>
                  <w:marBottom w:val="0"/>
                  <w:divBdr>
                    <w:top w:val="none" w:sz="0" w:space="0" w:color="auto"/>
                    <w:left w:val="none" w:sz="0" w:space="0" w:color="auto"/>
                    <w:bottom w:val="none" w:sz="0" w:space="0" w:color="auto"/>
                    <w:right w:val="none" w:sz="0" w:space="0" w:color="auto"/>
                  </w:divBdr>
                  <w:divsChild>
                    <w:div w:id="708652847">
                      <w:marLeft w:val="0"/>
                      <w:marRight w:val="0"/>
                      <w:marTop w:val="0"/>
                      <w:marBottom w:val="0"/>
                      <w:divBdr>
                        <w:top w:val="none" w:sz="0" w:space="0" w:color="auto"/>
                        <w:left w:val="none" w:sz="0" w:space="0" w:color="auto"/>
                        <w:bottom w:val="none" w:sz="0" w:space="0" w:color="auto"/>
                        <w:right w:val="none" w:sz="0" w:space="0" w:color="auto"/>
                      </w:divBdr>
                      <w:divsChild>
                        <w:div w:id="587885623">
                          <w:marLeft w:val="0"/>
                          <w:marRight w:val="0"/>
                          <w:marTop w:val="0"/>
                          <w:marBottom w:val="0"/>
                          <w:divBdr>
                            <w:top w:val="none" w:sz="0" w:space="0" w:color="auto"/>
                            <w:left w:val="none" w:sz="0" w:space="0" w:color="auto"/>
                            <w:bottom w:val="none" w:sz="0" w:space="0" w:color="auto"/>
                            <w:right w:val="none" w:sz="0" w:space="0" w:color="auto"/>
                          </w:divBdr>
                          <w:divsChild>
                            <w:div w:id="1304693671">
                              <w:marLeft w:val="0"/>
                              <w:marRight w:val="0"/>
                              <w:marTop w:val="0"/>
                              <w:marBottom w:val="0"/>
                              <w:divBdr>
                                <w:top w:val="none" w:sz="0" w:space="0" w:color="auto"/>
                                <w:left w:val="none" w:sz="0" w:space="0" w:color="auto"/>
                                <w:bottom w:val="none" w:sz="0" w:space="0" w:color="auto"/>
                                <w:right w:val="none" w:sz="0" w:space="0" w:color="auto"/>
                              </w:divBdr>
                              <w:divsChild>
                                <w:div w:id="1023555653">
                                  <w:marLeft w:val="0"/>
                                  <w:marRight w:val="0"/>
                                  <w:marTop w:val="0"/>
                                  <w:marBottom w:val="0"/>
                                  <w:divBdr>
                                    <w:top w:val="none" w:sz="0" w:space="0" w:color="auto"/>
                                    <w:left w:val="none" w:sz="0" w:space="0" w:color="auto"/>
                                    <w:bottom w:val="none" w:sz="0" w:space="0" w:color="auto"/>
                                    <w:right w:val="none" w:sz="0" w:space="0" w:color="auto"/>
                                  </w:divBdr>
                                  <w:divsChild>
                                    <w:div w:id="20613987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2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39BD-72E5-4C99-8DFA-3C73E44B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8072</Words>
  <Characters>46011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Богатырева Т.О.</cp:lastModifiedBy>
  <cp:revision>3</cp:revision>
  <cp:lastPrinted>2017-11-04T12:48:00Z</cp:lastPrinted>
  <dcterms:created xsi:type="dcterms:W3CDTF">2017-11-30T05:57:00Z</dcterms:created>
  <dcterms:modified xsi:type="dcterms:W3CDTF">2017-11-30T06:00:00Z</dcterms:modified>
</cp:coreProperties>
</file>