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C3A" w:rsidRPr="00097FE3" w:rsidRDefault="00DD7C3A" w:rsidP="00097FE3">
      <w:pPr>
        <w:suppressAutoHyphens/>
        <w:jc w:val="center"/>
        <w:rPr>
          <w:b/>
          <w:sz w:val="28"/>
          <w:szCs w:val="28"/>
        </w:rPr>
      </w:pPr>
      <w:r w:rsidRPr="00097FE3">
        <w:rPr>
          <w:b/>
          <w:sz w:val="28"/>
          <w:szCs w:val="28"/>
        </w:rPr>
        <w:t>МИНИСТЕРСТВО ВНУТРЕННИХ ДЕЛ</w:t>
      </w:r>
    </w:p>
    <w:p w:rsidR="00DD7C3A" w:rsidRPr="00097FE3" w:rsidRDefault="00DD7C3A" w:rsidP="00097FE3">
      <w:pPr>
        <w:suppressAutoHyphens/>
        <w:jc w:val="center"/>
        <w:rPr>
          <w:b/>
          <w:sz w:val="28"/>
          <w:szCs w:val="28"/>
        </w:rPr>
      </w:pPr>
      <w:r w:rsidRPr="00097FE3">
        <w:rPr>
          <w:b/>
          <w:sz w:val="28"/>
          <w:szCs w:val="28"/>
        </w:rPr>
        <w:t>РОССИЙСКОЙ ФЕДЕРАЦИИ</w:t>
      </w:r>
    </w:p>
    <w:p w:rsidR="00DD7C3A" w:rsidRPr="00097FE3" w:rsidRDefault="00DD7C3A" w:rsidP="00097FE3">
      <w:pPr>
        <w:suppressAutoHyphens/>
        <w:jc w:val="center"/>
        <w:rPr>
          <w:b/>
          <w:sz w:val="32"/>
          <w:szCs w:val="32"/>
        </w:rPr>
      </w:pPr>
    </w:p>
    <w:p w:rsidR="00DD7C3A" w:rsidRPr="00097FE3" w:rsidRDefault="00DD7C3A" w:rsidP="00097FE3">
      <w:pPr>
        <w:suppressAutoHyphens/>
        <w:jc w:val="center"/>
        <w:rPr>
          <w:b/>
          <w:i/>
          <w:sz w:val="28"/>
          <w:szCs w:val="28"/>
        </w:rPr>
      </w:pPr>
      <w:r w:rsidRPr="00097FE3">
        <w:rPr>
          <w:b/>
          <w:i/>
          <w:sz w:val="28"/>
          <w:szCs w:val="28"/>
        </w:rPr>
        <w:t>ДЕПАРТАМЕНТ</w:t>
      </w:r>
    </w:p>
    <w:p w:rsidR="00DD7C3A" w:rsidRPr="00097FE3" w:rsidRDefault="00DD7C3A" w:rsidP="00097FE3">
      <w:pPr>
        <w:suppressAutoHyphens/>
        <w:jc w:val="center"/>
        <w:rPr>
          <w:b/>
          <w:i/>
          <w:sz w:val="28"/>
          <w:szCs w:val="28"/>
        </w:rPr>
      </w:pPr>
      <w:r w:rsidRPr="00097FE3">
        <w:rPr>
          <w:b/>
          <w:i/>
          <w:sz w:val="28"/>
          <w:szCs w:val="28"/>
        </w:rPr>
        <w:t>ГОСУДАРСТВЕННОЙ СЛУЖБЫ И КАДРОВ</w:t>
      </w:r>
    </w:p>
    <w:p w:rsidR="00DD7C3A" w:rsidRPr="00097FE3" w:rsidRDefault="00DD7C3A" w:rsidP="00097FE3">
      <w:pPr>
        <w:suppressAutoHyphens/>
        <w:ind w:firstLine="709"/>
        <w:rPr>
          <w:i/>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Default="00314E2B" w:rsidP="00097FE3">
      <w:pPr>
        <w:suppressAutoHyphens/>
        <w:jc w:val="center"/>
        <w:rPr>
          <w:b/>
          <w:sz w:val="32"/>
          <w:szCs w:val="32"/>
        </w:rPr>
      </w:pPr>
      <w:r>
        <w:rPr>
          <w:b/>
          <w:sz w:val="32"/>
          <w:szCs w:val="32"/>
        </w:rPr>
        <w:t xml:space="preserve">ПАМЯТКА СОТРУДНИКАМ ОРГАНОВ ВНУТРЕННИХ ДЕЛ ПО </w:t>
      </w:r>
      <w:r w:rsidR="00826F2B">
        <w:rPr>
          <w:b/>
          <w:sz w:val="32"/>
          <w:szCs w:val="32"/>
        </w:rPr>
        <w:t>ОБЕСПЕЧЕНИ</w:t>
      </w:r>
      <w:r>
        <w:rPr>
          <w:b/>
          <w:sz w:val="32"/>
          <w:szCs w:val="32"/>
        </w:rPr>
        <w:t>Ю</w:t>
      </w:r>
      <w:r w:rsidR="00826F2B">
        <w:rPr>
          <w:b/>
          <w:sz w:val="32"/>
          <w:szCs w:val="32"/>
        </w:rPr>
        <w:t xml:space="preserve"> ЛИЧНОЙ БЕЗОПАСНОСТИ ПРИ НЕСЕНИИ СЛУЖБЫ, ОСУЩЕСТВЛЕНИИ ЛИЧНОГО ДОСМОТРА ГРАЖДАН И НАХОДЯЩИХСЯ ПРИ НИХ ВЕЩЕЙ, ДОСМОТРА ТРАНСПОРТНЫХ СРЕДСТВ</w:t>
      </w:r>
    </w:p>
    <w:p w:rsidR="00097FE3" w:rsidRPr="004A22DF" w:rsidRDefault="00097FE3" w:rsidP="00641E6A">
      <w:pPr>
        <w:suppressAutoHyphens/>
        <w:jc w:val="center"/>
        <w:rPr>
          <w:b/>
          <w:sz w:val="28"/>
          <w:szCs w:val="28"/>
        </w:rPr>
      </w:pPr>
    </w:p>
    <w:p w:rsidR="00097FE3" w:rsidRPr="004A22DF" w:rsidRDefault="00097FE3" w:rsidP="00097FE3">
      <w:pPr>
        <w:suppressAutoHyphens/>
        <w:jc w:val="center"/>
        <w:rPr>
          <w:b/>
          <w:sz w:val="28"/>
          <w:szCs w:val="28"/>
        </w:rPr>
      </w:pPr>
    </w:p>
    <w:p w:rsidR="00DD7C3A" w:rsidRPr="00097FE3" w:rsidRDefault="00097FE3" w:rsidP="00433FA2">
      <w:pPr>
        <w:suppressAutoHyphens/>
        <w:jc w:val="center"/>
        <w:rPr>
          <w:sz w:val="28"/>
          <w:szCs w:val="28"/>
        </w:rPr>
      </w:pPr>
      <w:r w:rsidRPr="00097FE3">
        <w:rPr>
          <w:b/>
          <w:sz w:val="28"/>
          <w:szCs w:val="28"/>
        </w:rPr>
        <w:t>П</w:t>
      </w:r>
      <w:r>
        <w:rPr>
          <w:b/>
          <w:sz w:val="28"/>
          <w:szCs w:val="28"/>
        </w:rPr>
        <w:t>амятка</w:t>
      </w: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A8123F" w:rsidRDefault="00A8123F" w:rsidP="00097FE3">
      <w:pPr>
        <w:suppressAutoHyphens/>
        <w:ind w:firstLine="709"/>
        <w:rPr>
          <w:sz w:val="28"/>
          <w:szCs w:val="28"/>
        </w:rPr>
      </w:pPr>
    </w:p>
    <w:p w:rsidR="00097FE3" w:rsidRDefault="00097FE3" w:rsidP="00097FE3">
      <w:pPr>
        <w:suppressAutoHyphens/>
        <w:ind w:firstLine="709"/>
        <w:rPr>
          <w:sz w:val="28"/>
          <w:szCs w:val="28"/>
        </w:rPr>
      </w:pPr>
    </w:p>
    <w:p w:rsidR="00097FE3" w:rsidRDefault="00097FE3" w:rsidP="00097FE3">
      <w:pPr>
        <w:suppressAutoHyphens/>
        <w:ind w:firstLine="709"/>
        <w:rPr>
          <w:sz w:val="28"/>
          <w:szCs w:val="28"/>
        </w:rPr>
      </w:pPr>
    </w:p>
    <w:p w:rsidR="00F409E6" w:rsidRPr="00097FE3" w:rsidRDefault="00F409E6"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Pr="00097FE3" w:rsidRDefault="00467DA4" w:rsidP="00097FE3">
      <w:pPr>
        <w:suppressAutoHyphens/>
        <w:jc w:val="center"/>
        <w:rPr>
          <w:b/>
          <w:sz w:val="32"/>
          <w:szCs w:val="32"/>
        </w:rPr>
      </w:pPr>
      <w:r w:rsidRPr="00097FE3">
        <w:rPr>
          <w:b/>
          <w:sz w:val="32"/>
          <w:szCs w:val="32"/>
        </w:rPr>
        <w:t>Москва</w:t>
      </w:r>
    </w:p>
    <w:p w:rsidR="00DD7C3A" w:rsidRPr="00097FE3" w:rsidRDefault="00CB1943" w:rsidP="00097FE3">
      <w:pPr>
        <w:suppressAutoHyphens/>
        <w:jc w:val="center"/>
        <w:rPr>
          <w:b/>
          <w:sz w:val="32"/>
          <w:szCs w:val="32"/>
        </w:rPr>
      </w:pPr>
      <w:r>
        <w:rPr>
          <w:b/>
          <w:noProof/>
          <w:sz w:val="32"/>
          <w:szCs w:val="32"/>
        </w:rPr>
        <w:pict>
          <v:shapetype id="_x0000_t202" coordsize="21600,21600" o:spt="202" path="m,l,21600r21600,l21600,xe">
            <v:stroke joinstyle="miter"/>
            <v:path gradientshapeok="t" o:connecttype="rect"/>
          </v:shapetype>
          <v:shape id="_x0000_s1028" type="#_x0000_t202" style="position:absolute;left:0;text-align:left;margin-left:218.05pt;margin-top:27.35pt;width:35.5pt;height:31.15pt;z-index:251658240" stroked="f">
            <v:textbox>
              <w:txbxContent>
                <w:p w:rsidR="00DD7C3A" w:rsidRDefault="00DD7C3A" w:rsidP="00DD7C3A"/>
              </w:txbxContent>
            </v:textbox>
          </v:shape>
        </w:pict>
      </w:r>
      <w:r w:rsidR="00DD7C3A" w:rsidRPr="00097FE3">
        <w:rPr>
          <w:b/>
          <w:sz w:val="32"/>
          <w:szCs w:val="32"/>
        </w:rPr>
        <w:t>201</w:t>
      </w:r>
      <w:r w:rsidR="00931493" w:rsidRPr="00097FE3">
        <w:rPr>
          <w:b/>
          <w:sz w:val="32"/>
          <w:szCs w:val="32"/>
        </w:rPr>
        <w:t>7</w:t>
      </w:r>
    </w:p>
    <w:p w:rsidR="00DD7C3A" w:rsidRPr="00433FA2" w:rsidRDefault="00314E2B" w:rsidP="004A34CA">
      <w:pPr>
        <w:suppressAutoHyphens/>
        <w:ind w:firstLine="709"/>
        <w:jc w:val="both"/>
        <w:rPr>
          <w:sz w:val="28"/>
          <w:szCs w:val="28"/>
        </w:rPr>
      </w:pPr>
      <w:r>
        <w:rPr>
          <w:b/>
          <w:sz w:val="28"/>
          <w:szCs w:val="28"/>
        </w:rPr>
        <w:lastRenderedPageBreak/>
        <w:t>Памятка сотрудникам органов внутренних дел по об</w:t>
      </w:r>
      <w:r w:rsidR="00433FA2" w:rsidRPr="00433FA2">
        <w:rPr>
          <w:b/>
          <w:sz w:val="28"/>
          <w:szCs w:val="28"/>
        </w:rPr>
        <w:t>еспечени</w:t>
      </w:r>
      <w:r>
        <w:rPr>
          <w:b/>
          <w:sz w:val="28"/>
          <w:szCs w:val="28"/>
        </w:rPr>
        <w:t>ю</w:t>
      </w:r>
      <w:r w:rsidR="00433FA2" w:rsidRPr="00433FA2">
        <w:rPr>
          <w:b/>
          <w:sz w:val="28"/>
          <w:szCs w:val="28"/>
        </w:rPr>
        <w:t xml:space="preserve"> личной безопасности при несении службы, осуществлении личного досмотра граждан и находящихся при них вещей, досмотра транспортных средств. </w:t>
      </w:r>
      <w:r w:rsidR="00DD7C3A" w:rsidRPr="00433FA2">
        <w:rPr>
          <w:sz w:val="28"/>
          <w:szCs w:val="28"/>
        </w:rPr>
        <w:t>– М.: ДГСК МВД России, 201</w:t>
      </w:r>
      <w:r w:rsidR="00931493" w:rsidRPr="00433FA2">
        <w:rPr>
          <w:sz w:val="28"/>
          <w:szCs w:val="28"/>
        </w:rPr>
        <w:t>7</w:t>
      </w:r>
      <w:r w:rsidR="00DD7C3A" w:rsidRPr="00433FA2">
        <w:rPr>
          <w:sz w:val="28"/>
          <w:szCs w:val="28"/>
        </w:rPr>
        <w:t xml:space="preserve">. – </w:t>
      </w:r>
      <w:r w:rsidR="00B32CE1">
        <w:rPr>
          <w:sz w:val="28"/>
          <w:szCs w:val="28"/>
        </w:rPr>
        <w:t>23</w:t>
      </w:r>
      <w:r w:rsidR="00DD7C3A" w:rsidRPr="00433FA2">
        <w:rPr>
          <w:sz w:val="28"/>
          <w:szCs w:val="28"/>
        </w:rPr>
        <w:t xml:space="preserve"> с.</w:t>
      </w:r>
    </w:p>
    <w:p w:rsidR="00DD7C3A" w:rsidRPr="00097FE3" w:rsidRDefault="00DD7C3A" w:rsidP="004A34CA">
      <w:pPr>
        <w:suppressAutoHyphens/>
        <w:ind w:firstLine="709"/>
        <w:jc w:val="both"/>
        <w:rPr>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C227E0" w:rsidRPr="006A515F" w:rsidRDefault="00C227E0" w:rsidP="00C227E0">
      <w:pPr>
        <w:suppressAutoHyphens/>
        <w:ind w:firstLine="770"/>
        <w:jc w:val="both"/>
        <w:rPr>
          <w:b/>
          <w:sz w:val="28"/>
          <w:szCs w:val="28"/>
        </w:rPr>
      </w:pPr>
      <w:r w:rsidRPr="006A515F">
        <w:rPr>
          <w:b/>
          <w:sz w:val="28"/>
          <w:szCs w:val="28"/>
        </w:rPr>
        <w:t>Рецензент</w:t>
      </w:r>
      <w:r>
        <w:rPr>
          <w:b/>
          <w:sz w:val="28"/>
          <w:szCs w:val="28"/>
        </w:rPr>
        <w:t>ы</w:t>
      </w:r>
      <w:r w:rsidRPr="006A515F">
        <w:rPr>
          <w:b/>
          <w:sz w:val="28"/>
          <w:szCs w:val="28"/>
        </w:rPr>
        <w:t>:</w:t>
      </w:r>
    </w:p>
    <w:p w:rsidR="00C227E0" w:rsidRPr="006A515F" w:rsidRDefault="00C227E0" w:rsidP="00C227E0">
      <w:pPr>
        <w:suppressAutoHyphens/>
        <w:ind w:firstLine="770"/>
        <w:jc w:val="both"/>
        <w:rPr>
          <w:sz w:val="28"/>
          <w:szCs w:val="28"/>
        </w:rPr>
      </w:pPr>
      <w:r w:rsidRPr="006A515F">
        <w:rPr>
          <w:sz w:val="28"/>
          <w:szCs w:val="28"/>
        </w:rPr>
        <w:t xml:space="preserve">ГУОООП МВД России, </w:t>
      </w:r>
      <w:r>
        <w:rPr>
          <w:sz w:val="28"/>
          <w:szCs w:val="28"/>
        </w:rPr>
        <w:t>ГУ</w:t>
      </w:r>
      <w:r w:rsidR="00826F2B">
        <w:rPr>
          <w:sz w:val="28"/>
          <w:szCs w:val="28"/>
        </w:rPr>
        <w:t>Т</w:t>
      </w:r>
      <w:r w:rsidRPr="006A515F">
        <w:rPr>
          <w:sz w:val="28"/>
          <w:szCs w:val="28"/>
        </w:rPr>
        <w:t xml:space="preserve"> МВД России.</w:t>
      </w:r>
    </w:p>
    <w:p w:rsidR="00DD7C3A" w:rsidRPr="00097FE3" w:rsidRDefault="00DD7C3A" w:rsidP="00097FE3">
      <w:pPr>
        <w:suppressAutoHyphens/>
        <w:ind w:firstLine="709"/>
        <w:rPr>
          <w:sz w:val="28"/>
          <w:szCs w:val="28"/>
        </w:rPr>
      </w:pPr>
    </w:p>
    <w:p w:rsidR="00C227E0" w:rsidRDefault="00C227E0" w:rsidP="00C227E0">
      <w:pPr>
        <w:suppressAutoHyphens/>
        <w:ind w:firstLine="709"/>
        <w:jc w:val="both"/>
        <w:rPr>
          <w:sz w:val="28"/>
          <w:szCs w:val="28"/>
        </w:rPr>
      </w:pPr>
    </w:p>
    <w:p w:rsidR="00433FA2" w:rsidRPr="007C2B0A" w:rsidRDefault="00433FA2" w:rsidP="00433FA2">
      <w:pPr>
        <w:suppressAutoHyphens/>
        <w:ind w:firstLine="709"/>
        <w:jc w:val="both"/>
        <w:rPr>
          <w:sz w:val="28"/>
          <w:szCs w:val="28"/>
        </w:rPr>
      </w:pPr>
      <w:r w:rsidRPr="007C2B0A">
        <w:rPr>
          <w:sz w:val="28"/>
          <w:szCs w:val="28"/>
        </w:rPr>
        <w:t>В памятке изложены меры личной безопасности сотрудников органов внутренних дел при несении службы; основание и порядок проведения личного досмотра граждан, находящихся при них вещей, досмотра транспортных средств.</w:t>
      </w:r>
    </w:p>
    <w:p w:rsidR="00C227E0" w:rsidRPr="008501C9" w:rsidRDefault="00C227E0" w:rsidP="00C227E0">
      <w:pPr>
        <w:tabs>
          <w:tab w:val="left" w:pos="3120"/>
        </w:tabs>
        <w:suppressAutoHyphens/>
        <w:ind w:firstLine="709"/>
        <w:jc w:val="both"/>
        <w:rPr>
          <w:sz w:val="28"/>
          <w:szCs w:val="28"/>
        </w:rPr>
      </w:pPr>
      <w:r w:rsidRPr="006A515F">
        <w:rPr>
          <w:color w:val="000000"/>
          <w:sz w:val="28"/>
          <w:szCs w:val="28"/>
          <w:lang w:eastAsia="en-US"/>
        </w:rPr>
        <w:t xml:space="preserve">Памятка предназначена для сотрудников территориальных органов и образовательных организаций МВД России, привлекаемых к обеспечению общественного порядка и общественной безопасности в период проведения чемпионата мира по футболу </w:t>
      </w:r>
      <w:r w:rsidRPr="006A515F">
        <w:rPr>
          <w:color w:val="000000"/>
          <w:sz w:val="28"/>
          <w:szCs w:val="28"/>
          <w:lang w:val="en-US" w:eastAsia="en-US"/>
        </w:rPr>
        <w:t>FIFA</w:t>
      </w:r>
      <w:r w:rsidRPr="006A515F">
        <w:rPr>
          <w:color w:val="000000"/>
          <w:sz w:val="28"/>
          <w:szCs w:val="28"/>
          <w:lang w:eastAsia="en-US"/>
        </w:rPr>
        <w:t xml:space="preserve"> 2018 года и Кубка конфедераций </w:t>
      </w:r>
      <w:r w:rsidRPr="006A515F">
        <w:rPr>
          <w:color w:val="000000"/>
          <w:sz w:val="28"/>
          <w:szCs w:val="28"/>
          <w:lang w:eastAsia="en-US"/>
        </w:rPr>
        <w:br/>
      </w:r>
      <w:r w:rsidRPr="006A515F">
        <w:rPr>
          <w:color w:val="000000"/>
          <w:sz w:val="28"/>
          <w:szCs w:val="28"/>
          <w:lang w:val="en-US" w:eastAsia="en-US"/>
        </w:rPr>
        <w:t>FIFA</w:t>
      </w:r>
      <w:r w:rsidRPr="006A515F">
        <w:rPr>
          <w:color w:val="000000"/>
          <w:sz w:val="28"/>
          <w:szCs w:val="28"/>
          <w:lang w:eastAsia="en-US"/>
        </w:rPr>
        <w:t xml:space="preserve"> 2017 года, а также иных общественно-политических, культурных, спортивно-массовых, в том числе международных мероприятий проводимых на территории Российской Федерации.</w:t>
      </w:r>
    </w:p>
    <w:p w:rsidR="00DD7C3A" w:rsidRPr="00097FE3" w:rsidRDefault="00DD7C3A" w:rsidP="00C227E0">
      <w:pPr>
        <w:suppressAutoHyphens/>
        <w:jc w:val="both"/>
        <w:rPr>
          <w:b/>
          <w:sz w:val="28"/>
          <w:szCs w:val="28"/>
        </w:rPr>
      </w:pPr>
    </w:p>
    <w:p w:rsidR="00DD7C3A" w:rsidRPr="00097FE3" w:rsidRDefault="00DD7C3A" w:rsidP="00C227E0">
      <w:pPr>
        <w:suppressAutoHyphens/>
        <w:ind w:firstLine="709"/>
        <w:rPr>
          <w:sz w:val="28"/>
          <w:szCs w:val="28"/>
        </w:rPr>
      </w:pPr>
    </w:p>
    <w:p w:rsidR="00DD7C3A" w:rsidRPr="00097FE3" w:rsidRDefault="00DD7C3A" w:rsidP="00C227E0">
      <w:pPr>
        <w:suppressAutoHyphens/>
        <w:ind w:firstLine="709"/>
        <w:rPr>
          <w:sz w:val="28"/>
          <w:szCs w:val="28"/>
        </w:rPr>
      </w:pPr>
    </w:p>
    <w:p w:rsidR="00DD7C3A" w:rsidRPr="00097FE3" w:rsidRDefault="00DD7C3A" w:rsidP="00C227E0">
      <w:pPr>
        <w:suppressAutoHyphens/>
        <w:ind w:firstLine="709"/>
        <w:rPr>
          <w:sz w:val="28"/>
          <w:szCs w:val="28"/>
        </w:rPr>
      </w:pPr>
    </w:p>
    <w:p w:rsidR="00DD7C3A" w:rsidRPr="00097FE3" w:rsidRDefault="00DD7C3A" w:rsidP="00C227E0">
      <w:pPr>
        <w:suppressAutoHyphens/>
        <w:ind w:firstLine="709"/>
        <w:rPr>
          <w:sz w:val="28"/>
          <w:szCs w:val="28"/>
        </w:rPr>
      </w:pPr>
    </w:p>
    <w:p w:rsidR="00DD7C3A" w:rsidRPr="00097FE3" w:rsidRDefault="00DD7C3A" w:rsidP="00C227E0">
      <w:pPr>
        <w:suppressAutoHyphens/>
        <w:ind w:firstLine="709"/>
        <w:rPr>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Pr="00097FE3" w:rsidRDefault="00DD7C3A" w:rsidP="00097FE3">
      <w:pPr>
        <w:suppressAutoHyphens/>
        <w:ind w:firstLine="709"/>
        <w:rPr>
          <w:sz w:val="28"/>
          <w:szCs w:val="28"/>
        </w:rPr>
      </w:pPr>
    </w:p>
    <w:p w:rsidR="008F4476" w:rsidRDefault="008F4476" w:rsidP="00097FE3">
      <w:pPr>
        <w:suppressAutoHyphens/>
        <w:ind w:firstLine="709"/>
        <w:rPr>
          <w:sz w:val="28"/>
          <w:szCs w:val="28"/>
        </w:rPr>
      </w:pPr>
    </w:p>
    <w:p w:rsidR="00C227E0" w:rsidRDefault="00C227E0" w:rsidP="00097FE3">
      <w:pPr>
        <w:suppressAutoHyphens/>
        <w:ind w:firstLine="709"/>
        <w:rPr>
          <w:sz w:val="28"/>
          <w:szCs w:val="28"/>
        </w:rPr>
      </w:pPr>
    </w:p>
    <w:p w:rsidR="00C227E0" w:rsidRDefault="00C227E0" w:rsidP="00097FE3">
      <w:pPr>
        <w:suppressAutoHyphens/>
        <w:ind w:firstLine="709"/>
        <w:rPr>
          <w:sz w:val="28"/>
          <w:szCs w:val="28"/>
        </w:rPr>
      </w:pPr>
    </w:p>
    <w:p w:rsidR="00C227E0" w:rsidRDefault="00C227E0" w:rsidP="00097FE3">
      <w:pPr>
        <w:suppressAutoHyphens/>
        <w:ind w:firstLine="709"/>
        <w:rPr>
          <w:sz w:val="28"/>
          <w:szCs w:val="28"/>
        </w:rPr>
      </w:pPr>
    </w:p>
    <w:p w:rsidR="00C227E0" w:rsidRDefault="00C227E0" w:rsidP="00097FE3">
      <w:pPr>
        <w:suppressAutoHyphens/>
        <w:ind w:firstLine="709"/>
        <w:rPr>
          <w:sz w:val="28"/>
          <w:szCs w:val="28"/>
        </w:rPr>
      </w:pPr>
    </w:p>
    <w:p w:rsidR="002A5A6A" w:rsidRPr="00097FE3" w:rsidRDefault="002A5A6A" w:rsidP="00097FE3">
      <w:pPr>
        <w:suppressAutoHyphens/>
        <w:ind w:firstLine="709"/>
        <w:rPr>
          <w:sz w:val="28"/>
          <w:szCs w:val="28"/>
        </w:rPr>
      </w:pPr>
    </w:p>
    <w:p w:rsidR="00EC23D5" w:rsidRDefault="00EC23D5" w:rsidP="00097FE3">
      <w:pPr>
        <w:suppressAutoHyphens/>
        <w:ind w:firstLine="709"/>
        <w:rPr>
          <w:sz w:val="28"/>
          <w:szCs w:val="28"/>
        </w:rPr>
      </w:pPr>
    </w:p>
    <w:p w:rsidR="00433FA2" w:rsidRDefault="00433FA2" w:rsidP="00097FE3">
      <w:pPr>
        <w:suppressAutoHyphens/>
        <w:ind w:firstLine="709"/>
        <w:rPr>
          <w:sz w:val="28"/>
          <w:szCs w:val="28"/>
        </w:rPr>
      </w:pPr>
    </w:p>
    <w:p w:rsidR="002A5A6A" w:rsidRPr="00097FE3" w:rsidRDefault="002A5A6A" w:rsidP="00097FE3">
      <w:pPr>
        <w:suppressAutoHyphens/>
        <w:ind w:firstLine="709"/>
        <w:rPr>
          <w:sz w:val="28"/>
          <w:szCs w:val="28"/>
        </w:rPr>
      </w:pPr>
    </w:p>
    <w:p w:rsidR="00DD7C3A" w:rsidRPr="00097FE3" w:rsidRDefault="00DD7C3A" w:rsidP="00097FE3">
      <w:pPr>
        <w:suppressAutoHyphens/>
        <w:ind w:firstLine="709"/>
        <w:rPr>
          <w:sz w:val="28"/>
          <w:szCs w:val="28"/>
        </w:rPr>
      </w:pPr>
    </w:p>
    <w:p w:rsidR="00DD7C3A" w:rsidRPr="00314E2B" w:rsidRDefault="00B32CE1" w:rsidP="00097FE3">
      <w:pPr>
        <w:suppressAutoHyphens/>
        <w:jc w:val="right"/>
        <w:rPr>
          <w:sz w:val="28"/>
          <w:szCs w:val="28"/>
        </w:rPr>
      </w:pPr>
      <w:r>
        <w:rPr>
          <w:noProof/>
        </w:rPr>
        <w:pict>
          <v:rect id="_x0000_s1027" style="position:absolute;left:0;text-align:left;margin-left:221.1pt;margin-top:26.5pt;width:38.45pt;height:28.35pt;z-index:251657216" stroked="f"/>
        </w:pict>
      </w:r>
      <w:r w:rsidR="00DD7C3A" w:rsidRPr="00314E2B">
        <w:rPr>
          <w:sz w:val="28"/>
          <w:szCs w:val="28"/>
        </w:rPr>
        <w:t>© ДГСК МВД России, 201</w:t>
      </w:r>
      <w:r w:rsidR="00931493" w:rsidRPr="00314E2B">
        <w:rPr>
          <w:sz w:val="28"/>
          <w:szCs w:val="28"/>
        </w:rPr>
        <w:t>7</w:t>
      </w:r>
    </w:p>
    <w:p w:rsidR="00DD7C3A" w:rsidRPr="00097FE3" w:rsidRDefault="00DD7C3A" w:rsidP="00097FE3">
      <w:pPr>
        <w:suppressAutoHyphens/>
        <w:ind w:firstLine="709"/>
        <w:jc w:val="center"/>
        <w:rPr>
          <w:b/>
          <w:sz w:val="28"/>
          <w:szCs w:val="28"/>
        </w:rPr>
      </w:pPr>
    </w:p>
    <w:p w:rsidR="00641E6A" w:rsidRPr="00433FA2" w:rsidRDefault="00641E6A" w:rsidP="00433FA2">
      <w:pPr>
        <w:suppressAutoHyphens/>
        <w:jc w:val="center"/>
        <w:rPr>
          <w:sz w:val="28"/>
          <w:szCs w:val="28"/>
        </w:rPr>
      </w:pPr>
      <w:r w:rsidRPr="00433FA2">
        <w:rPr>
          <w:sz w:val="28"/>
          <w:szCs w:val="28"/>
        </w:rPr>
        <w:t>СОДЕРЖАНИЕ</w:t>
      </w:r>
    </w:p>
    <w:p w:rsidR="00641E6A" w:rsidRPr="00433FA2" w:rsidRDefault="00641E6A" w:rsidP="00433FA2">
      <w:pPr>
        <w:suppressAutoHyphens/>
        <w:jc w:val="center"/>
        <w:rPr>
          <w:sz w:val="28"/>
          <w:szCs w:val="28"/>
        </w:rPr>
      </w:pPr>
    </w:p>
    <w:tbl>
      <w:tblPr>
        <w:tblW w:w="5000" w:type="pct"/>
        <w:tblLayout w:type="fixed"/>
        <w:tblLook w:val="01E0" w:firstRow="1" w:lastRow="1" w:firstColumn="1" w:lastColumn="1" w:noHBand="0" w:noVBand="0"/>
      </w:tblPr>
      <w:tblGrid>
        <w:gridCol w:w="9160"/>
        <w:gridCol w:w="694"/>
      </w:tblGrid>
      <w:tr w:rsidR="00641E6A" w:rsidRPr="00433FA2" w:rsidTr="002D5B1F">
        <w:tc>
          <w:tcPr>
            <w:tcW w:w="4648" w:type="pct"/>
          </w:tcPr>
          <w:p w:rsidR="00641E6A" w:rsidRPr="00433FA2" w:rsidRDefault="00641E6A" w:rsidP="00433FA2">
            <w:pPr>
              <w:suppressAutoHyphens/>
              <w:jc w:val="both"/>
              <w:rPr>
                <w:sz w:val="28"/>
                <w:szCs w:val="28"/>
              </w:rPr>
            </w:pPr>
            <w:r w:rsidRPr="00433FA2">
              <w:rPr>
                <w:sz w:val="28"/>
                <w:szCs w:val="28"/>
              </w:rPr>
              <w:t>Введение………………………………………………………………</w:t>
            </w:r>
            <w:proofErr w:type="gramStart"/>
            <w:r w:rsidRPr="00433FA2">
              <w:rPr>
                <w:sz w:val="28"/>
                <w:szCs w:val="28"/>
              </w:rPr>
              <w:t>…….</w:t>
            </w:r>
            <w:proofErr w:type="gramEnd"/>
            <w:r w:rsidRPr="00433FA2">
              <w:rPr>
                <w:sz w:val="28"/>
                <w:szCs w:val="28"/>
              </w:rPr>
              <w:t>.</w:t>
            </w:r>
          </w:p>
          <w:p w:rsidR="00641E6A" w:rsidRPr="00433FA2" w:rsidRDefault="00641E6A" w:rsidP="00433FA2">
            <w:pPr>
              <w:suppressAutoHyphens/>
              <w:jc w:val="both"/>
              <w:rPr>
                <w:sz w:val="28"/>
                <w:szCs w:val="28"/>
              </w:rPr>
            </w:pPr>
          </w:p>
        </w:tc>
        <w:tc>
          <w:tcPr>
            <w:tcW w:w="352" w:type="pct"/>
          </w:tcPr>
          <w:p w:rsidR="00641E6A" w:rsidRPr="00433FA2" w:rsidRDefault="00641E6A" w:rsidP="00433FA2">
            <w:pPr>
              <w:suppressAutoHyphens/>
              <w:jc w:val="center"/>
              <w:rPr>
                <w:sz w:val="28"/>
                <w:szCs w:val="28"/>
              </w:rPr>
            </w:pPr>
            <w:r w:rsidRPr="00433FA2">
              <w:rPr>
                <w:sz w:val="28"/>
                <w:szCs w:val="28"/>
              </w:rPr>
              <w:t>4</w:t>
            </w:r>
          </w:p>
        </w:tc>
      </w:tr>
      <w:tr w:rsidR="00641E6A" w:rsidRPr="00433FA2" w:rsidTr="002D5B1F">
        <w:tc>
          <w:tcPr>
            <w:tcW w:w="4648" w:type="pct"/>
          </w:tcPr>
          <w:p w:rsidR="00641E6A" w:rsidRPr="00433FA2" w:rsidRDefault="00641E6A" w:rsidP="00433FA2">
            <w:pPr>
              <w:suppressAutoHyphens/>
              <w:jc w:val="both"/>
              <w:rPr>
                <w:sz w:val="28"/>
                <w:szCs w:val="28"/>
              </w:rPr>
            </w:pPr>
            <w:r w:rsidRPr="00433FA2">
              <w:rPr>
                <w:sz w:val="28"/>
                <w:szCs w:val="28"/>
              </w:rPr>
              <w:t>1.</w:t>
            </w:r>
            <w:r w:rsidR="00433FA2">
              <w:rPr>
                <w:sz w:val="28"/>
                <w:szCs w:val="28"/>
              </w:rPr>
              <w:t> </w:t>
            </w:r>
            <w:r w:rsidRPr="00433FA2">
              <w:rPr>
                <w:sz w:val="28"/>
                <w:szCs w:val="28"/>
              </w:rPr>
              <w:t>Общие положения……………………………………………………….</w:t>
            </w:r>
          </w:p>
          <w:p w:rsidR="00641E6A" w:rsidRPr="00433FA2" w:rsidRDefault="00641E6A" w:rsidP="00433FA2">
            <w:pPr>
              <w:suppressAutoHyphens/>
              <w:jc w:val="both"/>
              <w:rPr>
                <w:sz w:val="28"/>
                <w:szCs w:val="28"/>
              </w:rPr>
            </w:pPr>
          </w:p>
        </w:tc>
        <w:tc>
          <w:tcPr>
            <w:tcW w:w="352" w:type="pct"/>
          </w:tcPr>
          <w:p w:rsidR="00641E6A" w:rsidRPr="00433FA2" w:rsidRDefault="004A34CA" w:rsidP="00433FA2">
            <w:pPr>
              <w:suppressAutoHyphens/>
              <w:jc w:val="center"/>
              <w:rPr>
                <w:sz w:val="28"/>
                <w:szCs w:val="28"/>
              </w:rPr>
            </w:pPr>
            <w:r>
              <w:rPr>
                <w:sz w:val="28"/>
                <w:szCs w:val="28"/>
              </w:rPr>
              <w:t>4</w:t>
            </w:r>
          </w:p>
        </w:tc>
      </w:tr>
      <w:tr w:rsidR="00641E6A" w:rsidRPr="00433FA2" w:rsidTr="002D5B1F">
        <w:tc>
          <w:tcPr>
            <w:tcW w:w="4648" w:type="pct"/>
          </w:tcPr>
          <w:p w:rsidR="00641E6A" w:rsidRPr="00433FA2" w:rsidRDefault="00641E6A" w:rsidP="00433FA2">
            <w:pPr>
              <w:suppressAutoHyphens/>
              <w:jc w:val="both"/>
              <w:rPr>
                <w:sz w:val="28"/>
                <w:szCs w:val="28"/>
              </w:rPr>
            </w:pPr>
            <w:r w:rsidRPr="00433FA2">
              <w:rPr>
                <w:sz w:val="28"/>
                <w:szCs w:val="28"/>
              </w:rPr>
              <w:t>2.</w:t>
            </w:r>
            <w:r w:rsidR="00433FA2">
              <w:rPr>
                <w:sz w:val="28"/>
                <w:szCs w:val="28"/>
              </w:rPr>
              <w:t> </w:t>
            </w:r>
            <w:r w:rsidRPr="00433FA2">
              <w:rPr>
                <w:sz w:val="28"/>
                <w:szCs w:val="28"/>
              </w:rPr>
              <w:t xml:space="preserve">Меры личной безопасности сотрудников органов </w:t>
            </w:r>
            <w:proofErr w:type="gramStart"/>
            <w:r w:rsidRPr="00433FA2">
              <w:rPr>
                <w:sz w:val="28"/>
                <w:szCs w:val="28"/>
              </w:rPr>
              <w:t>внутренних  дел</w:t>
            </w:r>
            <w:proofErr w:type="gramEnd"/>
            <w:r w:rsidRPr="00433FA2">
              <w:rPr>
                <w:sz w:val="28"/>
                <w:szCs w:val="28"/>
              </w:rPr>
              <w:t xml:space="preserve"> при несении службы………………………………………………….</w:t>
            </w:r>
          </w:p>
          <w:p w:rsidR="00641E6A" w:rsidRPr="00433FA2" w:rsidRDefault="00641E6A" w:rsidP="00433FA2">
            <w:pPr>
              <w:suppressAutoHyphens/>
              <w:jc w:val="both"/>
              <w:rPr>
                <w:sz w:val="28"/>
                <w:szCs w:val="28"/>
              </w:rPr>
            </w:pPr>
          </w:p>
        </w:tc>
        <w:tc>
          <w:tcPr>
            <w:tcW w:w="352" w:type="pct"/>
          </w:tcPr>
          <w:p w:rsidR="00641E6A" w:rsidRPr="00433FA2" w:rsidRDefault="004A34CA" w:rsidP="004A34CA">
            <w:pPr>
              <w:suppressAutoHyphens/>
              <w:jc w:val="center"/>
              <w:rPr>
                <w:sz w:val="28"/>
                <w:szCs w:val="28"/>
              </w:rPr>
            </w:pPr>
            <w:r>
              <w:rPr>
                <w:sz w:val="28"/>
                <w:szCs w:val="28"/>
              </w:rPr>
              <w:t>5</w:t>
            </w:r>
          </w:p>
        </w:tc>
      </w:tr>
      <w:tr w:rsidR="00641E6A" w:rsidRPr="00433FA2" w:rsidTr="002D5B1F">
        <w:tc>
          <w:tcPr>
            <w:tcW w:w="4648" w:type="pct"/>
          </w:tcPr>
          <w:p w:rsidR="00641E6A" w:rsidRPr="00433FA2" w:rsidRDefault="00641E6A" w:rsidP="00433FA2">
            <w:pPr>
              <w:suppressAutoHyphens/>
              <w:jc w:val="both"/>
              <w:rPr>
                <w:sz w:val="28"/>
                <w:szCs w:val="28"/>
              </w:rPr>
            </w:pPr>
            <w:r w:rsidRPr="00433FA2">
              <w:rPr>
                <w:sz w:val="28"/>
                <w:szCs w:val="28"/>
              </w:rPr>
              <w:t>3.</w:t>
            </w:r>
            <w:r w:rsidR="00433FA2">
              <w:rPr>
                <w:sz w:val="28"/>
                <w:szCs w:val="28"/>
              </w:rPr>
              <w:t> </w:t>
            </w:r>
            <w:r w:rsidRPr="00433FA2">
              <w:rPr>
                <w:sz w:val="28"/>
                <w:szCs w:val="28"/>
              </w:rPr>
              <w:t>Основание и порядок проведения личного досмотра граждан, находящихся при них вещей………………………………………………</w:t>
            </w:r>
          </w:p>
          <w:p w:rsidR="00641E6A" w:rsidRPr="00433FA2" w:rsidRDefault="00641E6A" w:rsidP="00433FA2">
            <w:pPr>
              <w:suppressAutoHyphens/>
              <w:jc w:val="both"/>
              <w:rPr>
                <w:sz w:val="28"/>
                <w:szCs w:val="28"/>
              </w:rPr>
            </w:pPr>
          </w:p>
        </w:tc>
        <w:tc>
          <w:tcPr>
            <w:tcW w:w="352" w:type="pct"/>
          </w:tcPr>
          <w:p w:rsidR="00641E6A" w:rsidRPr="00433FA2" w:rsidRDefault="00641E6A" w:rsidP="004A34CA">
            <w:pPr>
              <w:suppressAutoHyphens/>
              <w:jc w:val="center"/>
              <w:rPr>
                <w:sz w:val="28"/>
                <w:szCs w:val="28"/>
              </w:rPr>
            </w:pPr>
            <w:r w:rsidRPr="00433FA2">
              <w:rPr>
                <w:sz w:val="28"/>
                <w:szCs w:val="28"/>
              </w:rPr>
              <w:t>1</w:t>
            </w:r>
            <w:r w:rsidR="004A34CA">
              <w:rPr>
                <w:sz w:val="28"/>
                <w:szCs w:val="28"/>
              </w:rPr>
              <w:t>2</w:t>
            </w:r>
          </w:p>
        </w:tc>
      </w:tr>
      <w:tr w:rsidR="00641E6A" w:rsidRPr="00433FA2" w:rsidTr="002D5B1F">
        <w:trPr>
          <w:trHeight w:val="619"/>
        </w:trPr>
        <w:tc>
          <w:tcPr>
            <w:tcW w:w="4648" w:type="pct"/>
          </w:tcPr>
          <w:p w:rsidR="00641E6A" w:rsidRPr="00433FA2" w:rsidRDefault="00641E6A" w:rsidP="00433FA2">
            <w:pPr>
              <w:suppressAutoHyphens/>
              <w:jc w:val="both"/>
              <w:rPr>
                <w:sz w:val="28"/>
                <w:szCs w:val="28"/>
              </w:rPr>
            </w:pPr>
            <w:r w:rsidRPr="00433FA2">
              <w:rPr>
                <w:sz w:val="28"/>
                <w:szCs w:val="28"/>
              </w:rPr>
              <w:t>4.</w:t>
            </w:r>
            <w:r w:rsidR="00433FA2">
              <w:rPr>
                <w:sz w:val="28"/>
                <w:szCs w:val="28"/>
              </w:rPr>
              <w:t> </w:t>
            </w:r>
            <w:r w:rsidRPr="00433FA2">
              <w:rPr>
                <w:sz w:val="28"/>
                <w:szCs w:val="28"/>
              </w:rPr>
              <w:t>Основание и порядок проведения досмотра транспортных средств…………………………………………………………………</w:t>
            </w:r>
            <w:proofErr w:type="gramStart"/>
            <w:r w:rsidRPr="00433FA2">
              <w:rPr>
                <w:sz w:val="28"/>
                <w:szCs w:val="28"/>
              </w:rPr>
              <w:t>…….</w:t>
            </w:r>
            <w:proofErr w:type="gramEnd"/>
            <w:r w:rsidRPr="00433FA2">
              <w:rPr>
                <w:sz w:val="28"/>
                <w:szCs w:val="28"/>
              </w:rPr>
              <w:t>.</w:t>
            </w:r>
          </w:p>
          <w:p w:rsidR="00641E6A" w:rsidRPr="00433FA2" w:rsidRDefault="00641E6A" w:rsidP="00433FA2">
            <w:pPr>
              <w:suppressAutoHyphens/>
              <w:jc w:val="both"/>
              <w:rPr>
                <w:sz w:val="28"/>
                <w:szCs w:val="28"/>
              </w:rPr>
            </w:pPr>
          </w:p>
        </w:tc>
        <w:tc>
          <w:tcPr>
            <w:tcW w:w="352" w:type="pct"/>
          </w:tcPr>
          <w:p w:rsidR="00641E6A" w:rsidRPr="00433FA2" w:rsidRDefault="00641E6A" w:rsidP="004A34CA">
            <w:pPr>
              <w:suppressAutoHyphens/>
              <w:jc w:val="center"/>
              <w:rPr>
                <w:sz w:val="28"/>
                <w:szCs w:val="28"/>
              </w:rPr>
            </w:pPr>
            <w:r w:rsidRPr="00433FA2">
              <w:rPr>
                <w:sz w:val="28"/>
                <w:szCs w:val="28"/>
              </w:rPr>
              <w:t>1</w:t>
            </w:r>
            <w:r w:rsidR="004A34CA">
              <w:rPr>
                <w:sz w:val="28"/>
                <w:szCs w:val="28"/>
              </w:rPr>
              <w:t>8</w:t>
            </w:r>
          </w:p>
        </w:tc>
      </w:tr>
      <w:tr w:rsidR="00641E6A" w:rsidRPr="00433FA2" w:rsidTr="002D5B1F">
        <w:tc>
          <w:tcPr>
            <w:tcW w:w="4648" w:type="pct"/>
          </w:tcPr>
          <w:p w:rsidR="00641E6A" w:rsidRPr="00433FA2" w:rsidRDefault="00641E6A" w:rsidP="00433FA2">
            <w:pPr>
              <w:suppressAutoHyphens/>
              <w:jc w:val="both"/>
              <w:rPr>
                <w:sz w:val="28"/>
                <w:szCs w:val="28"/>
              </w:rPr>
            </w:pPr>
            <w:r w:rsidRPr="00433FA2">
              <w:rPr>
                <w:sz w:val="28"/>
                <w:szCs w:val="28"/>
              </w:rPr>
              <w:t>Список использованной литературы…………………………………….</w:t>
            </w:r>
          </w:p>
        </w:tc>
        <w:tc>
          <w:tcPr>
            <w:tcW w:w="352" w:type="pct"/>
          </w:tcPr>
          <w:p w:rsidR="00641E6A" w:rsidRPr="00433FA2" w:rsidRDefault="00641E6A" w:rsidP="004A34CA">
            <w:pPr>
              <w:suppressAutoHyphens/>
              <w:jc w:val="center"/>
              <w:rPr>
                <w:sz w:val="28"/>
                <w:szCs w:val="28"/>
              </w:rPr>
            </w:pPr>
            <w:r w:rsidRPr="00433FA2">
              <w:rPr>
                <w:sz w:val="28"/>
                <w:szCs w:val="28"/>
              </w:rPr>
              <w:t>2</w:t>
            </w:r>
            <w:r w:rsidR="004A34CA">
              <w:rPr>
                <w:sz w:val="28"/>
                <w:szCs w:val="28"/>
              </w:rPr>
              <w:t>2</w:t>
            </w:r>
          </w:p>
        </w:tc>
      </w:tr>
    </w:tbl>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ind w:firstLine="709"/>
        <w:jc w:val="center"/>
        <w:rPr>
          <w:sz w:val="28"/>
          <w:szCs w:val="28"/>
        </w:rPr>
      </w:pPr>
    </w:p>
    <w:p w:rsidR="00641E6A" w:rsidRPr="00433FA2" w:rsidRDefault="00641E6A" w:rsidP="00433FA2">
      <w:pPr>
        <w:suppressAutoHyphens/>
        <w:jc w:val="center"/>
        <w:rPr>
          <w:b/>
          <w:sz w:val="28"/>
          <w:szCs w:val="28"/>
        </w:rPr>
      </w:pPr>
      <w:r w:rsidRPr="00433FA2">
        <w:rPr>
          <w:b/>
          <w:sz w:val="28"/>
          <w:szCs w:val="28"/>
        </w:rPr>
        <w:t>ВВЕДЕНИЕ</w:t>
      </w:r>
    </w:p>
    <w:p w:rsidR="00641E6A" w:rsidRPr="00433FA2" w:rsidRDefault="00641E6A" w:rsidP="00433FA2">
      <w:pPr>
        <w:suppressAutoHyphens/>
        <w:ind w:firstLine="709"/>
        <w:jc w:val="center"/>
        <w:rPr>
          <w:b/>
          <w:sz w:val="28"/>
          <w:szCs w:val="28"/>
        </w:rPr>
      </w:pPr>
    </w:p>
    <w:p w:rsidR="00641E6A" w:rsidRPr="00433FA2" w:rsidRDefault="00641E6A" w:rsidP="00433FA2">
      <w:pPr>
        <w:suppressAutoHyphens/>
        <w:ind w:firstLine="709"/>
        <w:jc w:val="both"/>
        <w:rPr>
          <w:spacing w:val="-4"/>
          <w:sz w:val="28"/>
          <w:szCs w:val="28"/>
        </w:rPr>
      </w:pPr>
      <w:r w:rsidRPr="00433FA2">
        <w:rPr>
          <w:spacing w:val="-4"/>
          <w:sz w:val="28"/>
          <w:szCs w:val="28"/>
        </w:rPr>
        <w:t>Сотрудники полиции, обеспечивая общественный порядок и общественную безопасность при проведении различных массовых мероприятий, принимают своевременные меры по соблюдению гражданами законодательства Российской Федерации и установленных правил поведения на улицах, площадях, стадионах, в скверах, парках, на транспортных магистралях, вокзалах, в аэропортах, морских и речных портах и других общественных местах.</w:t>
      </w:r>
    </w:p>
    <w:p w:rsidR="00641E6A" w:rsidRPr="00433FA2" w:rsidRDefault="00641E6A" w:rsidP="00433FA2">
      <w:pPr>
        <w:suppressAutoHyphens/>
        <w:ind w:firstLine="709"/>
        <w:jc w:val="both"/>
        <w:rPr>
          <w:spacing w:val="-4"/>
          <w:sz w:val="28"/>
          <w:szCs w:val="28"/>
        </w:rPr>
      </w:pPr>
      <w:r w:rsidRPr="00433FA2">
        <w:rPr>
          <w:spacing w:val="-4"/>
          <w:sz w:val="28"/>
          <w:szCs w:val="28"/>
        </w:rPr>
        <w:t>Каждый сотрудник полиции осуществляет свою деятельность в точном соответствии с законом. Всякое ограничение прав, свобод и законных интересов граждан, а также прав и законных интересов общественных объединений, организаций и должностных лиц допустимо только по основаниям и в порядке, которые предусмотрены Федеральным законом (статья 6 Федерального закона Российской Федерации от 7 февраля 2011 г. № 3-ФЗ «О полиции»).</w:t>
      </w:r>
    </w:p>
    <w:p w:rsidR="00641E6A" w:rsidRPr="00433FA2" w:rsidRDefault="00641E6A" w:rsidP="00433FA2">
      <w:pPr>
        <w:suppressAutoHyphens/>
        <w:ind w:firstLine="709"/>
        <w:jc w:val="both"/>
        <w:rPr>
          <w:sz w:val="28"/>
          <w:szCs w:val="28"/>
        </w:rPr>
      </w:pPr>
      <w:r w:rsidRPr="00433FA2">
        <w:rPr>
          <w:sz w:val="28"/>
          <w:szCs w:val="28"/>
        </w:rPr>
        <w:t>Применяя меры принуждения, установленные Кодексом Российской Федерации об административных правонарушениях (далее – КоАП РФ), сотрудник полиции обязан помнить, что лицо, привлекаемое к административной ответственности, не может быть подвергнуто мерам обеспечения производства по делу об административном правонарушении иначе как на основаниях и в порядке, установленных законом.</w:t>
      </w:r>
    </w:p>
    <w:p w:rsidR="00641E6A" w:rsidRPr="00433FA2" w:rsidRDefault="0017124D" w:rsidP="00433FA2">
      <w:pPr>
        <w:suppressAutoHyphens/>
        <w:ind w:firstLine="709"/>
        <w:jc w:val="both"/>
        <w:rPr>
          <w:sz w:val="28"/>
          <w:szCs w:val="28"/>
        </w:rPr>
      </w:pPr>
      <w:r>
        <w:rPr>
          <w:sz w:val="28"/>
          <w:szCs w:val="28"/>
        </w:rPr>
        <w:t xml:space="preserve">Применение уполномоченным </w:t>
      </w:r>
      <w:r w:rsidR="00641E6A" w:rsidRPr="00433FA2">
        <w:rPr>
          <w:sz w:val="28"/>
          <w:szCs w:val="28"/>
        </w:rPr>
        <w:t>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w:t>
      </w:r>
      <w:r>
        <w:rPr>
          <w:sz w:val="28"/>
          <w:szCs w:val="28"/>
        </w:rPr>
        <w:t>ого</w:t>
      </w:r>
      <w:r w:rsidR="00641E6A" w:rsidRPr="00433FA2">
        <w:rPr>
          <w:sz w:val="28"/>
          <w:szCs w:val="28"/>
        </w:rPr>
        <w:t xml:space="preserve"> органа или должностного лица в соответствии с законом. При применении мер административного принуждения не допускаются решения и действия (бездействие), унижающие человеческое достоинство.</w:t>
      </w:r>
    </w:p>
    <w:p w:rsidR="00641E6A" w:rsidRPr="00433FA2" w:rsidRDefault="00641E6A" w:rsidP="00433FA2">
      <w:pPr>
        <w:suppressAutoHyphens/>
        <w:ind w:firstLine="709"/>
        <w:jc w:val="both"/>
        <w:rPr>
          <w:sz w:val="28"/>
          <w:szCs w:val="28"/>
        </w:rPr>
      </w:pPr>
      <w:r w:rsidRPr="00433FA2">
        <w:rPr>
          <w:sz w:val="28"/>
          <w:szCs w:val="28"/>
        </w:rPr>
        <w:t>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641E6A" w:rsidRPr="00433FA2" w:rsidRDefault="00641E6A" w:rsidP="00433FA2">
      <w:pPr>
        <w:suppressAutoHyphens/>
        <w:ind w:firstLine="709"/>
        <w:jc w:val="both"/>
        <w:rPr>
          <w:sz w:val="28"/>
          <w:szCs w:val="28"/>
        </w:rPr>
      </w:pPr>
      <w:r w:rsidRPr="00433FA2">
        <w:rPr>
          <w:sz w:val="28"/>
          <w:szCs w:val="28"/>
        </w:rPr>
        <w:t xml:space="preserve">Применяя меры принуждения, сотруднику полиции необходимо обратить внимание на необходимость соблюдения мер личной безопасности при несении службы. Грамотное </w:t>
      </w:r>
      <w:r w:rsidR="0017124D" w:rsidRPr="00433FA2">
        <w:rPr>
          <w:sz w:val="28"/>
          <w:szCs w:val="28"/>
        </w:rPr>
        <w:t xml:space="preserve">соблюдения </w:t>
      </w:r>
      <w:r w:rsidRPr="00433FA2">
        <w:rPr>
          <w:sz w:val="28"/>
          <w:szCs w:val="28"/>
        </w:rPr>
        <w:t>мер личной безопасности позволит защитить жизнь и здоровье сотрудника полиции.</w:t>
      </w:r>
    </w:p>
    <w:p w:rsidR="00641E6A" w:rsidRPr="00433FA2" w:rsidRDefault="00641E6A" w:rsidP="00433FA2">
      <w:pPr>
        <w:suppressAutoHyphens/>
        <w:ind w:firstLine="709"/>
        <w:jc w:val="center"/>
        <w:rPr>
          <w:b/>
          <w:sz w:val="28"/>
          <w:szCs w:val="28"/>
        </w:rPr>
      </w:pPr>
      <w:r w:rsidRPr="00433FA2">
        <w:rPr>
          <w:sz w:val="28"/>
          <w:szCs w:val="28"/>
        </w:rPr>
        <w:t xml:space="preserve"> </w:t>
      </w:r>
    </w:p>
    <w:p w:rsidR="00641E6A" w:rsidRPr="00433FA2" w:rsidRDefault="00641E6A" w:rsidP="00433FA2">
      <w:pPr>
        <w:suppressAutoHyphens/>
        <w:autoSpaceDE w:val="0"/>
        <w:autoSpaceDN w:val="0"/>
        <w:adjustRightInd w:val="0"/>
        <w:jc w:val="center"/>
        <w:rPr>
          <w:b/>
          <w:sz w:val="28"/>
          <w:szCs w:val="28"/>
        </w:rPr>
      </w:pPr>
      <w:r w:rsidRPr="00433FA2">
        <w:rPr>
          <w:b/>
          <w:sz w:val="28"/>
          <w:szCs w:val="28"/>
        </w:rPr>
        <w:t>1. ОБЩИЕ ПОЛОЖЕНИЯ</w:t>
      </w:r>
    </w:p>
    <w:p w:rsidR="00641E6A" w:rsidRPr="00433FA2" w:rsidRDefault="00641E6A" w:rsidP="00433FA2">
      <w:pPr>
        <w:suppressAutoHyphens/>
        <w:autoSpaceDE w:val="0"/>
        <w:autoSpaceDN w:val="0"/>
        <w:adjustRightInd w:val="0"/>
        <w:ind w:firstLine="709"/>
        <w:jc w:val="center"/>
        <w:rPr>
          <w:b/>
          <w:sz w:val="28"/>
          <w:szCs w:val="28"/>
        </w:rPr>
      </w:pPr>
    </w:p>
    <w:p w:rsidR="00641E6A" w:rsidRPr="00433FA2" w:rsidRDefault="00641E6A" w:rsidP="00433FA2">
      <w:pPr>
        <w:suppressAutoHyphens/>
        <w:autoSpaceDE w:val="0"/>
        <w:autoSpaceDN w:val="0"/>
        <w:adjustRightInd w:val="0"/>
        <w:ind w:firstLine="709"/>
        <w:jc w:val="both"/>
        <w:rPr>
          <w:sz w:val="28"/>
          <w:szCs w:val="28"/>
        </w:rPr>
      </w:pPr>
      <w:r w:rsidRPr="00433FA2">
        <w:rPr>
          <w:sz w:val="28"/>
          <w:szCs w:val="28"/>
        </w:rPr>
        <w:t xml:space="preserve">В соответствии с пунктом 5 части 1 статьи 13 Федерального закона </w:t>
      </w:r>
      <w:r w:rsidR="00433FA2">
        <w:rPr>
          <w:sz w:val="28"/>
          <w:szCs w:val="28"/>
        </w:rPr>
        <w:br/>
      </w:r>
      <w:r w:rsidRPr="00433FA2">
        <w:rPr>
          <w:sz w:val="28"/>
          <w:szCs w:val="28"/>
        </w:rPr>
        <w:t>от 7 февраля 2011 г. №3-ФЗ «О полиции» на полицию возлагаются следующие обязанности: обеспечивать безопасность граждан и общественный порядок на улицах, площадях, стадионах, в скверах, парках, на транспортных магистралях, вокзалах, в аэропортах, морских и речных портах и других общественных местах.</w:t>
      </w:r>
    </w:p>
    <w:p w:rsidR="00641E6A" w:rsidRPr="00433FA2" w:rsidRDefault="00641E6A" w:rsidP="00433FA2">
      <w:pPr>
        <w:suppressAutoHyphens/>
        <w:autoSpaceDE w:val="0"/>
        <w:autoSpaceDN w:val="0"/>
        <w:adjustRightInd w:val="0"/>
        <w:ind w:firstLine="709"/>
        <w:jc w:val="both"/>
        <w:rPr>
          <w:sz w:val="28"/>
          <w:szCs w:val="28"/>
        </w:rPr>
      </w:pPr>
      <w:r w:rsidRPr="00433FA2">
        <w:rPr>
          <w:sz w:val="28"/>
          <w:szCs w:val="28"/>
        </w:rPr>
        <w:lastRenderedPageBreak/>
        <w:t xml:space="preserve">В соответствии с пунктом 16 части 1 </w:t>
      </w:r>
      <w:hyperlink r:id="rId8" w:history="1">
        <w:r w:rsidRPr="00433FA2">
          <w:rPr>
            <w:iCs/>
            <w:sz w:val="28"/>
            <w:szCs w:val="28"/>
          </w:rPr>
          <w:t xml:space="preserve">статьи 13 Федерального закона </w:t>
        </w:r>
        <w:r w:rsidR="00433FA2">
          <w:rPr>
            <w:iCs/>
            <w:sz w:val="28"/>
            <w:szCs w:val="28"/>
          </w:rPr>
          <w:br/>
        </w:r>
        <w:r w:rsidRPr="00433FA2">
          <w:rPr>
            <w:iCs/>
            <w:sz w:val="28"/>
            <w:szCs w:val="28"/>
          </w:rPr>
          <w:t>от 7 февраля 2011 г. № 3-ФЗ «О полиции»</w:t>
        </w:r>
      </w:hyperlink>
      <w:r w:rsidRPr="00433FA2">
        <w:rPr>
          <w:sz w:val="28"/>
          <w:szCs w:val="28"/>
        </w:rPr>
        <w:t xml:space="preserve"> сотрудник полиции имеет право осуществлять в </w:t>
      </w:r>
      <w:hyperlink r:id="rId9" w:history="1">
        <w:r w:rsidRPr="00433FA2">
          <w:rPr>
            <w:sz w:val="28"/>
            <w:szCs w:val="28"/>
          </w:rPr>
          <w:t>порядке</w:t>
        </w:r>
      </w:hyperlink>
      <w:r w:rsidRPr="00433FA2">
        <w:rPr>
          <w:sz w:val="28"/>
          <w:szCs w:val="28"/>
        </w:rPr>
        <w:t xml:space="preserve">, установленном законодательством об административных правонарушениях, личный досмотр граждан, досмотр находящихся при них вещей, а также </w:t>
      </w:r>
      <w:hyperlink r:id="rId10" w:history="1">
        <w:r w:rsidRPr="00433FA2">
          <w:rPr>
            <w:sz w:val="28"/>
            <w:szCs w:val="28"/>
          </w:rPr>
          <w:t>досмотр</w:t>
        </w:r>
      </w:hyperlink>
      <w:r w:rsidRPr="00433FA2">
        <w:rPr>
          <w:sz w:val="28"/>
          <w:szCs w:val="28"/>
        </w:rPr>
        <w:t xml:space="preserve"> их транспортных средств при наличии данных о том, что эти граждане имеют при себе оружие, боеприпасы, патроны к оружию, взрывчатые вещества, взрывные устройства, наркотические средства, психотропные вещества или их </w:t>
      </w:r>
      <w:proofErr w:type="spellStart"/>
      <w:r w:rsidRPr="00433FA2">
        <w:rPr>
          <w:sz w:val="28"/>
          <w:szCs w:val="28"/>
        </w:rPr>
        <w:t>прекурсоры</w:t>
      </w:r>
      <w:proofErr w:type="spellEnd"/>
      <w:r w:rsidRPr="00433FA2">
        <w:rPr>
          <w:sz w:val="28"/>
          <w:szCs w:val="28"/>
        </w:rPr>
        <w:t xml:space="preserve"> либо ядовитые или радиоактивные вещества, изымать указанные предметы, средства и вещества при отсутствии законных оснований для их ношения или хранения; принимать участие в досмотре пассажиров, их ручной клади и багажа на железнодорожном, водном или воздушном транспорте, метрополитене либо осуществлять такой досмотр самостоятельно в целях изъятия вещей и предметов, запрещенных для перевозки транспортными средствами. </w:t>
      </w:r>
    </w:p>
    <w:p w:rsidR="00641E6A" w:rsidRPr="00433FA2" w:rsidRDefault="00641E6A" w:rsidP="00433FA2">
      <w:pPr>
        <w:suppressAutoHyphens/>
        <w:autoSpaceDE w:val="0"/>
        <w:autoSpaceDN w:val="0"/>
        <w:adjustRightInd w:val="0"/>
        <w:ind w:firstLine="709"/>
        <w:jc w:val="both"/>
        <w:rPr>
          <w:sz w:val="28"/>
          <w:szCs w:val="28"/>
        </w:rPr>
      </w:pPr>
      <w:r w:rsidRPr="00433FA2">
        <w:rPr>
          <w:sz w:val="28"/>
          <w:szCs w:val="28"/>
        </w:rPr>
        <w:t xml:space="preserve">На основании пункта 20 части </w:t>
      </w:r>
      <w:proofErr w:type="gramStart"/>
      <w:r w:rsidRPr="00433FA2">
        <w:rPr>
          <w:sz w:val="28"/>
          <w:szCs w:val="28"/>
        </w:rPr>
        <w:t xml:space="preserve">1 </w:t>
      </w:r>
      <w:hyperlink r:id="rId11" w:history="1">
        <w:hyperlink r:id="rId12" w:history="1">
          <w:r w:rsidRPr="00433FA2">
            <w:rPr>
              <w:iCs/>
              <w:sz w:val="28"/>
              <w:szCs w:val="28"/>
            </w:rPr>
            <w:t xml:space="preserve">статьи 13 Федерального закона </w:t>
          </w:r>
          <w:r w:rsidR="00433FA2">
            <w:rPr>
              <w:iCs/>
              <w:sz w:val="28"/>
              <w:szCs w:val="28"/>
            </w:rPr>
            <w:br/>
          </w:r>
          <w:r w:rsidRPr="00433FA2">
            <w:rPr>
              <w:iCs/>
              <w:sz w:val="28"/>
              <w:szCs w:val="28"/>
            </w:rPr>
            <w:t>от 7 февраля 2011 г. № 3-ФЗ «О полиции»</w:t>
          </w:r>
        </w:hyperlink>
        <w:r w:rsidRPr="00433FA2">
          <w:rPr>
            <w:sz w:val="28"/>
            <w:szCs w:val="28"/>
          </w:rPr>
          <w:t xml:space="preserve"> </w:t>
        </w:r>
      </w:hyperlink>
      <w:r w:rsidRPr="00433FA2">
        <w:rPr>
          <w:sz w:val="28"/>
          <w:szCs w:val="28"/>
        </w:rPr>
        <w:t>сотрудник</w:t>
      </w:r>
      <w:proofErr w:type="gramEnd"/>
      <w:r w:rsidRPr="00433FA2">
        <w:rPr>
          <w:sz w:val="28"/>
          <w:szCs w:val="28"/>
        </w:rPr>
        <w:t xml:space="preserve"> полиции вправе </w:t>
      </w:r>
      <w:r w:rsidRPr="00433FA2">
        <w:rPr>
          <w:color w:val="000000"/>
          <w:sz w:val="28"/>
          <w:szCs w:val="28"/>
          <w:shd w:val="clear" w:color="auto" w:fill="FFFFFF"/>
        </w:rPr>
        <w:t>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w:t>
      </w:r>
    </w:p>
    <w:p w:rsidR="00641E6A" w:rsidRPr="00433FA2" w:rsidRDefault="00641E6A" w:rsidP="00433FA2">
      <w:pPr>
        <w:suppressAutoHyphens/>
        <w:autoSpaceDE w:val="0"/>
        <w:autoSpaceDN w:val="0"/>
        <w:adjustRightInd w:val="0"/>
        <w:ind w:firstLine="709"/>
        <w:jc w:val="both"/>
        <w:rPr>
          <w:iCs/>
          <w:sz w:val="28"/>
          <w:szCs w:val="28"/>
        </w:rPr>
      </w:pPr>
      <w:r w:rsidRPr="00433FA2">
        <w:rPr>
          <w:sz w:val="28"/>
          <w:szCs w:val="28"/>
        </w:rPr>
        <w:t xml:space="preserve">Также в соответствии с пунктом 18 части 1 </w:t>
      </w:r>
      <w:hyperlink r:id="rId13" w:history="1">
        <w:hyperlink r:id="rId14" w:history="1">
          <w:r w:rsidRPr="00433FA2">
            <w:rPr>
              <w:iCs/>
              <w:sz w:val="28"/>
              <w:szCs w:val="28"/>
            </w:rPr>
            <w:t>статьи 13 Федерального закона от 7 февраля 2011 г. № 3-ФЗ «О полиции»</w:t>
          </w:r>
        </w:hyperlink>
        <w:r w:rsidRPr="00433FA2">
          <w:rPr>
            <w:sz w:val="28"/>
            <w:szCs w:val="28"/>
          </w:rPr>
          <w:t xml:space="preserve"> </w:t>
        </w:r>
      </w:hyperlink>
      <w:r w:rsidRPr="00433FA2">
        <w:rPr>
          <w:sz w:val="28"/>
          <w:szCs w:val="28"/>
        </w:rPr>
        <w:t>сотрудник полиции имеет право осуществлять в целях обеспечения безопасности граждан и общественного порядка совместно с организаторами публичных и массовых мероприятий личный осмотр граждан, находящихся при них вещей при проходе на территории сооружений, на участки местности либо в общественные места, где проводятся такие мероприятия, с применением в случае необходимости технических средств, а при отказе гражданина подвергнуться личному осмотру не допускать его на такие территории, участки местности и в такие общественные места</w:t>
      </w:r>
      <w:r w:rsidRPr="00433FA2">
        <w:rPr>
          <w:iCs/>
          <w:sz w:val="28"/>
          <w:szCs w:val="28"/>
        </w:rPr>
        <w:t>.</w:t>
      </w:r>
    </w:p>
    <w:p w:rsidR="00641E6A" w:rsidRPr="00433FA2" w:rsidRDefault="00641E6A" w:rsidP="00433FA2">
      <w:pPr>
        <w:suppressAutoHyphens/>
        <w:autoSpaceDE w:val="0"/>
        <w:autoSpaceDN w:val="0"/>
        <w:adjustRightInd w:val="0"/>
        <w:ind w:firstLine="709"/>
        <w:jc w:val="both"/>
        <w:rPr>
          <w:iCs/>
          <w:sz w:val="28"/>
          <w:szCs w:val="28"/>
        </w:rPr>
      </w:pPr>
      <w:r w:rsidRPr="00433FA2">
        <w:rPr>
          <w:sz w:val="28"/>
          <w:szCs w:val="28"/>
        </w:rPr>
        <w:t xml:space="preserve">На основании пункта 25 части </w:t>
      </w:r>
      <w:proofErr w:type="gramStart"/>
      <w:r w:rsidRPr="00433FA2">
        <w:rPr>
          <w:sz w:val="28"/>
          <w:szCs w:val="28"/>
        </w:rPr>
        <w:t xml:space="preserve">1 </w:t>
      </w:r>
      <w:hyperlink r:id="rId15" w:history="1">
        <w:hyperlink r:id="rId16" w:history="1">
          <w:r w:rsidRPr="00433FA2">
            <w:rPr>
              <w:iCs/>
              <w:sz w:val="28"/>
              <w:szCs w:val="28"/>
            </w:rPr>
            <w:t xml:space="preserve">статьи 13 Федерального закона </w:t>
          </w:r>
          <w:r w:rsidR="004A34CA">
            <w:rPr>
              <w:iCs/>
              <w:sz w:val="28"/>
              <w:szCs w:val="28"/>
            </w:rPr>
            <w:br/>
          </w:r>
          <w:r w:rsidRPr="00433FA2">
            <w:rPr>
              <w:iCs/>
              <w:sz w:val="28"/>
              <w:szCs w:val="28"/>
            </w:rPr>
            <w:t>от 7 февраля 2011 г. № 3-ФЗ «О полиции»</w:t>
          </w:r>
        </w:hyperlink>
        <w:r w:rsidRPr="00433FA2">
          <w:rPr>
            <w:sz w:val="28"/>
            <w:szCs w:val="28"/>
          </w:rPr>
          <w:t xml:space="preserve"> </w:t>
        </w:r>
      </w:hyperlink>
      <w:r w:rsidRPr="00433FA2">
        <w:rPr>
          <w:sz w:val="28"/>
          <w:szCs w:val="28"/>
        </w:rPr>
        <w:t>сотрудник</w:t>
      </w:r>
      <w:proofErr w:type="gramEnd"/>
      <w:r w:rsidRPr="00433FA2">
        <w:rPr>
          <w:sz w:val="28"/>
          <w:szCs w:val="28"/>
        </w:rPr>
        <w:t xml:space="preserve"> полиции вправе осуществлять досмотр и (или) осмотр граждан, осмотр находящихся при них вещей, досмотр и (или) осмотр транспортных средств при въезде на охраняемые объекты и выезде с охраняемых объектов.</w:t>
      </w:r>
    </w:p>
    <w:p w:rsidR="00641E6A" w:rsidRPr="00433FA2" w:rsidRDefault="00641E6A" w:rsidP="00433FA2">
      <w:pPr>
        <w:suppressAutoHyphens/>
        <w:ind w:firstLine="709"/>
        <w:rPr>
          <w:b/>
          <w:sz w:val="28"/>
          <w:szCs w:val="28"/>
        </w:rPr>
      </w:pPr>
    </w:p>
    <w:p w:rsidR="00641E6A" w:rsidRPr="00433FA2" w:rsidRDefault="00641E6A" w:rsidP="00433FA2">
      <w:pPr>
        <w:suppressAutoHyphens/>
        <w:jc w:val="center"/>
        <w:rPr>
          <w:b/>
          <w:sz w:val="28"/>
          <w:szCs w:val="28"/>
        </w:rPr>
      </w:pPr>
      <w:r w:rsidRPr="00433FA2">
        <w:rPr>
          <w:b/>
          <w:sz w:val="28"/>
          <w:szCs w:val="28"/>
        </w:rPr>
        <w:t xml:space="preserve">2. МЕРЫ ЛИЧНОЙ БЕЗОПАСНОСТИ СОТРУДНИКОВ </w:t>
      </w:r>
    </w:p>
    <w:p w:rsidR="00641E6A" w:rsidRPr="00433FA2" w:rsidRDefault="00641E6A" w:rsidP="00433FA2">
      <w:pPr>
        <w:suppressAutoHyphens/>
        <w:jc w:val="center"/>
        <w:rPr>
          <w:sz w:val="28"/>
          <w:szCs w:val="28"/>
        </w:rPr>
      </w:pPr>
      <w:r w:rsidRPr="00433FA2">
        <w:rPr>
          <w:b/>
          <w:sz w:val="28"/>
          <w:szCs w:val="28"/>
        </w:rPr>
        <w:t>ОРГАНОВ ВНУТРЕННИХ ПРИ НЕСЕНИИ СЛУЖБ</w:t>
      </w:r>
      <w:r w:rsidRPr="00433FA2">
        <w:rPr>
          <w:sz w:val="28"/>
          <w:szCs w:val="28"/>
        </w:rPr>
        <w:t>Ы</w:t>
      </w:r>
    </w:p>
    <w:p w:rsidR="00641E6A" w:rsidRPr="00433FA2" w:rsidRDefault="00641E6A" w:rsidP="00433FA2">
      <w:pPr>
        <w:suppressAutoHyphens/>
        <w:jc w:val="center"/>
        <w:rPr>
          <w:sz w:val="28"/>
          <w:szCs w:val="28"/>
        </w:rPr>
      </w:pPr>
    </w:p>
    <w:p w:rsidR="00641E6A" w:rsidRPr="00433FA2" w:rsidRDefault="00641E6A" w:rsidP="00433FA2">
      <w:pPr>
        <w:suppressAutoHyphens/>
        <w:jc w:val="center"/>
        <w:rPr>
          <w:b/>
          <w:i/>
          <w:sz w:val="28"/>
          <w:szCs w:val="28"/>
        </w:rPr>
      </w:pPr>
      <w:r w:rsidRPr="00433FA2">
        <w:rPr>
          <w:b/>
          <w:i/>
          <w:sz w:val="28"/>
          <w:szCs w:val="28"/>
        </w:rPr>
        <w:t>Общая характеристика личной безопасности</w:t>
      </w:r>
    </w:p>
    <w:p w:rsidR="00433FA2" w:rsidRDefault="00433FA2" w:rsidP="00433FA2">
      <w:pPr>
        <w:shd w:val="clear" w:color="auto" w:fill="FFFFFF"/>
        <w:suppressAutoHyphens/>
        <w:ind w:firstLine="709"/>
        <w:jc w:val="both"/>
        <w:rPr>
          <w:spacing w:val="-4"/>
          <w:sz w:val="28"/>
          <w:szCs w:val="28"/>
        </w:rPr>
      </w:pPr>
    </w:p>
    <w:p w:rsidR="00641E6A" w:rsidRPr="00433FA2" w:rsidRDefault="00641E6A" w:rsidP="00433FA2">
      <w:pPr>
        <w:shd w:val="clear" w:color="auto" w:fill="FFFFFF"/>
        <w:suppressAutoHyphens/>
        <w:ind w:firstLine="709"/>
        <w:jc w:val="both"/>
        <w:rPr>
          <w:spacing w:val="-4"/>
          <w:sz w:val="28"/>
          <w:szCs w:val="28"/>
        </w:rPr>
      </w:pPr>
      <w:r w:rsidRPr="00433FA2">
        <w:rPr>
          <w:spacing w:val="-4"/>
          <w:sz w:val="28"/>
          <w:szCs w:val="28"/>
        </w:rPr>
        <w:t xml:space="preserve">Термин «личная безопасность» является одним из часто встречаемых понятий в нормативных правовых актах органов внутренних дел. Он определяет одно из основных требований, предъявляемых к сотруднику при исполнении им служебных обязанностей. Обусловлено это прямой связью личной безопасности </w:t>
      </w:r>
      <w:r w:rsidRPr="00433FA2">
        <w:rPr>
          <w:spacing w:val="-4"/>
          <w:sz w:val="28"/>
          <w:szCs w:val="28"/>
        </w:rPr>
        <w:lastRenderedPageBreak/>
        <w:t>сотрудника полиции с теми угрозами, которые постоянно несут ситуации, в которых он находится, выполняя свой служебный долг.</w:t>
      </w:r>
    </w:p>
    <w:p w:rsidR="00641E6A" w:rsidRPr="00433FA2" w:rsidRDefault="00641E6A" w:rsidP="00433FA2">
      <w:pPr>
        <w:shd w:val="clear" w:color="auto" w:fill="FFFFFF"/>
        <w:suppressAutoHyphens/>
        <w:ind w:firstLine="709"/>
        <w:jc w:val="both"/>
        <w:rPr>
          <w:sz w:val="28"/>
          <w:szCs w:val="28"/>
        </w:rPr>
      </w:pPr>
      <w:r w:rsidRPr="00433FA2">
        <w:rPr>
          <w:sz w:val="28"/>
          <w:szCs w:val="28"/>
        </w:rPr>
        <w:t xml:space="preserve">Под </w:t>
      </w:r>
      <w:r w:rsidRPr="00433FA2">
        <w:rPr>
          <w:iCs/>
          <w:sz w:val="28"/>
          <w:szCs w:val="28"/>
        </w:rPr>
        <w:t>личной безопасностью сотрудника полиции</w:t>
      </w:r>
      <w:r w:rsidRPr="00433FA2">
        <w:rPr>
          <w:i/>
          <w:iCs/>
          <w:sz w:val="28"/>
          <w:szCs w:val="28"/>
        </w:rPr>
        <w:t xml:space="preserve"> </w:t>
      </w:r>
      <w:r w:rsidRPr="00433FA2">
        <w:rPr>
          <w:sz w:val="28"/>
          <w:szCs w:val="28"/>
        </w:rPr>
        <w:t>следует понимать состояние защищенности жизненно важных интересов сотрудника полиции от внешних угроз, т.е. совокупности условий и факторов, создающих опасность его жизни, здоровью и другим жизненно важным интересам. Личная безопасность сотрудника достигается системой мер (мер личной безопасности) правового, экономического, организационного и иного характера, адекватных угрозам жизненно важных интересов сотрудника полиции.</w:t>
      </w:r>
    </w:p>
    <w:p w:rsidR="00641E6A" w:rsidRPr="00433FA2" w:rsidRDefault="00641E6A" w:rsidP="00433FA2">
      <w:pPr>
        <w:suppressAutoHyphens/>
        <w:ind w:firstLine="709"/>
        <w:jc w:val="both"/>
        <w:rPr>
          <w:b/>
          <w:sz w:val="28"/>
          <w:szCs w:val="28"/>
        </w:rPr>
      </w:pPr>
      <w:r w:rsidRPr="00433FA2">
        <w:rPr>
          <w:sz w:val="28"/>
          <w:szCs w:val="28"/>
        </w:rPr>
        <w:t>Непосредственно меры личной безопасности принимаются сотрудником, группой сотрудников (напр., нарядом полиции), обеспечиваются подразделением или в целом органом внутренних дел. На более высоких управленческих уровнях: МВД России, Правительство Российской Федерации, Президент Российской Федерации - личная безопасность сотрудников обеспечивается организационно-правовыми и экономическими средствами, в форме издания соответствующих нормативных правовых актов, определяющих</w:t>
      </w:r>
      <w:r w:rsidR="0017124D">
        <w:rPr>
          <w:sz w:val="28"/>
          <w:szCs w:val="28"/>
        </w:rPr>
        <w:t>:</w:t>
      </w:r>
      <w:r w:rsidRPr="00433FA2">
        <w:rPr>
          <w:sz w:val="28"/>
          <w:szCs w:val="28"/>
        </w:rPr>
        <w:t xml:space="preserve"> права и обязанности сотрудника полиции в возможных сложившихся ситуациях, гарантии его жизни и здоровья</w:t>
      </w:r>
      <w:r w:rsidR="0017124D">
        <w:rPr>
          <w:sz w:val="28"/>
          <w:szCs w:val="28"/>
        </w:rPr>
        <w:t>;</w:t>
      </w:r>
      <w:r w:rsidRPr="00433FA2">
        <w:rPr>
          <w:sz w:val="28"/>
          <w:szCs w:val="28"/>
        </w:rPr>
        <w:t xml:space="preserve"> условия применения физической силы, специальных средств, огнестрельного оружия</w:t>
      </w:r>
      <w:r w:rsidR="0017124D">
        <w:rPr>
          <w:sz w:val="28"/>
          <w:szCs w:val="28"/>
        </w:rPr>
        <w:t>;</w:t>
      </w:r>
      <w:r w:rsidRPr="00433FA2">
        <w:rPr>
          <w:sz w:val="28"/>
          <w:szCs w:val="28"/>
        </w:rPr>
        <w:t xml:space="preserve"> формы и основания ответственности за противодействие законной деятельности сотрудника полиции, покушение на его жизнь и здоровье и др.</w:t>
      </w:r>
    </w:p>
    <w:p w:rsidR="00641E6A" w:rsidRPr="00433FA2" w:rsidRDefault="00641E6A" w:rsidP="00433FA2">
      <w:pPr>
        <w:suppressAutoHyphens/>
        <w:ind w:firstLine="709"/>
        <w:jc w:val="both"/>
        <w:rPr>
          <w:sz w:val="28"/>
          <w:szCs w:val="28"/>
        </w:rPr>
      </w:pPr>
      <w:r w:rsidRPr="00433FA2">
        <w:rPr>
          <w:sz w:val="28"/>
          <w:szCs w:val="28"/>
        </w:rPr>
        <w:t>Воспрепятствование выполнению сотрудником полиции служебных обязанностей, оскорбление сотрудника полиции, оказание ему сопротивления,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 предусмотренную законодательством Российской Федерации.</w:t>
      </w:r>
    </w:p>
    <w:p w:rsidR="00641E6A" w:rsidRPr="00433FA2" w:rsidRDefault="00641E6A" w:rsidP="00433FA2">
      <w:pPr>
        <w:suppressAutoHyphens/>
        <w:ind w:firstLine="709"/>
        <w:rPr>
          <w:b/>
          <w:i/>
          <w:sz w:val="28"/>
          <w:szCs w:val="28"/>
        </w:rPr>
      </w:pPr>
    </w:p>
    <w:p w:rsidR="00641E6A" w:rsidRPr="00433FA2" w:rsidRDefault="00641E6A" w:rsidP="00433FA2">
      <w:pPr>
        <w:suppressAutoHyphens/>
        <w:jc w:val="center"/>
        <w:rPr>
          <w:b/>
          <w:i/>
          <w:sz w:val="28"/>
          <w:szCs w:val="28"/>
        </w:rPr>
      </w:pPr>
      <w:r w:rsidRPr="00433FA2">
        <w:rPr>
          <w:b/>
          <w:i/>
          <w:sz w:val="28"/>
          <w:szCs w:val="28"/>
        </w:rPr>
        <w:t>Основы личной безопасности</w:t>
      </w:r>
    </w:p>
    <w:p w:rsidR="00641E6A" w:rsidRPr="00433FA2" w:rsidRDefault="00641E6A" w:rsidP="00433FA2">
      <w:pPr>
        <w:suppressAutoHyphens/>
        <w:jc w:val="center"/>
        <w:rPr>
          <w:i/>
          <w:sz w:val="28"/>
          <w:szCs w:val="28"/>
        </w:rPr>
      </w:pPr>
      <w:r w:rsidRPr="00433FA2">
        <w:rPr>
          <w:i/>
          <w:sz w:val="28"/>
          <w:szCs w:val="28"/>
        </w:rPr>
        <w:t>Общие правила</w:t>
      </w:r>
    </w:p>
    <w:p w:rsidR="00641E6A" w:rsidRPr="00433FA2" w:rsidRDefault="00641E6A" w:rsidP="00433FA2">
      <w:pPr>
        <w:suppressAutoHyphens/>
        <w:jc w:val="center"/>
        <w:rPr>
          <w:i/>
          <w:sz w:val="28"/>
          <w:szCs w:val="28"/>
        </w:rPr>
      </w:pPr>
    </w:p>
    <w:p w:rsidR="00641E6A" w:rsidRPr="00433FA2" w:rsidRDefault="00641E6A" w:rsidP="00433FA2">
      <w:pPr>
        <w:shd w:val="clear" w:color="auto" w:fill="FFFFFF"/>
        <w:suppressAutoHyphens/>
        <w:ind w:firstLine="709"/>
        <w:jc w:val="both"/>
        <w:rPr>
          <w:sz w:val="28"/>
          <w:szCs w:val="28"/>
        </w:rPr>
      </w:pPr>
      <w:r w:rsidRPr="00433FA2">
        <w:rPr>
          <w:sz w:val="28"/>
          <w:szCs w:val="28"/>
        </w:rPr>
        <w:t>Сотрудник полиции, находясь на службе, должен соблюдать элементарные правила предосторожности:</w:t>
      </w:r>
    </w:p>
    <w:p w:rsidR="00641E6A" w:rsidRPr="00433FA2" w:rsidRDefault="00641E6A" w:rsidP="00433FA2">
      <w:pPr>
        <w:shd w:val="clear" w:color="auto" w:fill="FFFFFF"/>
        <w:tabs>
          <w:tab w:val="left" w:pos="643"/>
        </w:tabs>
        <w:suppressAutoHyphens/>
        <w:autoSpaceDE w:val="0"/>
        <w:autoSpaceDN w:val="0"/>
        <w:adjustRightInd w:val="0"/>
        <w:ind w:firstLine="709"/>
        <w:jc w:val="both"/>
        <w:rPr>
          <w:sz w:val="28"/>
          <w:szCs w:val="28"/>
        </w:rPr>
      </w:pPr>
      <w:r w:rsidRPr="00433FA2">
        <w:rPr>
          <w:sz w:val="28"/>
          <w:szCs w:val="28"/>
        </w:rPr>
        <w:t>– строго соблюдать правила ношения форменной одежды, табельного огнестрельного оружия и специальных средств (внешний вид сотрудника должен говорить о его уверенности в своих силах);</w:t>
      </w:r>
    </w:p>
    <w:p w:rsidR="00641E6A" w:rsidRPr="00433FA2" w:rsidRDefault="00641E6A" w:rsidP="00433FA2">
      <w:pPr>
        <w:shd w:val="clear" w:color="auto" w:fill="FFFFFF"/>
        <w:tabs>
          <w:tab w:val="left" w:pos="643"/>
        </w:tabs>
        <w:suppressAutoHyphens/>
        <w:autoSpaceDE w:val="0"/>
        <w:autoSpaceDN w:val="0"/>
        <w:adjustRightInd w:val="0"/>
        <w:ind w:firstLine="709"/>
        <w:jc w:val="both"/>
        <w:rPr>
          <w:sz w:val="28"/>
          <w:szCs w:val="28"/>
        </w:rPr>
      </w:pPr>
      <w:r w:rsidRPr="00433FA2">
        <w:rPr>
          <w:sz w:val="28"/>
          <w:szCs w:val="28"/>
        </w:rPr>
        <w:t>– правильно анализировать оперативную обстановку и моментально реагировать на ее изменения;</w:t>
      </w:r>
    </w:p>
    <w:p w:rsidR="00641E6A" w:rsidRPr="00433FA2" w:rsidRDefault="00641E6A" w:rsidP="00433FA2">
      <w:pPr>
        <w:shd w:val="clear" w:color="auto" w:fill="FFFFFF"/>
        <w:tabs>
          <w:tab w:val="left" w:pos="643"/>
        </w:tabs>
        <w:suppressAutoHyphens/>
        <w:autoSpaceDE w:val="0"/>
        <w:autoSpaceDN w:val="0"/>
        <w:adjustRightInd w:val="0"/>
        <w:ind w:firstLine="709"/>
        <w:jc w:val="both"/>
        <w:rPr>
          <w:sz w:val="28"/>
          <w:szCs w:val="28"/>
        </w:rPr>
      </w:pPr>
      <w:r w:rsidRPr="00433FA2">
        <w:rPr>
          <w:sz w:val="28"/>
          <w:szCs w:val="28"/>
        </w:rPr>
        <w:t>– оценивать особенности поведения подозрительных лиц, а также использовать психологические приемы, позволяющие снять опасную нагнетающую обстановку;</w:t>
      </w:r>
    </w:p>
    <w:p w:rsidR="00641E6A" w:rsidRPr="00433FA2" w:rsidRDefault="00641E6A" w:rsidP="00433FA2">
      <w:pPr>
        <w:shd w:val="clear" w:color="auto" w:fill="FFFFFF"/>
        <w:tabs>
          <w:tab w:val="left" w:pos="643"/>
        </w:tabs>
        <w:suppressAutoHyphens/>
        <w:autoSpaceDE w:val="0"/>
        <w:autoSpaceDN w:val="0"/>
        <w:adjustRightInd w:val="0"/>
        <w:ind w:firstLine="709"/>
        <w:jc w:val="both"/>
        <w:rPr>
          <w:sz w:val="28"/>
          <w:szCs w:val="28"/>
        </w:rPr>
      </w:pPr>
      <w:r w:rsidRPr="00433FA2">
        <w:rPr>
          <w:sz w:val="28"/>
          <w:szCs w:val="28"/>
        </w:rPr>
        <w:t>– быть вежливым и тактичным с гражданами, обращаться к ним на «Вы», свои требования и замечания излагать в убедительной и понятной форме и не допускать действий, оскорбляющих честь и достоинство граждан;</w:t>
      </w:r>
    </w:p>
    <w:p w:rsidR="00641E6A" w:rsidRPr="00433FA2" w:rsidRDefault="00641E6A" w:rsidP="00433FA2">
      <w:pPr>
        <w:shd w:val="clear" w:color="auto" w:fill="FFFFFF"/>
        <w:tabs>
          <w:tab w:val="left" w:pos="643"/>
        </w:tabs>
        <w:suppressAutoHyphens/>
        <w:autoSpaceDE w:val="0"/>
        <w:autoSpaceDN w:val="0"/>
        <w:adjustRightInd w:val="0"/>
        <w:ind w:firstLine="709"/>
        <w:jc w:val="both"/>
        <w:rPr>
          <w:spacing w:val="-6"/>
          <w:sz w:val="28"/>
          <w:szCs w:val="28"/>
        </w:rPr>
      </w:pPr>
      <w:r w:rsidRPr="00433FA2">
        <w:rPr>
          <w:spacing w:val="-6"/>
          <w:sz w:val="28"/>
          <w:szCs w:val="28"/>
        </w:rPr>
        <w:lastRenderedPageBreak/>
        <w:t>– справедливо, с позиции закона, оценивать поведение и действия граждан;</w:t>
      </w:r>
    </w:p>
    <w:p w:rsidR="00641E6A" w:rsidRPr="00433FA2" w:rsidRDefault="00641E6A" w:rsidP="00433FA2">
      <w:pPr>
        <w:shd w:val="clear" w:color="auto" w:fill="FFFFFF"/>
        <w:tabs>
          <w:tab w:val="left" w:pos="643"/>
        </w:tabs>
        <w:suppressAutoHyphens/>
        <w:autoSpaceDE w:val="0"/>
        <w:autoSpaceDN w:val="0"/>
        <w:adjustRightInd w:val="0"/>
        <w:ind w:firstLine="709"/>
        <w:jc w:val="both"/>
        <w:rPr>
          <w:sz w:val="28"/>
          <w:szCs w:val="28"/>
        </w:rPr>
      </w:pPr>
      <w:r w:rsidRPr="00433FA2">
        <w:rPr>
          <w:spacing w:val="-6"/>
          <w:sz w:val="28"/>
          <w:szCs w:val="28"/>
        </w:rPr>
        <w:t>– чутко относиться к просьбам и заявлениям</w:t>
      </w:r>
      <w:r w:rsidR="0017124D">
        <w:rPr>
          <w:spacing w:val="-6"/>
          <w:sz w:val="28"/>
          <w:szCs w:val="28"/>
        </w:rPr>
        <w:t xml:space="preserve"> граждан,</w:t>
      </w:r>
      <w:r w:rsidRPr="00433FA2">
        <w:rPr>
          <w:spacing w:val="-6"/>
          <w:sz w:val="28"/>
          <w:szCs w:val="28"/>
        </w:rPr>
        <w:t xml:space="preserve"> </w:t>
      </w:r>
      <w:r w:rsidRPr="00433FA2">
        <w:rPr>
          <w:sz w:val="28"/>
          <w:szCs w:val="28"/>
        </w:rPr>
        <w:t>быть твердым, но не грубым.</w:t>
      </w:r>
    </w:p>
    <w:p w:rsidR="00641E6A" w:rsidRPr="00433FA2" w:rsidRDefault="00641E6A" w:rsidP="00433FA2">
      <w:pPr>
        <w:shd w:val="clear" w:color="auto" w:fill="FFFFFF"/>
        <w:suppressAutoHyphens/>
        <w:ind w:firstLine="709"/>
        <w:jc w:val="both"/>
        <w:rPr>
          <w:b/>
          <w:bCs/>
          <w:sz w:val="28"/>
          <w:szCs w:val="28"/>
        </w:rPr>
      </w:pPr>
    </w:p>
    <w:p w:rsidR="00641E6A" w:rsidRPr="00433FA2" w:rsidRDefault="00641E6A" w:rsidP="00433FA2">
      <w:pPr>
        <w:shd w:val="clear" w:color="auto" w:fill="FFFFFF"/>
        <w:suppressAutoHyphens/>
        <w:ind w:firstLine="709"/>
        <w:jc w:val="both"/>
        <w:rPr>
          <w:i/>
          <w:sz w:val="28"/>
          <w:szCs w:val="28"/>
        </w:rPr>
      </w:pPr>
      <w:r w:rsidRPr="00433FA2">
        <w:rPr>
          <w:bCs/>
          <w:i/>
          <w:sz w:val="28"/>
          <w:szCs w:val="28"/>
        </w:rPr>
        <w:t>Общие рекомендации по личной безопасности в повседневной деятельности:</w:t>
      </w:r>
    </w:p>
    <w:p w:rsidR="00641E6A" w:rsidRPr="00433FA2" w:rsidRDefault="00641E6A" w:rsidP="00433FA2">
      <w:pPr>
        <w:shd w:val="clear" w:color="auto" w:fill="FFFFFF"/>
        <w:tabs>
          <w:tab w:val="left" w:pos="706"/>
        </w:tabs>
        <w:suppressAutoHyphens/>
        <w:ind w:firstLine="709"/>
        <w:jc w:val="both"/>
        <w:rPr>
          <w:sz w:val="28"/>
          <w:szCs w:val="28"/>
        </w:rPr>
      </w:pPr>
      <w:r w:rsidRPr="00433FA2">
        <w:rPr>
          <w:bCs/>
          <w:sz w:val="28"/>
          <w:szCs w:val="28"/>
        </w:rPr>
        <w:t>1</w:t>
      </w:r>
      <w:r w:rsidRPr="00433FA2">
        <w:rPr>
          <w:sz w:val="28"/>
          <w:szCs w:val="28"/>
        </w:rPr>
        <w:t>. Заранее планируйте свои действия и выясните:</w:t>
      </w:r>
    </w:p>
    <w:p w:rsidR="00641E6A" w:rsidRPr="00433FA2" w:rsidRDefault="00641E6A" w:rsidP="00433FA2">
      <w:pPr>
        <w:shd w:val="clear" w:color="auto" w:fill="FFFFFF"/>
        <w:tabs>
          <w:tab w:val="left" w:pos="643"/>
        </w:tabs>
        <w:suppressAutoHyphens/>
        <w:autoSpaceDE w:val="0"/>
        <w:autoSpaceDN w:val="0"/>
        <w:adjustRightInd w:val="0"/>
        <w:ind w:firstLine="709"/>
        <w:jc w:val="both"/>
        <w:rPr>
          <w:sz w:val="28"/>
          <w:szCs w:val="28"/>
        </w:rPr>
      </w:pPr>
      <w:r w:rsidRPr="00433FA2">
        <w:rPr>
          <w:sz w:val="28"/>
          <w:szCs w:val="28"/>
        </w:rPr>
        <w:t>– где, когда, кем и какое совершено административное правонарушение или преступление?</w:t>
      </w:r>
    </w:p>
    <w:p w:rsidR="00641E6A" w:rsidRPr="00433FA2" w:rsidRDefault="00641E6A" w:rsidP="00433FA2">
      <w:pPr>
        <w:shd w:val="clear" w:color="auto" w:fill="FFFFFF"/>
        <w:tabs>
          <w:tab w:val="left" w:pos="643"/>
        </w:tabs>
        <w:suppressAutoHyphens/>
        <w:autoSpaceDE w:val="0"/>
        <w:autoSpaceDN w:val="0"/>
        <w:adjustRightInd w:val="0"/>
        <w:ind w:firstLine="709"/>
        <w:jc w:val="both"/>
        <w:rPr>
          <w:sz w:val="28"/>
          <w:szCs w:val="28"/>
        </w:rPr>
      </w:pPr>
      <w:r w:rsidRPr="00433FA2">
        <w:rPr>
          <w:sz w:val="28"/>
          <w:szCs w:val="28"/>
        </w:rPr>
        <w:t>– использовалось ли какое-нибудь оружие?</w:t>
      </w:r>
    </w:p>
    <w:p w:rsidR="00641E6A" w:rsidRPr="00433FA2" w:rsidRDefault="00641E6A" w:rsidP="00433FA2">
      <w:pPr>
        <w:shd w:val="clear" w:color="auto" w:fill="FFFFFF"/>
        <w:tabs>
          <w:tab w:val="left" w:pos="643"/>
        </w:tabs>
        <w:suppressAutoHyphens/>
        <w:autoSpaceDE w:val="0"/>
        <w:autoSpaceDN w:val="0"/>
        <w:adjustRightInd w:val="0"/>
        <w:ind w:firstLine="709"/>
        <w:jc w:val="both"/>
        <w:rPr>
          <w:sz w:val="28"/>
          <w:szCs w:val="28"/>
        </w:rPr>
      </w:pPr>
      <w:r w:rsidRPr="00433FA2">
        <w:rPr>
          <w:sz w:val="28"/>
          <w:szCs w:val="28"/>
        </w:rPr>
        <w:t>– в каком направлении и как скрылись преступники, их приметы?</w:t>
      </w:r>
    </w:p>
    <w:p w:rsidR="00641E6A" w:rsidRPr="00433FA2" w:rsidRDefault="00641E6A" w:rsidP="00433FA2">
      <w:pPr>
        <w:shd w:val="clear" w:color="auto" w:fill="FFFFFF"/>
        <w:tabs>
          <w:tab w:val="left" w:pos="643"/>
        </w:tabs>
        <w:suppressAutoHyphens/>
        <w:autoSpaceDE w:val="0"/>
        <w:autoSpaceDN w:val="0"/>
        <w:adjustRightInd w:val="0"/>
        <w:ind w:firstLine="709"/>
        <w:jc w:val="both"/>
        <w:rPr>
          <w:sz w:val="28"/>
          <w:szCs w:val="28"/>
        </w:rPr>
      </w:pPr>
      <w:r w:rsidRPr="00433FA2">
        <w:rPr>
          <w:sz w:val="28"/>
          <w:szCs w:val="28"/>
        </w:rPr>
        <w:t>– каков самый короткий и безопасный маршрут подъезда (подхода) к месту происшествия?</w:t>
      </w:r>
    </w:p>
    <w:p w:rsidR="00641E6A" w:rsidRPr="00433FA2" w:rsidRDefault="00641E6A" w:rsidP="00433FA2">
      <w:pPr>
        <w:shd w:val="clear" w:color="auto" w:fill="FFFFFF"/>
        <w:tabs>
          <w:tab w:val="left" w:pos="643"/>
        </w:tabs>
        <w:suppressAutoHyphens/>
        <w:autoSpaceDE w:val="0"/>
        <w:autoSpaceDN w:val="0"/>
        <w:adjustRightInd w:val="0"/>
        <w:ind w:firstLine="709"/>
        <w:jc w:val="both"/>
        <w:rPr>
          <w:sz w:val="28"/>
          <w:szCs w:val="28"/>
        </w:rPr>
      </w:pPr>
      <w:r w:rsidRPr="00433FA2">
        <w:rPr>
          <w:sz w:val="28"/>
          <w:szCs w:val="28"/>
        </w:rPr>
        <w:t>– кто и как сможет оказать вам помощь при осложнении оперативной обстановки?</w:t>
      </w:r>
    </w:p>
    <w:p w:rsidR="00641E6A" w:rsidRPr="00433FA2" w:rsidRDefault="00641E6A" w:rsidP="00433FA2">
      <w:pPr>
        <w:shd w:val="clear" w:color="auto" w:fill="FFFFFF"/>
        <w:tabs>
          <w:tab w:val="left" w:pos="643"/>
        </w:tabs>
        <w:suppressAutoHyphens/>
        <w:autoSpaceDE w:val="0"/>
        <w:autoSpaceDN w:val="0"/>
        <w:adjustRightInd w:val="0"/>
        <w:ind w:firstLine="709"/>
        <w:jc w:val="both"/>
        <w:rPr>
          <w:sz w:val="28"/>
          <w:szCs w:val="28"/>
        </w:rPr>
      </w:pPr>
      <w:r w:rsidRPr="00433FA2">
        <w:rPr>
          <w:sz w:val="28"/>
          <w:szCs w:val="28"/>
        </w:rPr>
        <w:t>– какими будут первоначальные действия на месте совершения преступления или административного правонарушения и как должны быть распределены роли между сотрудниками полиции?</w:t>
      </w:r>
    </w:p>
    <w:p w:rsidR="00641E6A" w:rsidRPr="00433FA2" w:rsidRDefault="00641E6A" w:rsidP="00433FA2">
      <w:pPr>
        <w:numPr>
          <w:ilvl w:val="0"/>
          <w:numId w:val="15"/>
        </w:numPr>
        <w:shd w:val="clear" w:color="auto" w:fill="FFFFFF"/>
        <w:tabs>
          <w:tab w:val="left" w:pos="706"/>
        </w:tabs>
        <w:suppressAutoHyphens/>
        <w:autoSpaceDE w:val="0"/>
        <w:autoSpaceDN w:val="0"/>
        <w:adjustRightInd w:val="0"/>
        <w:ind w:firstLine="709"/>
        <w:jc w:val="both"/>
        <w:rPr>
          <w:sz w:val="28"/>
          <w:szCs w:val="28"/>
        </w:rPr>
      </w:pPr>
      <w:r w:rsidRPr="00433FA2">
        <w:rPr>
          <w:sz w:val="28"/>
          <w:szCs w:val="28"/>
        </w:rPr>
        <w:t xml:space="preserve"> Непосредственно перед выездом проверьте подготовленность форменной одежды, специальных средств, огнестрельного оружия, средств связи и защиты.</w:t>
      </w:r>
    </w:p>
    <w:p w:rsidR="00641E6A" w:rsidRPr="00433FA2" w:rsidRDefault="00641E6A" w:rsidP="00433FA2">
      <w:pPr>
        <w:numPr>
          <w:ilvl w:val="0"/>
          <w:numId w:val="15"/>
        </w:numPr>
        <w:shd w:val="clear" w:color="auto" w:fill="FFFFFF"/>
        <w:tabs>
          <w:tab w:val="left" w:pos="706"/>
        </w:tabs>
        <w:suppressAutoHyphens/>
        <w:autoSpaceDE w:val="0"/>
        <w:autoSpaceDN w:val="0"/>
        <w:adjustRightInd w:val="0"/>
        <w:ind w:firstLine="709"/>
        <w:jc w:val="both"/>
        <w:rPr>
          <w:sz w:val="28"/>
          <w:szCs w:val="28"/>
        </w:rPr>
      </w:pPr>
      <w:r w:rsidRPr="00433FA2">
        <w:rPr>
          <w:sz w:val="28"/>
          <w:szCs w:val="28"/>
        </w:rPr>
        <w:t xml:space="preserve"> Используйте элемент внезапности и в необходимых случаях соблюдайте тишину.</w:t>
      </w:r>
    </w:p>
    <w:p w:rsidR="00641E6A" w:rsidRPr="00433FA2" w:rsidRDefault="00641E6A" w:rsidP="00433FA2">
      <w:pPr>
        <w:numPr>
          <w:ilvl w:val="0"/>
          <w:numId w:val="15"/>
        </w:numPr>
        <w:shd w:val="clear" w:color="auto" w:fill="FFFFFF"/>
        <w:tabs>
          <w:tab w:val="left" w:pos="686"/>
        </w:tabs>
        <w:suppressAutoHyphens/>
        <w:autoSpaceDE w:val="0"/>
        <w:autoSpaceDN w:val="0"/>
        <w:adjustRightInd w:val="0"/>
        <w:ind w:firstLine="709"/>
        <w:jc w:val="both"/>
        <w:rPr>
          <w:sz w:val="28"/>
          <w:szCs w:val="28"/>
        </w:rPr>
      </w:pPr>
      <w:r w:rsidRPr="00433FA2">
        <w:rPr>
          <w:sz w:val="28"/>
          <w:szCs w:val="28"/>
        </w:rPr>
        <w:t xml:space="preserve"> Выбираете место несения службы так, чтобы быть отчетливо видным напарнику и иметь возможность для своевременного пресечения административного правонарушения.</w:t>
      </w:r>
    </w:p>
    <w:p w:rsidR="00641E6A" w:rsidRPr="00433FA2" w:rsidRDefault="00641E6A" w:rsidP="00433FA2">
      <w:pPr>
        <w:numPr>
          <w:ilvl w:val="0"/>
          <w:numId w:val="15"/>
        </w:numPr>
        <w:shd w:val="clear" w:color="auto" w:fill="FFFFFF"/>
        <w:tabs>
          <w:tab w:val="left" w:pos="686"/>
        </w:tabs>
        <w:suppressAutoHyphens/>
        <w:autoSpaceDE w:val="0"/>
        <w:autoSpaceDN w:val="0"/>
        <w:adjustRightInd w:val="0"/>
        <w:ind w:firstLine="709"/>
        <w:jc w:val="both"/>
        <w:rPr>
          <w:sz w:val="28"/>
          <w:szCs w:val="28"/>
        </w:rPr>
      </w:pPr>
      <w:r w:rsidRPr="00433FA2">
        <w:rPr>
          <w:sz w:val="28"/>
          <w:szCs w:val="28"/>
        </w:rPr>
        <w:t xml:space="preserve"> В темное время суток и в условиях ограниченной видимости необходимо нести службу на освещенных участках местности.</w:t>
      </w:r>
    </w:p>
    <w:p w:rsidR="00641E6A" w:rsidRPr="00433FA2" w:rsidRDefault="00641E6A" w:rsidP="00433FA2">
      <w:pPr>
        <w:numPr>
          <w:ilvl w:val="0"/>
          <w:numId w:val="15"/>
        </w:numPr>
        <w:shd w:val="clear" w:color="auto" w:fill="FFFFFF"/>
        <w:tabs>
          <w:tab w:val="left" w:pos="686"/>
        </w:tabs>
        <w:suppressAutoHyphens/>
        <w:autoSpaceDE w:val="0"/>
        <w:autoSpaceDN w:val="0"/>
        <w:adjustRightInd w:val="0"/>
        <w:ind w:firstLine="709"/>
        <w:jc w:val="both"/>
        <w:rPr>
          <w:sz w:val="28"/>
          <w:szCs w:val="28"/>
        </w:rPr>
      </w:pPr>
      <w:r w:rsidRPr="00433FA2">
        <w:rPr>
          <w:sz w:val="28"/>
          <w:szCs w:val="28"/>
        </w:rPr>
        <w:t xml:space="preserve"> На месте происшествия постоянно контролируйте обстановку и будьте готовы немедленно отреагировать на все изменения. При обострении обстановки вызывайте помощь.</w:t>
      </w:r>
    </w:p>
    <w:p w:rsidR="00641E6A" w:rsidRPr="00433FA2" w:rsidRDefault="00641E6A" w:rsidP="00433FA2">
      <w:pPr>
        <w:numPr>
          <w:ilvl w:val="0"/>
          <w:numId w:val="15"/>
        </w:numPr>
        <w:shd w:val="clear" w:color="auto" w:fill="FFFFFF"/>
        <w:tabs>
          <w:tab w:val="left" w:pos="686"/>
        </w:tabs>
        <w:suppressAutoHyphens/>
        <w:autoSpaceDE w:val="0"/>
        <w:autoSpaceDN w:val="0"/>
        <w:adjustRightInd w:val="0"/>
        <w:ind w:firstLine="709"/>
        <w:jc w:val="both"/>
        <w:rPr>
          <w:sz w:val="28"/>
          <w:szCs w:val="28"/>
        </w:rPr>
      </w:pPr>
      <w:r w:rsidRPr="00433FA2">
        <w:rPr>
          <w:sz w:val="28"/>
          <w:szCs w:val="28"/>
        </w:rPr>
        <w:t xml:space="preserve"> Соблюдайте меры личной безопасности при задержании и доставлении преступника или правонарушителя.</w:t>
      </w:r>
    </w:p>
    <w:p w:rsidR="00641E6A" w:rsidRPr="00433FA2" w:rsidRDefault="00641E6A" w:rsidP="00433FA2">
      <w:pPr>
        <w:numPr>
          <w:ilvl w:val="0"/>
          <w:numId w:val="15"/>
        </w:numPr>
        <w:shd w:val="clear" w:color="auto" w:fill="FFFFFF"/>
        <w:tabs>
          <w:tab w:val="left" w:pos="686"/>
        </w:tabs>
        <w:suppressAutoHyphens/>
        <w:autoSpaceDE w:val="0"/>
        <w:autoSpaceDN w:val="0"/>
        <w:adjustRightInd w:val="0"/>
        <w:ind w:firstLine="709"/>
        <w:jc w:val="both"/>
        <w:rPr>
          <w:sz w:val="28"/>
          <w:szCs w:val="28"/>
        </w:rPr>
      </w:pPr>
      <w:r w:rsidRPr="00433FA2">
        <w:rPr>
          <w:sz w:val="28"/>
          <w:szCs w:val="28"/>
        </w:rPr>
        <w:t xml:space="preserve"> Соблюдайте правила посадки в автомашину и доставления преступника или правонарушителя в территориальный орган МВД России.</w:t>
      </w:r>
    </w:p>
    <w:p w:rsidR="00641E6A" w:rsidRPr="00433FA2" w:rsidRDefault="00641E6A" w:rsidP="00433FA2">
      <w:pPr>
        <w:shd w:val="clear" w:color="auto" w:fill="FFFFFF"/>
        <w:tabs>
          <w:tab w:val="left" w:pos="686"/>
        </w:tabs>
        <w:suppressAutoHyphens/>
        <w:autoSpaceDE w:val="0"/>
        <w:autoSpaceDN w:val="0"/>
        <w:adjustRightInd w:val="0"/>
        <w:jc w:val="center"/>
        <w:rPr>
          <w:b/>
          <w:i/>
          <w:sz w:val="28"/>
          <w:szCs w:val="28"/>
        </w:rPr>
      </w:pPr>
    </w:p>
    <w:p w:rsidR="00641E6A" w:rsidRPr="00433FA2" w:rsidRDefault="00641E6A" w:rsidP="00433FA2">
      <w:pPr>
        <w:shd w:val="clear" w:color="auto" w:fill="FFFFFF"/>
        <w:tabs>
          <w:tab w:val="left" w:pos="686"/>
        </w:tabs>
        <w:suppressAutoHyphens/>
        <w:autoSpaceDE w:val="0"/>
        <w:autoSpaceDN w:val="0"/>
        <w:adjustRightInd w:val="0"/>
        <w:jc w:val="center"/>
        <w:rPr>
          <w:b/>
          <w:i/>
          <w:sz w:val="28"/>
          <w:szCs w:val="28"/>
        </w:rPr>
      </w:pPr>
      <w:r w:rsidRPr="00433FA2">
        <w:rPr>
          <w:b/>
          <w:i/>
          <w:sz w:val="28"/>
          <w:szCs w:val="28"/>
        </w:rPr>
        <w:t>Соблюдение мер личной безопасности в типичных ситуациях</w:t>
      </w:r>
    </w:p>
    <w:p w:rsidR="00641E6A" w:rsidRPr="00433FA2" w:rsidRDefault="00641E6A" w:rsidP="00433FA2">
      <w:pPr>
        <w:shd w:val="clear" w:color="auto" w:fill="FFFFFF"/>
        <w:suppressAutoHyphens/>
        <w:ind w:firstLine="709"/>
        <w:jc w:val="both"/>
        <w:rPr>
          <w:bCs/>
          <w:i/>
          <w:sz w:val="28"/>
          <w:szCs w:val="28"/>
        </w:rPr>
      </w:pPr>
    </w:p>
    <w:p w:rsidR="00641E6A" w:rsidRPr="00433FA2" w:rsidRDefault="00641E6A" w:rsidP="00433FA2">
      <w:pPr>
        <w:shd w:val="clear" w:color="auto" w:fill="FFFFFF"/>
        <w:suppressAutoHyphens/>
        <w:ind w:firstLine="709"/>
        <w:jc w:val="both"/>
        <w:rPr>
          <w:bCs/>
          <w:i/>
          <w:sz w:val="28"/>
          <w:szCs w:val="28"/>
        </w:rPr>
      </w:pPr>
      <w:r w:rsidRPr="00433FA2">
        <w:rPr>
          <w:b/>
          <w:bCs/>
          <w:i/>
          <w:sz w:val="28"/>
          <w:szCs w:val="28"/>
        </w:rPr>
        <w:t>Ситуация № 1.</w:t>
      </w:r>
      <w:r w:rsidRPr="00433FA2">
        <w:rPr>
          <w:bCs/>
          <w:i/>
          <w:sz w:val="28"/>
          <w:szCs w:val="28"/>
        </w:rPr>
        <w:t xml:space="preserve"> Обращение к гражданину (проверка документов)</w:t>
      </w:r>
    </w:p>
    <w:p w:rsidR="00641E6A" w:rsidRPr="00433FA2" w:rsidRDefault="00641E6A" w:rsidP="00433FA2">
      <w:pPr>
        <w:numPr>
          <w:ilvl w:val="0"/>
          <w:numId w:val="16"/>
        </w:numPr>
        <w:shd w:val="clear" w:color="auto" w:fill="FFFFFF"/>
        <w:tabs>
          <w:tab w:val="left" w:pos="691"/>
        </w:tabs>
        <w:suppressAutoHyphens/>
        <w:autoSpaceDE w:val="0"/>
        <w:autoSpaceDN w:val="0"/>
        <w:adjustRightInd w:val="0"/>
        <w:ind w:firstLine="709"/>
        <w:jc w:val="both"/>
        <w:rPr>
          <w:sz w:val="28"/>
          <w:szCs w:val="28"/>
        </w:rPr>
      </w:pPr>
      <w:r w:rsidRPr="00433FA2">
        <w:rPr>
          <w:sz w:val="28"/>
          <w:szCs w:val="28"/>
        </w:rPr>
        <w:t xml:space="preserve"> Произвести визуальный осмотр места обращения и лица, к которому планируется обратиться.</w:t>
      </w:r>
    </w:p>
    <w:p w:rsidR="00641E6A" w:rsidRPr="00433FA2" w:rsidRDefault="00641E6A" w:rsidP="00433FA2">
      <w:pPr>
        <w:numPr>
          <w:ilvl w:val="0"/>
          <w:numId w:val="16"/>
        </w:numPr>
        <w:shd w:val="clear" w:color="auto" w:fill="FFFFFF"/>
        <w:tabs>
          <w:tab w:val="left" w:pos="691"/>
        </w:tabs>
        <w:suppressAutoHyphens/>
        <w:autoSpaceDE w:val="0"/>
        <w:autoSpaceDN w:val="0"/>
        <w:adjustRightInd w:val="0"/>
        <w:ind w:firstLine="709"/>
        <w:jc w:val="both"/>
        <w:rPr>
          <w:sz w:val="28"/>
          <w:szCs w:val="28"/>
        </w:rPr>
      </w:pPr>
      <w:r w:rsidRPr="00433FA2">
        <w:rPr>
          <w:sz w:val="28"/>
          <w:szCs w:val="28"/>
        </w:rPr>
        <w:t xml:space="preserve"> Выбрать для обращения к гражданину в темное время суток освещенный участок местности.</w:t>
      </w:r>
    </w:p>
    <w:p w:rsidR="00641E6A" w:rsidRPr="00433FA2" w:rsidRDefault="00641E6A" w:rsidP="00433FA2">
      <w:pPr>
        <w:numPr>
          <w:ilvl w:val="0"/>
          <w:numId w:val="16"/>
        </w:numPr>
        <w:shd w:val="clear" w:color="auto" w:fill="FFFFFF"/>
        <w:tabs>
          <w:tab w:val="left" w:pos="691"/>
        </w:tabs>
        <w:suppressAutoHyphens/>
        <w:autoSpaceDE w:val="0"/>
        <w:autoSpaceDN w:val="0"/>
        <w:adjustRightInd w:val="0"/>
        <w:ind w:firstLine="709"/>
        <w:jc w:val="both"/>
        <w:rPr>
          <w:sz w:val="28"/>
          <w:szCs w:val="28"/>
        </w:rPr>
      </w:pPr>
      <w:r w:rsidRPr="00433FA2">
        <w:rPr>
          <w:sz w:val="28"/>
          <w:szCs w:val="28"/>
        </w:rPr>
        <w:lastRenderedPageBreak/>
        <w:t xml:space="preserve"> При вынужденном отклонении от предписанного маршрута патрулирования или длительном оставлении поста в обязательном порядке доложить об этом в дежурную часть территориального органа МВД России.</w:t>
      </w:r>
    </w:p>
    <w:p w:rsidR="00641E6A" w:rsidRPr="00433FA2" w:rsidRDefault="00641E6A" w:rsidP="00433FA2">
      <w:pPr>
        <w:numPr>
          <w:ilvl w:val="0"/>
          <w:numId w:val="16"/>
        </w:numPr>
        <w:shd w:val="clear" w:color="auto" w:fill="FFFFFF"/>
        <w:tabs>
          <w:tab w:val="left" w:pos="691"/>
        </w:tabs>
        <w:suppressAutoHyphens/>
        <w:autoSpaceDE w:val="0"/>
        <w:autoSpaceDN w:val="0"/>
        <w:adjustRightInd w:val="0"/>
        <w:ind w:firstLine="709"/>
        <w:jc w:val="both"/>
        <w:rPr>
          <w:sz w:val="28"/>
          <w:szCs w:val="28"/>
        </w:rPr>
      </w:pPr>
      <w:r w:rsidRPr="00433FA2">
        <w:rPr>
          <w:sz w:val="28"/>
          <w:szCs w:val="28"/>
        </w:rPr>
        <w:t xml:space="preserve"> Обратить внимание на поведение (агрессивность) лица, наличие предметов, особенностей одежды, внешности.</w:t>
      </w:r>
    </w:p>
    <w:p w:rsidR="00641E6A" w:rsidRPr="00433FA2" w:rsidRDefault="00641E6A" w:rsidP="00433FA2">
      <w:pPr>
        <w:numPr>
          <w:ilvl w:val="0"/>
          <w:numId w:val="16"/>
        </w:numPr>
        <w:shd w:val="clear" w:color="auto" w:fill="FFFFFF"/>
        <w:tabs>
          <w:tab w:val="left" w:pos="691"/>
        </w:tabs>
        <w:suppressAutoHyphens/>
        <w:autoSpaceDE w:val="0"/>
        <w:autoSpaceDN w:val="0"/>
        <w:adjustRightInd w:val="0"/>
        <w:ind w:firstLine="709"/>
        <w:jc w:val="both"/>
        <w:rPr>
          <w:sz w:val="28"/>
          <w:szCs w:val="28"/>
        </w:rPr>
      </w:pPr>
      <w:r w:rsidRPr="00433FA2">
        <w:rPr>
          <w:sz w:val="28"/>
          <w:szCs w:val="28"/>
        </w:rPr>
        <w:t xml:space="preserve"> Выбрать безопасную дистанцию, с одной стороны, исключающую возможность внезапного нападения, с другой стороны - позволяющую принять меры к блокированию.</w:t>
      </w:r>
    </w:p>
    <w:p w:rsidR="00641E6A" w:rsidRPr="00433FA2" w:rsidRDefault="00641E6A" w:rsidP="00433FA2">
      <w:pPr>
        <w:numPr>
          <w:ilvl w:val="0"/>
          <w:numId w:val="16"/>
        </w:numPr>
        <w:shd w:val="clear" w:color="auto" w:fill="FFFFFF"/>
        <w:tabs>
          <w:tab w:val="left" w:pos="691"/>
        </w:tabs>
        <w:suppressAutoHyphens/>
        <w:autoSpaceDE w:val="0"/>
        <w:autoSpaceDN w:val="0"/>
        <w:adjustRightInd w:val="0"/>
        <w:ind w:firstLine="709"/>
        <w:jc w:val="both"/>
        <w:rPr>
          <w:sz w:val="28"/>
          <w:szCs w:val="28"/>
        </w:rPr>
      </w:pPr>
      <w:r w:rsidRPr="00433FA2">
        <w:rPr>
          <w:sz w:val="28"/>
          <w:szCs w:val="28"/>
        </w:rPr>
        <w:t xml:space="preserve"> Вести постоянное наблюдение за лицом, к которому обращается сотрудник (проверяет документы).</w:t>
      </w:r>
    </w:p>
    <w:p w:rsidR="00641E6A" w:rsidRPr="00433FA2" w:rsidRDefault="00641E6A" w:rsidP="00433FA2">
      <w:pPr>
        <w:numPr>
          <w:ilvl w:val="0"/>
          <w:numId w:val="16"/>
        </w:numPr>
        <w:shd w:val="clear" w:color="auto" w:fill="FFFFFF"/>
        <w:tabs>
          <w:tab w:val="left" w:pos="691"/>
        </w:tabs>
        <w:suppressAutoHyphens/>
        <w:autoSpaceDE w:val="0"/>
        <w:autoSpaceDN w:val="0"/>
        <w:adjustRightInd w:val="0"/>
        <w:ind w:firstLine="709"/>
        <w:jc w:val="both"/>
        <w:rPr>
          <w:sz w:val="28"/>
          <w:szCs w:val="28"/>
        </w:rPr>
      </w:pPr>
      <w:r w:rsidRPr="00433FA2">
        <w:rPr>
          <w:sz w:val="28"/>
          <w:szCs w:val="28"/>
        </w:rPr>
        <w:t xml:space="preserve"> При наличии нескольких сотрудников занимать положение, позволяющее обеспечивать взаимную страховку.</w:t>
      </w:r>
    </w:p>
    <w:p w:rsidR="00641E6A" w:rsidRPr="00433FA2" w:rsidRDefault="00641E6A" w:rsidP="00433FA2">
      <w:pPr>
        <w:numPr>
          <w:ilvl w:val="0"/>
          <w:numId w:val="16"/>
        </w:numPr>
        <w:shd w:val="clear" w:color="auto" w:fill="FFFFFF"/>
        <w:tabs>
          <w:tab w:val="left" w:pos="691"/>
        </w:tabs>
        <w:suppressAutoHyphens/>
        <w:autoSpaceDE w:val="0"/>
        <w:autoSpaceDN w:val="0"/>
        <w:adjustRightInd w:val="0"/>
        <w:ind w:firstLine="709"/>
        <w:jc w:val="both"/>
        <w:rPr>
          <w:sz w:val="28"/>
          <w:szCs w:val="28"/>
        </w:rPr>
      </w:pPr>
      <w:r w:rsidRPr="00433FA2">
        <w:rPr>
          <w:sz w:val="28"/>
          <w:szCs w:val="28"/>
        </w:rPr>
        <w:t xml:space="preserve"> Исключить возможность посторонним лицам вмешиваться в диалог.</w:t>
      </w:r>
    </w:p>
    <w:p w:rsidR="00641E6A" w:rsidRPr="00433FA2" w:rsidRDefault="00641E6A" w:rsidP="00433FA2">
      <w:pPr>
        <w:numPr>
          <w:ilvl w:val="0"/>
          <w:numId w:val="16"/>
        </w:numPr>
        <w:shd w:val="clear" w:color="auto" w:fill="FFFFFF"/>
        <w:tabs>
          <w:tab w:val="left" w:pos="691"/>
        </w:tabs>
        <w:suppressAutoHyphens/>
        <w:autoSpaceDE w:val="0"/>
        <w:autoSpaceDN w:val="0"/>
        <w:adjustRightInd w:val="0"/>
        <w:ind w:firstLine="709"/>
        <w:jc w:val="both"/>
        <w:rPr>
          <w:spacing w:val="-4"/>
          <w:sz w:val="28"/>
          <w:szCs w:val="28"/>
        </w:rPr>
      </w:pPr>
      <w:r w:rsidRPr="00433FA2">
        <w:rPr>
          <w:spacing w:val="-4"/>
          <w:sz w:val="28"/>
          <w:szCs w:val="28"/>
        </w:rPr>
        <w:t xml:space="preserve"> В случае необходимости (по результатам обращения, проверки документов) сообщить в дежурную часть территориального органа МВД России.</w:t>
      </w:r>
    </w:p>
    <w:p w:rsidR="00641E6A" w:rsidRPr="00433FA2" w:rsidRDefault="00641E6A" w:rsidP="00433FA2">
      <w:pPr>
        <w:numPr>
          <w:ilvl w:val="0"/>
          <w:numId w:val="17"/>
        </w:numPr>
        <w:shd w:val="clear" w:color="auto" w:fill="FFFFFF"/>
        <w:tabs>
          <w:tab w:val="left" w:pos="792"/>
        </w:tabs>
        <w:suppressAutoHyphens/>
        <w:autoSpaceDE w:val="0"/>
        <w:autoSpaceDN w:val="0"/>
        <w:adjustRightInd w:val="0"/>
        <w:ind w:firstLine="709"/>
        <w:jc w:val="both"/>
        <w:rPr>
          <w:sz w:val="28"/>
          <w:szCs w:val="28"/>
        </w:rPr>
      </w:pPr>
      <w:r w:rsidRPr="00433FA2">
        <w:rPr>
          <w:sz w:val="28"/>
          <w:szCs w:val="28"/>
        </w:rPr>
        <w:t xml:space="preserve"> Действовать в соответствии с указаниями оперативного дежурного территориального органа МВД России. </w:t>
      </w:r>
    </w:p>
    <w:p w:rsidR="00641E6A" w:rsidRPr="00433FA2" w:rsidRDefault="00641E6A" w:rsidP="00433FA2">
      <w:pPr>
        <w:numPr>
          <w:ilvl w:val="0"/>
          <w:numId w:val="17"/>
        </w:numPr>
        <w:shd w:val="clear" w:color="auto" w:fill="FFFFFF"/>
        <w:tabs>
          <w:tab w:val="left" w:pos="792"/>
        </w:tabs>
        <w:suppressAutoHyphens/>
        <w:autoSpaceDE w:val="0"/>
        <w:autoSpaceDN w:val="0"/>
        <w:adjustRightInd w:val="0"/>
        <w:ind w:firstLine="709"/>
        <w:jc w:val="both"/>
        <w:rPr>
          <w:sz w:val="28"/>
          <w:szCs w:val="28"/>
        </w:rPr>
      </w:pPr>
      <w:r w:rsidRPr="00433FA2">
        <w:rPr>
          <w:sz w:val="28"/>
          <w:szCs w:val="28"/>
        </w:rPr>
        <w:t xml:space="preserve"> При наличии законных оснований осуществить доставление и административное задержание.</w:t>
      </w:r>
    </w:p>
    <w:p w:rsidR="00641E6A" w:rsidRPr="00433FA2" w:rsidRDefault="00641E6A" w:rsidP="00433FA2">
      <w:pPr>
        <w:shd w:val="clear" w:color="auto" w:fill="FFFFFF"/>
        <w:suppressAutoHyphens/>
        <w:ind w:firstLine="709"/>
        <w:jc w:val="both"/>
        <w:rPr>
          <w:sz w:val="28"/>
          <w:szCs w:val="28"/>
        </w:rPr>
      </w:pPr>
      <w:r w:rsidRPr="00433FA2">
        <w:rPr>
          <w:bCs/>
          <w:i/>
          <w:iCs/>
          <w:sz w:val="28"/>
          <w:szCs w:val="28"/>
        </w:rPr>
        <w:t>Сотруднику запрещается</w:t>
      </w:r>
    </w:p>
    <w:p w:rsidR="00641E6A" w:rsidRPr="00433FA2" w:rsidRDefault="00641E6A" w:rsidP="00433FA2">
      <w:pPr>
        <w:numPr>
          <w:ilvl w:val="0"/>
          <w:numId w:val="18"/>
        </w:numPr>
        <w:shd w:val="clear" w:color="auto" w:fill="FFFFFF"/>
        <w:tabs>
          <w:tab w:val="left" w:pos="686"/>
        </w:tabs>
        <w:suppressAutoHyphens/>
        <w:autoSpaceDE w:val="0"/>
        <w:autoSpaceDN w:val="0"/>
        <w:adjustRightInd w:val="0"/>
        <w:ind w:firstLine="709"/>
        <w:jc w:val="both"/>
        <w:rPr>
          <w:sz w:val="28"/>
          <w:szCs w:val="28"/>
        </w:rPr>
      </w:pPr>
      <w:r w:rsidRPr="00433FA2">
        <w:rPr>
          <w:sz w:val="28"/>
          <w:szCs w:val="28"/>
        </w:rPr>
        <w:t xml:space="preserve"> Обращаться (осуществлять проверку документов) в темное время суток на неосвещенных участках дороги, если он один.</w:t>
      </w:r>
    </w:p>
    <w:p w:rsidR="00641E6A" w:rsidRPr="00433FA2" w:rsidRDefault="00641E6A" w:rsidP="00433FA2">
      <w:pPr>
        <w:numPr>
          <w:ilvl w:val="0"/>
          <w:numId w:val="18"/>
        </w:numPr>
        <w:shd w:val="clear" w:color="auto" w:fill="FFFFFF"/>
        <w:tabs>
          <w:tab w:val="left" w:pos="686"/>
        </w:tabs>
        <w:suppressAutoHyphens/>
        <w:autoSpaceDE w:val="0"/>
        <w:autoSpaceDN w:val="0"/>
        <w:adjustRightInd w:val="0"/>
        <w:ind w:firstLine="709"/>
        <w:jc w:val="both"/>
        <w:rPr>
          <w:sz w:val="28"/>
          <w:szCs w:val="28"/>
        </w:rPr>
      </w:pPr>
      <w:r w:rsidRPr="00433FA2">
        <w:rPr>
          <w:sz w:val="28"/>
          <w:szCs w:val="28"/>
        </w:rPr>
        <w:t xml:space="preserve"> Брать документы для проверки рукой, которой сотрудник полиции обычно достает огнестрельное оружие или специальные средства.</w:t>
      </w:r>
    </w:p>
    <w:p w:rsidR="00641E6A" w:rsidRPr="00433FA2" w:rsidRDefault="00641E6A" w:rsidP="00433FA2">
      <w:pPr>
        <w:numPr>
          <w:ilvl w:val="0"/>
          <w:numId w:val="18"/>
        </w:numPr>
        <w:shd w:val="clear" w:color="auto" w:fill="FFFFFF"/>
        <w:tabs>
          <w:tab w:val="left" w:pos="686"/>
        </w:tabs>
        <w:suppressAutoHyphens/>
        <w:autoSpaceDE w:val="0"/>
        <w:autoSpaceDN w:val="0"/>
        <w:adjustRightInd w:val="0"/>
        <w:ind w:firstLine="709"/>
        <w:jc w:val="both"/>
        <w:rPr>
          <w:sz w:val="28"/>
          <w:szCs w:val="28"/>
        </w:rPr>
      </w:pPr>
      <w:r w:rsidRPr="00433FA2">
        <w:rPr>
          <w:sz w:val="28"/>
          <w:szCs w:val="28"/>
        </w:rPr>
        <w:t xml:space="preserve"> Поворачиваться спиной к лицу после обращения.</w:t>
      </w:r>
    </w:p>
    <w:p w:rsidR="00641E6A" w:rsidRPr="00433FA2" w:rsidRDefault="00641E6A" w:rsidP="00433FA2">
      <w:pPr>
        <w:numPr>
          <w:ilvl w:val="0"/>
          <w:numId w:val="18"/>
        </w:numPr>
        <w:shd w:val="clear" w:color="auto" w:fill="FFFFFF"/>
        <w:tabs>
          <w:tab w:val="left" w:pos="686"/>
        </w:tabs>
        <w:suppressAutoHyphens/>
        <w:autoSpaceDE w:val="0"/>
        <w:autoSpaceDN w:val="0"/>
        <w:adjustRightInd w:val="0"/>
        <w:ind w:firstLine="709"/>
        <w:jc w:val="both"/>
        <w:rPr>
          <w:spacing w:val="-6"/>
          <w:sz w:val="28"/>
          <w:szCs w:val="28"/>
        </w:rPr>
      </w:pPr>
      <w:r w:rsidRPr="00433FA2">
        <w:rPr>
          <w:spacing w:val="-6"/>
          <w:sz w:val="28"/>
          <w:szCs w:val="28"/>
        </w:rPr>
        <w:t xml:space="preserve"> Наклоняться и поднимать предметы, случайно оброненные гражданином.</w:t>
      </w:r>
    </w:p>
    <w:p w:rsidR="00641E6A" w:rsidRPr="00433FA2" w:rsidRDefault="00641E6A" w:rsidP="00433FA2">
      <w:pPr>
        <w:numPr>
          <w:ilvl w:val="0"/>
          <w:numId w:val="18"/>
        </w:numPr>
        <w:shd w:val="clear" w:color="auto" w:fill="FFFFFF"/>
        <w:tabs>
          <w:tab w:val="left" w:pos="686"/>
        </w:tabs>
        <w:suppressAutoHyphens/>
        <w:autoSpaceDE w:val="0"/>
        <w:autoSpaceDN w:val="0"/>
        <w:adjustRightInd w:val="0"/>
        <w:ind w:firstLine="709"/>
        <w:jc w:val="both"/>
        <w:rPr>
          <w:sz w:val="28"/>
          <w:szCs w:val="28"/>
        </w:rPr>
      </w:pPr>
      <w:r w:rsidRPr="00433FA2">
        <w:rPr>
          <w:sz w:val="28"/>
          <w:szCs w:val="28"/>
        </w:rPr>
        <w:t xml:space="preserve"> Передавать служебное удостоверение.</w:t>
      </w:r>
    </w:p>
    <w:p w:rsidR="00641E6A" w:rsidRPr="00433FA2" w:rsidRDefault="00641E6A" w:rsidP="00433FA2">
      <w:pPr>
        <w:numPr>
          <w:ilvl w:val="0"/>
          <w:numId w:val="19"/>
        </w:numPr>
        <w:shd w:val="clear" w:color="auto" w:fill="FFFFFF"/>
        <w:tabs>
          <w:tab w:val="left" w:pos="691"/>
        </w:tabs>
        <w:suppressAutoHyphens/>
        <w:autoSpaceDE w:val="0"/>
        <w:autoSpaceDN w:val="0"/>
        <w:adjustRightInd w:val="0"/>
        <w:ind w:firstLine="709"/>
        <w:jc w:val="both"/>
        <w:rPr>
          <w:sz w:val="28"/>
          <w:szCs w:val="28"/>
        </w:rPr>
      </w:pPr>
      <w:r w:rsidRPr="00433FA2">
        <w:rPr>
          <w:sz w:val="28"/>
          <w:szCs w:val="28"/>
        </w:rPr>
        <w:t xml:space="preserve"> Приближаться к </w:t>
      </w:r>
      <w:r w:rsidR="0017124D">
        <w:rPr>
          <w:sz w:val="28"/>
          <w:szCs w:val="28"/>
        </w:rPr>
        <w:t>правонарушителю</w:t>
      </w:r>
      <w:r w:rsidRPr="00433FA2">
        <w:rPr>
          <w:sz w:val="28"/>
          <w:szCs w:val="28"/>
        </w:rPr>
        <w:t>, сокращать безопасное расстояние под каким-либо предлогом.</w:t>
      </w:r>
    </w:p>
    <w:p w:rsidR="00641E6A" w:rsidRPr="00433FA2" w:rsidRDefault="00641E6A" w:rsidP="00433FA2">
      <w:pPr>
        <w:numPr>
          <w:ilvl w:val="0"/>
          <w:numId w:val="19"/>
        </w:numPr>
        <w:shd w:val="clear" w:color="auto" w:fill="FFFFFF"/>
        <w:tabs>
          <w:tab w:val="left" w:pos="691"/>
        </w:tabs>
        <w:suppressAutoHyphens/>
        <w:autoSpaceDE w:val="0"/>
        <w:autoSpaceDN w:val="0"/>
        <w:adjustRightInd w:val="0"/>
        <w:ind w:firstLine="709"/>
        <w:jc w:val="both"/>
        <w:rPr>
          <w:sz w:val="28"/>
          <w:szCs w:val="28"/>
        </w:rPr>
      </w:pPr>
      <w:r w:rsidRPr="00433FA2">
        <w:rPr>
          <w:sz w:val="28"/>
          <w:szCs w:val="28"/>
        </w:rPr>
        <w:t xml:space="preserve"> Создавать условия завладения специальными средствами, огнестрельным оружием и служебным удостоверением сотрудника полиции.</w:t>
      </w:r>
    </w:p>
    <w:p w:rsidR="00641E6A" w:rsidRPr="00433FA2" w:rsidRDefault="00641E6A" w:rsidP="00433FA2">
      <w:pPr>
        <w:shd w:val="clear" w:color="auto" w:fill="FFFFFF"/>
        <w:suppressAutoHyphens/>
        <w:ind w:firstLine="709"/>
        <w:jc w:val="both"/>
        <w:rPr>
          <w:b/>
          <w:bCs/>
          <w:sz w:val="28"/>
          <w:szCs w:val="28"/>
        </w:rPr>
      </w:pPr>
    </w:p>
    <w:p w:rsidR="00641E6A" w:rsidRPr="00433FA2" w:rsidRDefault="00641E6A" w:rsidP="00433FA2">
      <w:pPr>
        <w:shd w:val="clear" w:color="auto" w:fill="FFFFFF"/>
        <w:suppressAutoHyphens/>
        <w:ind w:firstLine="709"/>
        <w:jc w:val="both"/>
        <w:rPr>
          <w:bCs/>
          <w:i/>
          <w:spacing w:val="-4"/>
          <w:sz w:val="28"/>
          <w:szCs w:val="28"/>
        </w:rPr>
      </w:pPr>
      <w:r w:rsidRPr="00433FA2">
        <w:rPr>
          <w:b/>
          <w:bCs/>
          <w:i/>
          <w:spacing w:val="-4"/>
          <w:sz w:val="28"/>
          <w:szCs w:val="28"/>
        </w:rPr>
        <w:t>Ситуация № 2.</w:t>
      </w:r>
      <w:r w:rsidRPr="00433FA2">
        <w:rPr>
          <w:bCs/>
          <w:i/>
          <w:spacing w:val="-4"/>
          <w:sz w:val="28"/>
          <w:szCs w:val="28"/>
        </w:rPr>
        <w:t xml:space="preserve"> Обращение к лицу, находящемуся в состоянии опьянения</w:t>
      </w:r>
    </w:p>
    <w:p w:rsidR="00641E6A" w:rsidRPr="00433FA2" w:rsidRDefault="00641E6A" w:rsidP="00433FA2">
      <w:pPr>
        <w:numPr>
          <w:ilvl w:val="0"/>
          <w:numId w:val="20"/>
        </w:numPr>
        <w:shd w:val="clear" w:color="auto" w:fill="FFFFFF"/>
        <w:tabs>
          <w:tab w:val="left" w:pos="682"/>
        </w:tabs>
        <w:suppressAutoHyphens/>
        <w:autoSpaceDE w:val="0"/>
        <w:autoSpaceDN w:val="0"/>
        <w:adjustRightInd w:val="0"/>
        <w:ind w:firstLine="709"/>
        <w:jc w:val="both"/>
        <w:rPr>
          <w:sz w:val="28"/>
          <w:szCs w:val="28"/>
        </w:rPr>
      </w:pPr>
      <w:r w:rsidRPr="00433FA2">
        <w:rPr>
          <w:sz w:val="28"/>
          <w:szCs w:val="28"/>
        </w:rPr>
        <w:t xml:space="preserve"> Соблюдать общие меры безопасности при обращении к гражданам.</w:t>
      </w:r>
    </w:p>
    <w:p w:rsidR="00641E6A" w:rsidRPr="00433FA2" w:rsidRDefault="00641E6A" w:rsidP="00433FA2">
      <w:pPr>
        <w:numPr>
          <w:ilvl w:val="0"/>
          <w:numId w:val="20"/>
        </w:numPr>
        <w:shd w:val="clear" w:color="auto" w:fill="FFFFFF"/>
        <w:tabs>
          <w:tab w:val="left" w:pos="682"/>
        </w:tabs>
        <w:suppressAutoHyphens/>
        <w:autoSpaceDE w:val="0"/>
        <w:autoSpaceDN w:val="0"/>
        <w:adjustRightInd w:val="0"/>
        <w:ind w:firstLine="709"/>
        <w:jc w:val="both"/>
        <w:rPr>
          <w:sz w:val="28"/>
          <w:szCs w:val="28"/>
        </w:rPr>
      </w:pPr>
      <w:r w:rsidRPr="00433FA2">
        <w:rPr>
          <w:sz w:val="28"/>
          <w:szCs w:val="28"/>
        </w:rPr>
        <w:t xml:space="preserve"> Учитывать, что лица, находящиеся в состоянии опьянения, подвержены резкой смене настроения, у них отсутствует или притуплен болевой порог, что увеличивает риск заражения различными инфекционными заболеваниями (особенно при обращении с наркоманами).</w:t>
      </w:r>
    </w:p>
    <w:p w:rsidR="00641E6A" w:rsidRPr="00433FA2" w:rsidRDefault="00641E6A" w:rsidP="00433FA2">
      <w:pPr>
        <w:numPr>
          <w:ilvl w:val="0"/>
          <w:numId w:val="20"/>
        </w:numPr>
        <w:shd w:val="clear" w:color="auto" w:fill="FFFFFF"/>
        <w:tabs>
          <w:tab w:val="left" w:pos="682"/>
        </w:tabs>
        <w:suppressAutoHyphens/>
        <w:autoSpaceDE w:val="0"/>
        <w:autoSpaceDN w:val="0"/>
        <w:adjustRightInd w:val="0"/>
        <w:ind w:firstLine="709"/>
        <w:jc w:val="both"/>
        <w:rPr>
          <w:sz w:val="28"/>
          <w:szCs w:val="28"/>
        </w:rPr>
      </w:pPr>
      <w:r w:rsidRPr="00433FA2">
        <w:rPr>
          <w:sz w:val="28"/>
          <w:szCs w:val="28"/>
        </w:rPr>
        <w:t xml:space="preserve"> Произвести визуальный осмотр места обращения и лица, находящегося в состоянии опьянения.</w:t>
      </w:r>
    </w:p>
    <w:p w:rsidR="00641E6A" w:rsidRPr="00433FA2" w:rsidRDefault="00641E6A" w:rsidP="00433FA2">
      <w:pPr>
        <w:numPr>
          <w:ilvl w:val="0"/>
          <w:numId w:val="20"/>
        </w:numPr>
        <w:shd w:val="clear" w:color="auto" w:fill="FFFFFF"/>
        <w:tabs>
          <w:tab w:val="left" w:pos="682"/>
        </w:tabs>
        <w:suppressAutoHyphens/>
        <w:autoSpaceDE w:val="0"/>
        <w:autoSpaceDN w:val="0"/>
        <w:adjustRightInd w:val="0"/>
        <w:ind w:firstLine="709"/>
        <w:jc w:val="both"/>
        <w:rPr>
          <w:sz w:val="28"/>
          <w:szCs w:val="28"/>
        </w:rPr>
      </w:pPr>
      <w:r w:rsidRPr="00433FA2">
        <w:rPr>
          <w:sz w:val="28"/>
          <w:szCs w:val="28"/>
        </w:rPr>
        <w:t xml:space="preserve"> Обратить внимание на поведение (агрессивность) лица, находящегося в состоянии опьянения.</w:t>
      </w:r>
    </w:p>
    <w:p w:rsidR="00641E6A" w:rsidRPr="00433FA2" w:rsidRDefault="00641E6A" w:rsidP="00433FA2">
      <w:pPr>
        <w:numPr>
          <w:ilvl w:val="0"/>
          <w:numId w:val="20"/>
        </w:numPr>
        <w:shd w:val="clear" w:color="auto" w:fill="FFFFFF"/>
        <w:tabs>
          <w:tab w:val="left" w:pos="682"/>
        </w:tabs>
        <w:suppressAutoHyphens/>
        <w:autoSpaceDE w:val="0"/>
        <w:autoSpaceDN w:val="0"/>
        <w:adjustRightInd w:val="0"/>
        <w:ind w:firstLine="709"/>
        <w:jc w:val="both"/>
        <w:rPr>
          <w:sz w:val="28"/>
          <w:szCs w:val="28"/>
        </w:rPr>
      </w:pPr>
      <w:r w:rsidRPr="00433FA2">
        <w:rPr>
          <w:sz w:val="28"/>
          <w:szCs w:val="28"/>
        </w:rPr>
        <w:t xml:space="preserve"> Определить примерно вид (алкогольное, наркотическое, токсическое и др.) и степень опьянения.</w:t>
      </w:r>
    </w:p>
    <w:p w:rsidR="00641E6A" w:rsidRPr="00433FA2" w:rsidRDefault="00641E6A" w:rsidP="00433FA2">
      <w:pPr>
        <w:numPr>
          <w:ilvl w:val="0"/>
          <w:numId w:val="20"/>
        </w:numPr>
        <w:shd w:val="clear" w:color="auto" w:fill="FFFFFF"/>
        <w:tabs>
          <w:tab w:val="left" w:pos="682"/>
        </w:tabs>
        <w:suppressAutoHyphens/>
        <w:autoSpaceDE w:val="0"/>
        <w:autoSpaceDN w:val="0"/>
        <w:adjustRightInd w:val="0"/>
        <w:ind w:firstLine="709"/>
        <w:jc w:val="both"/>
        <w:rPr>
          <w:sz w:val="28"/>
          <w:szCs w:val="28"/>
        </w:rPr>
      </w:pPr>
      <w:r w:rsidRPr="00433FA2">
        <w:rPr>
          <w:sz w:val="28"/>
          <w:szCs w:val="28"/>
        </w:rPr>
        <w:lastRenderedPageBreak/>
        <w:t xml:space="preserve"> Сообщить в дежурную часть территориального органа МВД России об обнаружении лица, находящегося в состоянии опьянения, собранной информации и принятых мерах.</w:t>
      </w:r>
    </w:p>
    <w:p w:rsidR="00641E6A" w:rsidRPr="00433FA2" w:rsidRDefault="00641E6A" w:rsidP="00433FA2">
      <w:pPr>
        <w:numPr>
          <w:ilvl w:val="0"/>
          <w:numId w:val="20"/>
        </w:numPr>
        <w:shd w:val="clear" w:color="auto" w:fill="FFFFFF"/>
        <w:tabs>
          <w:tab w:val="left" w:pos="682"/>
        </w:tabs>
        <w:suppressAutoHyphens/>
        <w:autoSpaceDE w:val="0"/>
        <w:autoSpaceDN w:val="0"/>
        <w:adjustRightInd w:val="0"/>
        <w:ind w:firstLine="709"/>
        <w:jc w:val="both"/>
        <w:rPr>
          <w:sz w:val="28"/>
          <w:szCs w:val="28"/>
        </w:rPr>
      </w:pPr>
      <w:r w:rsidRPr="00433FA2">
        <w:rPr>
          <w:sz w:val="28"/>
          <w:szCs w:val="28"/>
        </w:rPr>
        <w:t xml:space="preserve"> Действовать в соответствии с указаниями оперативного дежурного территориального органа МВД России.</w:t>
      </w:r>
    </w:p>
    <w:p w:rsidR="00641E6A" w:rsidRPr="00433FA2" w:rsidRDefault="00641E6A" w:rsidP="00433FA2">
      <w:pPr>
        <w:shd w:val="clear" w:color="auto" w:fill="FFFFFF"/>
        <w:suppressAutoHyphens/>
        <w:ind w:firstLine="709"/>
        <w:jc w:val="both"/>
        <w:rPr>
          <w:i/>
          <w:sz w:val="28"/>
          <w:szCs w:val="28"/>
        </w:rPr>
      </w:pPr>
      <w:r w:rsidRPr="00433FA2">
        <w:rPr>
          <w:bCs/>
          <w:i/>
          <w:iCs/>
          <w:sz w:val="28"/>
          <w:szCs w:val="28"/>
        </w:rPr>
        <w:t xml:space="preserve">Признаки </w:t>
      </w:r>
      <w:r w:rsidRPr="00433FA2">
        <w:rPr>
          <w:i/>
          <w:iCs/>
          <w:sz w:val="28"/>
          <w:szCs w:val="28"/>
        </w:rPr>
        <w:t xml:space="preserve">алкогольного </w:t>
      </w:r>
      <w:r w:rsidRPr="00433FA2">
        <w:rPr>
          <w:bCs/>
          <w:i/>
          <w:iCs/>
          <w:sz w:val="28"/>
          <w:szCs w:val="28"/>
        </w:rPr>
        <w:t>опьянения:</w:t>
      </w:r>
    </w:p>
    <w:p w:rsidR="00641E6A" w:rsidRPr="00433FA2" w:rsidRDefault="00641E6A" w:rsidP="00433FA2">
      <w:pPr>
        <w:shd w:val="clear" w:color="auto" w:fill="FFFFFF"/>
        <w:tabs>
          <w:tab w:val="left" w:pos="638"/>
        </w:tabs>
        <w:suppressAutoHyphens/>
        <w:autoSpaceDE w:val="0"/>
        <w:autoSpaceDN w:val="0"/>
        <w:adjustRightInd w:val="0"/>
        <w:ind w:firstLine="709"/>
        <w:jc w:val="both"/>
        <w:rPr>
          <w:sz w:val="28"/>
          <w:szCs w:val="28"/>
        </w:rPr>
      </w:pPr>
      <w:r w:rsidRPr="00433FA2">
        <w:rPr>
          <w:sz w:val="28"/>
          <w:szCs w:val="28"/>
        </w:rPr>
        <w:t>– запах алкоголя изо рта;</w:t>
      </w:r>
    </w:p>
    <w:p w:rsidR="00641E6A" w:rsidRPr="00433FA2" w:rsidRDefault="00641E6A" w:rsidP="00433FA2">
      <w:pPr>
        <w:shd w:val="clear" w:color="auto" w:fill="FFFFFF"/>
        <w:tabs>
          <w:tab w:val="left" w:pos="638"/>
        </w:tabs>
        <w:suppressAutoHyphens/>
        <w:autoSpaceDE w:val="0"/>
        <w:autoSpaceDN w:val="0"/>
        <w:adjustRightInd w:val="0"/>
        <w:ind w:firstLine="709"/>
        <w:jc w:val="both"/>
        <w:rPr>
          <w:sz w:val="28"/>
          <w:szCs w:val="28"/>
        </w:rPr>
      </w:pPr>
      <w:r w:rsidRPr="00433FA2">
        <w:rPr>
          <w:sz w:val="28"/>
          <w:szCs w:val="28"/>
        </w:rPr>
        <w:t>– неустойчивость позы;</w:t>
      </w:r>
    </w:p>
    <w:p w:rsidR="00641E6A" w:rsidRPr="00433FA2" w:rsidRDefault="00641E6A" w:rsidP="00433FA2">
      <w:pPr>
        <w:shd w:val="clear" w:color="auto" w:fill="FFFFFF"/>
        <w:tabs>
          <w:tab w:val="left" w:pos="638"/>
        </w:tabs>
        <w:suppressAutoHyphens/>
        <w:autoSpaceDE w:val="0"/>
        <w:autoSpaceDN w:val="0"/>
        <w:adjustRightInd w:val="0"/>
        <w:ind w:firstLine="709"/>
        <w:jc w:val="both"/>
        <w:rPr>
          <w:sz w:val="28"/>
          <w:szCs w:val="28"/>
        </w:rPr>
      </w:pPr>
      <w:r w:rsidRPr="00433FA2">
        <w:rPr>
          <w:sz w:val="28"/>
          <w:szCs w:val="28"/>
        </w:rPr>
        <w:t>– нарушение речи;</w:t>
      </w:r>
    </w:p>
    <w:p w:rsidR="00641E6A" w:rsidRPr="00433FA2" w:rsidRDefault="00641E6A" w:rsidP="00433FA2">
      <w:pPr>
        <w:shd w:val="clear" w:color="auto" w:fill="FFFFFF"/>
        <w:tabs>
          <w:tab w:val="left" w:pos="638"/>
        </w:tabs>
        <w:suppressAutoHyphens/>
        <w:autoSpaceDE w:val="0"/>
        <w:autoSpaceDN w:val="0"/>
        <w:adjustRightInd w:val="0"/>
        <w:ind w:firstLine="709"/>
        <w:jc w:val="both"/>
        <w:rPr>
          <w:sz w:val="28"/>
          <w:szCs w:val="28"/>
        </w:rPr>
      </w:pPr>
      <w:r w:rsidRPr="00433FA2">
        <w:rPr>
          <w:sz w:val="28"/>
          <w:szCs w:val="28"/>
        </w:rPr>
        <w:t>– выраженное дрожание пальцев рук;</w:t>
      </w:r>
    </w:p>
    <w:p w:rsidR="00641E6A" w:rsidRPr="00433FA2" w:rsidRDefault="00641E6A" w:rsidP="00433FA2">
      <w:pPr>
        <w:shd w:val="clear" w:color="auto" w:fill="FFFFFF"/>
        <w:tabs>
          <w:tab w:val="left" w:pos="638"/>
        </w:tabs>
        <w:suppressAutoHyphens/>
        <w:autoSpaceDE w:val="0"/>
        <w:autoSpaceDN w:val="0"/>
        <w:adjustRightInd w:val="0"/>
        <w:ind w:firstLine="709"/>
        <w:jc w:val="both"/>
        <w:rPr>
          <w:sz w:val="28"/>
          <w:szCs w:val="28"/>
        </w:rPr>
      </w:pPr>
      <w:r w:rsidRPr="00433FA2">
        <w:rPr>
          <w:sz w:val="28"/>
          <w:szCs w:val="28"/>
        </w:rPr>
        <w:t>– резкое изменение окраски кожных покровов лица;</w:t>
      </w:r>
    </w:p>
    <w:p w:rsidR="00641E6A" w:rsidRPr="00433FA2" w:rsidRDefault="00641E6A" w:rsidP="00433FA2">
      <w:pPr>
        <w:shd w:val="clear" w:color="auto" w:fill="FFFFFF"/>
        <w:tabs>
          <w:tab w:val="left" w:pos="638"/>
        </w:tabs>
        <w:suppressAutoHyphens/>
        <w:autoSpaceDE w:val="0"/>
        <w:autoSpaceDN w:val="0"/>
        <w:adjustRightInd w:val="0"/>
        <w:ind w:firstLine="709"/>
        <w:jc w:val="both"/>
        <w:rPr>
          <w:sz w:val="28"/>
          <w:szCs w:val="28"/>
        </w:rPr>
      </w:pPr>
      <w:r w:rsidRPr="00433FA2">
        <w:rPr>
          <w:sz w:val="28"/>
          <w:szCs w:val="28"/>
        </w:rPr>
        <w:t>– поведение, не соответствующее обстановке;</w:t>
      </w:r>
    </w:p>
    <w:p w:rsidR="00641E6A" w:rsidRPr="00433FA2" w:rsidRDefault="00641E6A" w:rsidP="00433FA2">
      <w:pPr>
        <w:shd w:val="clear" w:color="auto" w:fill="FFFFFF"/>
        <w:tabs>
          <w:tab w:val="left" w:pos="638"/>
        </w:tabs>
        <w:suppressAutoHyphens/>
        <w:autoSpaceDE w:val="0"/>
        <w:autoSpaceDN w:val="0"/>
        <w:adjustRightInd w:val="0"/>
        <w:ind w:firstLine="709"/>
        <w:jc w:val="both"/>
        <w:rPr>
          <w:sz w:val="28"/>
          <w:szCs w:val="28"/>
        </w:rPr>
      </w:pPr>
      <w:r w:rsidRPr="00433FA2">
        <w:rPr>
          <w:sz w:val="28"/>
          <w:szCs w:val="28"/>
        </w:rPr>
        <w:t>– наличие алкоголя в выдыхаемом воздухе, определяемое техническими средствами индикации, зарегистрированными и разрешенными для использования в медицинских целях и рекомендованными для проведения медицинского освидетельствования на состояние опьянения.</w:t>
      </w:r>
    </w:p>
    <w:p w:rsidR="00641E6A" w:rsidRPr="00433FA2" w:rsidRDefault="00641E6A" w:rsidP="00433FA2">
      <w:pPr>
        <w:shd w:val="clear" w:color="auto" w:fill="FFFFFF"/>
        <w:tabs>
          <w:tab w:val="left" w:pos="638"/>
        </w:tabs>
        <w:suppressAutoHyphens/>
        <w:autoSpaceDE w:val="0"/>
        <w:autoSpaceDN w:val="0"/>
        <w:adjustRightInd w:val="0"/>
        <w:ind w:firstLine="709"/>
        <w:jc w:val="both"/>
        <w:rPr>
          <w:sz w:val="28"/>
          <w:szCs w:val="28"/>
        </w:rPr>
      </w:pPr>
      <w:r w:rsidRPr="00433FA2">
        <w:rPr>
          <w:bCs/>
          <w:i/>
          <w:iCs/>
          <w:sz w:val="28"/>
          <w:szCs w:val="28"/>
        </w:rPr>
        <w:t>Общие признаки наркотического опьянения:</w:t>
      </w:r>
    </w:p>
    <w:p w:rsidR="00641E6A" w:rsidRPr="00433FA2" w:rsidRDefault="00641E6A" w:rsidP="00433FA2">
      <w:pPr>
        <w:shd w:val="clear" w:color="auto" w:fill="FFFFFF"/>
        <w:tabs>
          <w:tab w:val="left" w:pos="710"/>
        </w:tabs>
        <w:suppressAutoHyphens/>
        <w:ind w:firstLine="709"/>
        <w:jc w:val="both"/>
        <w:rPr>
          <w:sz w:val="28"/>
          <w:szCs w:val="28"/>
        </w:rPr>
      </w:pPr>
      <w:r w:rsidRPr="00433FA2">
        <w:rPr>
          <w:sz w:val="28"/>
          <w:szCs w:val="28"/>
        </w:rPr>
        <w:t>1) период активности настроения:</w:t>
      </w:r>
    </w:p>
    <w:p w:rsidR="00641E6A" w:rsidRPr="00433FA2" w:rsidRDefault="00641E6A" w:rsidP="00433FA2">
      <w:pPr>
        <w:shd w:val="clear" w:color="auto" w:fill="FFFFFF"/>
        <w:tabs>
          <w:tab w:val="left" w:pos="643"/>
        </w:tabs>
        <w:suppressAutoHyphens/>
        <w:ind w:firstLine="709"/>
        <w:jc w:val="both"/>
        <w:rPr>
          <w:sz w:val="28"/>
          <w:szCs w:val="28"/>
        </w:rPr>
      </w:pPr>
      <w:r w:rsidRPr="00433FA2">
        <w:rPr>
          <w:sz w:val="28"/>
          <w:szCs w:val="28"/>
        </w:rPr>
        <w:t>– подъем настроения, веселость, речевое и двигательное возбуждение;</w:t>
      </w:r>
    </w:p>
    <w:p w:rsidR="00641E6A" w:rsidRPr="00433FA2" w:rsidRDefault="00641E6A" w:rsidP="00433FA2">
      <w:pPr>
        <w:shd w:val="clear" w:color="auto" w:fill="FFFFFF"/>
        <w:tabs>
          <w:tab w:val="left" w:pos="643"/>
        </w:tabs>
        <w:suppressAutoHyphens/>
        <w:ind w:firstLine="709"/>
        <w:jc w:val="both"/>
        <w:rPr>
          <w:sz w:val="28"/>
          <w:szCs w:val="28"/>
        </w:rPr>
      </w:pPr>
      <w:r w:rsidRPr="00433FA2">
        <w:rPr>
          <w:sz w:val="28"/>
          <w:szCs w:val="28"/>
        </w:rPr>
        <w:t>– наличие улыбки, совершение движений без видимой цели (например, перебирает свои вещи);</w:t>
      </w:r>
    </w:p>
    <w:p w:rsidR="00641E6A" w:rsidRPr="00433FA2" w:rsidRDefault="00641E6A" w:rsidP="00433FA2">
      <w:pPr>
        <w:shd w:val="clear" w:color="auto" w:fill="FFFFFF"/>
        <w:tabs>
          <w:tab w:val="left" w:pos="643"/>
        </w:tabs>
        <w:suppressAutoHyphens/>
        <w:autoSpaceDE w:val="0"/>
        <w:autoSpaceDN w:val="0"/>
        <w:adjustRightInd w:val="0"/>
        <w:ind w:firstLine="709"/>
        <w:jc w:val="both"/>
        <w:rPr>
          <w:sz w:val="28"/>
          <w:szCs w:val="28"/>
        </w:rPr>
      </w:pPr>
      <w:r w:rsidRPr="00433FA2">
        <w:rPr>
          <w:sz w:val="28"/>
          <w:szCs w:val="28"/>
        </w:rPr>
        <w:t>– отзывчивость, охотная и правильная дача ответов на вопросы;</w:t>
      </w:r>
    </w:p>
    <w:p w:rsidR="00641E6A" w:rsidRPr="00433FA2" w:rsidRDefault="00641E6A" w:rsidP="00433FA2">
      <w:pPr>
        <w:shd w:val="clear" w:color="auto" w:fill="FFFFFF"/>
        <w:tabs>
          <w:tab w:val="left" w:pos="643"/>
        </w:tabs>
        <w:suppressAutoHyphens/>
        <w:autoSpaceDE w:val="0"/>
        <w:autoSpaceDN w:val="0"/>
        <w:adjustRightInd w:val="0"/>
        <w:ind w:firstLine="709"/>
        <w:jc w:val="both"/>
        <w:rPr>
          <w:sz w:val="28"/>
          <w:szCs w:val="28"/>
        </w:rPr>
      </w:pPr>
      <w:r w:rsidRPr="00433FA2">
        <w:rPr>
          <w:sz w:val="28"/>
          <w:szCs w:val="28"/>
        </w:rPr>
        <w:t>– неустойчивость эмоционального состояния (смена настроения с доброжелательного на раздражительное);</w:t>
      </w:r>
    </w:p>
    <w:p w:rsidR="00641E6A" w:rsidRPr="00433FA2" w:rsidRDefault="00641E6A" w:rsidP="00433FA2">
      <w:pPr>
        <w:shd w:val="clear" w:color="auto" w:fill="FFFFFF"/>
        <w:tabs>
          <w:tab w:val="left" w:pos="643"/>
        </w:tabs>
        <w:suppressAutoHyphens/>
        <w:autoSpaceDE w:val="0"/>
        <w:autoSpaceDN w:val="0"/>
        <w:adjustRightInd w:val="0"/>
        <w:ind w:firstLine="709"/>
        <w:jc w:val="both"/>
        <w:rPr>
          <w:sz w:val="28"/>
          <w:szCs w:val="28"/>
        </w:rPr>
      </w:pPr>
      <w:r w:rsidRPr="00433FA2">
        <w:rPr>
          <w:sz w:val="28"/>
          <w:szCs w:val="28"/>
        </w:rPr>
        <w:t>– нарушение координации движений (размашистые и несоразмерные движения, неустойчивая походка);</w:t>
      </w:r>
    </w:p>
    <w:p w:rsidR="00641E6A" w:rsidRPr="00433FA2" w:rsidRDefault="00641E6A" w:rsidP="00433FA2">
      <w:pPr>
        <w:shd w:val="clear" w:color="auto" w:fill="FFFFFF"/>
        <w:tabs>
          <w:tab w:val="left" w:pos="643"/>
        </w:tabs>
        <w:suppressAutoHyphens/>
        <w:autoSpaceDE w:val="0"/>
        <w:autoSpaceDN w:val="0"/>
        <w:adjustRightInd w:val="0"/>
        <w:ind w:firstLine="709"/>
        <w:jc w:val="both"/>
        <w:rPr>
          <w:sz w:val="28"/>
          <w:szCs w:val="28"/>
        </w:rPr>
      </w:pPr>
      <w:r w:rsidRPr="00433FA2">
        <w:rPr>
          <w:sz w:val="28"/>
          <w:szCs w:val="28"/>
        </w:rPr>
        <w:t>– сухость кожи, губ и слизистых рта, жажда, иногда потливость, покраснение лица;</w:t>
      </w:r>
    </w:p>
    <w:p w:rsidR="00641E6A" w:rsidRPr="00433FA2" w:rsidRDefault="00641E6A" w:rsidP="00433FA2">
      <w:pPr>
        <w:shd w:val="clear" w:color="auto" w:fill="FFFFFF"/>
        <w:tabs>
          <w:tab w:val="left" w:pos="643"/>
        </w:tabs>
        <w:suppressAutoHyphens/>
        <w:autoSpaceDE w:val="0"/>
        <w:autoSpaceDN w:val="0"/>
        <w:adjustRightInd w:val="0"/>
        <w:ind w:firstLine="709"/>
        <w:jc w:val="both"/>
        <w:rPr>
          <w:sz w:val="28"/>
          <w:szCs w:val="28"/>
        </w:rPr>
      </w:pPr>
      <w:r w:rsidRPr="00433FA2">
        <w:rPr>
          <w:sz w:val="28"/>
          <w:szCs w:val="28"/>
        </w:rPr>
        <w:t>– чрезмерное сужение либо расширение зрачков, блеск глаз;</w:t>
      </w:r>
    </w:p>
    <w:p w:rsidR="00641E6A" w:rsidRPr="00433FA2" w:rsidRDefault="00641E6A" w:rsidP="00433FA2">
      <w:pPr>
        <w:shd w:val="clear" w:color="auto" w:fill="FFFFFF"/>
        <w:tabs>
          <w:tab w:val="left" w:pos="643"/>
        </w:tabs>
        <w:suppressAutoHyphens/>
        <w:autoSpaceDE w:val="0"/>
        <w:autoSpaceDN w:val="0"/>
        <w:adjustRightInd w:val="0"/>
        <w:ind w:firstLine="709"/>
        <w:jc w:val="both"/>
        <w:rPr>
          <w:sz w:val="28"/>
          <w:szCs w:val="28"/>
        </w:rPr>
      </w:pPr>
      <w:r w:rsidRPr="00433FA2">
        <w:rPr>
          <w:sz w:val="28"/>
          <w:szCs w:val="28"/>
        </w:rPr>
        <w:t>– наличие следов от инъекций на руках, ногах;</w:t>
      </w:r>
    </w:p>
    <w:p w:rsidR="00641E6A" w:rsidRPr="00433FA2" w:rsidRDefault="00641E6A" w:rsidP="00433FA2">
      <w:pPr>
        <w:shd w:val="clear" w:color="auto" w:fill="FFFFFF"/>
        <w:tabs>
          <w:tab w:val="left" w:pos="643"/>
        </w:tabs>
        <w:suppressAutoHyphens/>
        <w:autoSpaceDE w:val="0"/>
        <w:autoSpaceDN w:val="0"/>
        <w:adjustRightInd w:val="0"/>
        <w:ind w:firstLine="709"/>
        <w:jc w:val="both"/>
        <w:rPr>
          <w:sz w:val="28"/>
          <w:szCs w:val="28"/>
        </w:rPr>
      </w:pPr>
      <w:r w:rsidRPr="00433FA2">
        <w:rPr>
          <w:sz w:val="28"/>
          <w:szCs w:val="28"/>
        </w:rPr>
        <w:t>– в случае группового употребления наркотиков: отстраненность от внешней окружающей среды, общение, смех внутри группы.</w:t>
      </w:r>
    </w:p>
    <w:p w:rsidR="00641E6A" w:rsidRPr="00433FA2" w:rsidRDefault="00641E6A" w:rsidP="00433FA2">
      <w:pPr>
        <w:shd w:val="clear" w:color="auto" w:fill="FFFFFF"/>
        <w:tabs>
          <w:tab w:val="left" w:pos="710"/>
        </w:tabs>
        <w:suppressAutoHyphens/>
        <w:ind w:firstLine="709"/>
        <w:jc w:val="both"/>
        <w:rPr>
          <w:sz w:val="28"/>
          <w:szCs w:val="28"/>
        </w:rPr>
      </w:pPr>
      <w:r w:rsidRPr="00433FA2">
        <w:rPr>
          <w:sz w:val="28"/>
          <w:szCs w:val="28"/>
        </w:rPr>
        <w:t>2) период помрачнения сознания:</w:t>
      </w:r>
    </w:p>
    <w:p w:rsidR="00641E6A" w:rsidRPr="00433FA2" w:rsidRDefault="00641E6A" w:rsidP="00433FA2">
      <w:pPr>
        <w:shd w:val="clear" w:color="auto" w:fill="FFFFFF"/>
        <w:tabs>
          <w:tab w:val="left" w:pos="643"/>
        </w:tabs>
        <w:suppressAutoHyphens/>
        <w:autoSpaceDE w:val="0"/>
        <w:autoSpaceDN w:val="0"/>
        <w:adjustRightInd w:val="0"/>
        <w:ind w:firstLine="709"/>
        <w:jc w:val="both"/>
        <w:rPr>
          <w:sz w:val="28"/>
          <w:szCs w:val="28"/>
        </w:rPr>
      </w:pPr>
      <w:r w:rsidRPr="00433FA2">
        <w:rPr>
          <w:sz w:val="28"/>
          <w:szCs w:val="28"/>
        </w:rPr>
        <w:t>– малоподвижность;</w:t>
      </w:r>
    </w:p>
    <w:p w:rsidR="00641E6A" w:rsidRPr="00433FA2" w:rsidRDefault="00641E6A" w:rsidP="00433FA2">
      <w:pPr>
        <w:shd w:val="clear" w:color="auto" w:fill="FFFFFF"/>
        <w:tabs>
          <w:tab w:val="left" w:pos="643"/>
        </w:tabs>
        <w:suppressAutoHyphens/>
        <w:autoSpaceDE w:val="0"/>
        <w:autoSpaceDN w:val="0"/>
        <w:adjustRightInd w:val="0"/>
        <w:ind w:firstLine="709"/>
        <w:jc w:val="both"/>
        <w:rPr>
          <w:sz w:val="28"/>
          <w:szCs w:val="28"/>
        </w:rPr>
      </w:pPr>
      <w:r w:rsidRPr="00433FA2">
        <w:rPr>
          <w:sz w:val="28"/>
          <w:szCs w:val="28"/>
        </w:rPr>
        <w:t>– «обмякшая» поза;</w:t>
      </w:r>
    </w:p>
    <w:p w:rsidR="00641E6A" w:rsidRPr="00433FA2" w:rsidRDefault="00641E6A" w:rsidP="00433FA2">
      <w:pPr>
        <w:shd w:val="clear" w:color="auto" w:fill="FFFFFF"/>
        <w:tabs>
          <w:tab w:val="left" w:pos="638"/>
        </w:tabs>
        <w:suppressAutoHyphens/>
        <w:autoSpaceDE w:val="0"/>
        <w:autoSpaceDN w:val="0"/>
        <w:adjustRightInd w:val="0"/>
        <w:ind w:firstLine="709"/>
        <w:jc w:val="both"/>
        <w:rPr>
          <w:sz w:val="28"/>
          <w:szCs w:val="28"/>
        </w:rPr>
      </w:pPr>
      <w:r w:rsidRPr="00433FA2">
        <w:rPr>
          <w:sz w:val="28"/>
          <w:szCs w:val="28"/>
        </w:rPr>
        <w:t>– расслабленность конечностей;</w:t>
      </w:r>
    </w:p>
    <w:p w:rsidR="00641E6A" w:rsidRPr="00433FA2" w:rsidRDefault="00641E6A" w:rsidP="00433FA2">
      <w:pPr>
        <w:shd w:val="clear" w:color="auto" w:fill="FFFFFF"/>
        <w:tabs>
          <w:tab w:val="left" w:pos="638"/>
        </w:tabs>
        <w:suppressAutoHyphens/>
        <w:autoSpaceDE w:val="0"/>
        <w:autoSpaceDN w:val="0"/>
        <w:adjustRightInd w:val="0"/>
        <w:ind w:firstLine="709"/>
        <w:jc w:val="both"/>
        <w:rPr>
          <w:sz w:val="28"/>
          <w:szCs w:val="28"/>
        </w:rPr>
      </w:pPr>
      <w:r w:rsidRPr="00433FA2">
        <w:rPr>
          <w:sz w:val="28"/>
          <w:szCs w:val="28"/>
        </w:rPr>
        <w:t>– свисающая голова.</w:t>
      </w:r>
    </w:p>
    <w:p w:rsidR="00641E6A" w:rsidRPr="00433FA2" w:rsidRDefault="00641E6A" w:rsidP="00433FA2">
      <w:pPr>
        <w:shd w:val="clear" w:color="auto" w:fill="FFFFFF"/>
        <w:suppressAutoHyphens/>
        <w:ind w:firstLine="709"/>
        <w:jc w:val="both"/>
        <w:rPr>
          <w:b/>
          <w:bCs/>
          <w:i/>
          <w:sz w:val="28"/>
          <w:szCs w:val="28"/>
        </w:rPr>
      </w:pPr>
    </w:p>
    <w:p w:rsidR="00641E6A" w:rsidRPr="00433FA2" w:rsidRDefault="00641E6A" w:rsidP="00433FA2">
      <w:pPr>
        <w:shd w:val="clear" w:color="auto" w:fill="FFFFFF"/>
        <w:suppressAutoHyphens/>
        <w:ind w:firstLine="709"/>
        <w:jc w:val="both"/>
        <w:rPr>
          <w:bCs/>
          <w:i/>
          <w:sz w:val="28"/>
          <w:szCs w:val="28"/>
        </w:rPr>
      </w:pPr>
      <w:r w:rsidRPr="00433FA2">
        <w:rPr>
          <w:b/>
          <w:bCs/>
          <w:i/>
          <w:sz w:val="28"/>
          <w:szCs w:val="28"/>
        </w:rPr>
        <w:t>Ситуация № 3.</w:t>
      </w:r>
      <w:r w:rsidRPr="00433FA2">
        <w:rPr>
          <w:bCs/>
          <w:i/>
          <w:sz w:val="28"/>
          <w:szCs w:val="28"/>
        </w:rPr>
        <w:t xml:space="preserve"> Доставление и задержание</w:t>
      </w:r>
    </w:p>
    <w:p w:rsidR="00641E6A" w:rsidRPr="00433FA2" w:rsidRDefault="00641E6A" w:rsidP="00433FA2">
      <w:pPr>
        <w:shd w:val="clear" w:color="auto" w:fill="FFFFFF"/>
        <w:suppressAutoHyphens/>
        <w:ind w:firstLine="709"/>
        <w:jc w:val="both"/>
        <w:rPr>
          <w:sz w:val="28"/>
          <w:szCs w:val="28"/>
        </w:rPr>
      </w:pPr>
      <w:r w:rsidRPr="00433FA2">
        <w:rPr>
          <w:bCs/>
          <w:sz w:val="28"/>
          <w:szCs w:val="28"/>
        </w:rPr>
        <w:t>1</w:t>
      </w:r>
      <w:r w:rsidRPr="00433FA2">
        <w:rPr>
          <w:sz w:val="28"/>
          <w:szCs w:val="28"/>
        </w:rPr>
        <w:t>. При доставлении и задержании:</w:t>
      </w:r>
    </w:p>
    <w:p w:rsidR="00641E6A" w:rsidRPr="00433FA2" w:rsidRDefault="00641E6A" w:rsidP="00433FA2">
      <w:pPr>
        <w:shd w:val="clear" w:color="auto" w:fill="FFFFFF"/>
        <w:tabs>
          <w:tab w:val="left" w:pos="634"/>
        </w:tabs>
        <w:suppressAutoHyphens/>
        <w:ind w:firstLine="709"/>
        <w:jc w:val="both"/>
        <w:rPr>
          <w:sz w:val="28"/>
          <w:szCs w:val="28"/>
        </w:rPr>
      </w:pPr>
      <w:r w:rsidRPr="00433FA2">
        <w:rPr>
          <w:sz w:val="28"/>
          <w:szCs w:val="28"/>
        </w:rPr>
        <w:t>– действовать решительно и осмотрительно;</w:t>
      </w:r>
    </w:p>
    <w:p w:rsidR="00641E6A" w:rsidRPr="00433FA2" w:rsidRDefault="00641E6A" w:rsidP="00433FA2">
      <w:pPr>
        <w:shd w:val="clear" w:color="auto" w:fill="FFFFFF"/>
        <w:tabs>
          <w:tab w:val="left" w:pos="648"/>
        </w:tabs>
        <w:suppressAutoHyphens/>
        <w:autoSpaceDE w:val="0"/>
        <w:autoSpaceDN w:val="0"/>
        <w:adjustRightInd w:val="0"/>
        <w:ind w:firstLine="709"/>
        <w:jc w:val="both"/>
        <w:rPr>
          <w:sz w:val="28"/>
          <w:szCs w:val="28"/>
        </w:rPr>
      </w:pPr>
      <w:r w:rsidRPr="00433FA2">
        <w:rPr>
          <w:sz w:val="28"/>
          <w:szCs w:val="28"/>
        </w:rPr>
        <w:t>– учесть все обстоятельства, оказывающие влияние на выбор приемов задержания (опасность преступника, наличие оружия, количество задержи</w:t>
      </w:r>
      <w:r w:rsidRPr="00433FA2">
        <w:rPr>
          <w:sz w:val="28"/>
          <w:szCs w:val="28"/>
        </w:rPr>
        <w:softHyphen/>
        <w:t>ваемых, место задержания);</w:t>
      </w:r>
    </w:p>
    <w:p w:rsidR="00641E6A" w:rsidRPr="00433FA2" w:rsidRDefault="00641E6A" w:rsidP="00433FA2">
      <w:pPr>
        <w:shd w:val="clear" w:color="auto" w:fill="FFFFFF"/>
        <w:tabs>
          <w:tab w:val="left" w:pos="648"/>
        </w:tabs>
        <w:suppressAutoHyphens/>
        <w:autoSpaceDE w:val="0"/>
        <w:autoSpaceDN w:val="0"/>
        <w:adjustRightInd w:val="0"/>
        <w:ind w:firstLine="709"/>
        <w:jc w:val="both"/>
        <w:rPr>
          <w:sz w:val="28"/>
          <w:szCs w:val="28"/>
        </w:rPr>
      </w:pPr>
      <w:r w:rsidRPr="00433FA2">
        <w:rPr>
          <w:sz w:val="28"/>
          <w:szCs w:val="28"/>
        </w:rPr>
        <w:lastRenderedPageBreak/>
        <w:t>– подавать краткие и ясные команды, требовать немедленного их выполнения;</w:t>
      </w:r>
    </w:p>
    <w:p w:rsidR="00641E6A" w:rsidRPr="00433FA2" w:rsidRDefault="00641E6A" w:rsidP="00433FA2">
      <w:pPr>
        <w:shd w:val="clear" w:color="auto" w:fill="FFFFFF"/>
        <w:tabs>
          <w:tab w:val="left" w:pos="648"/>
        </w:tabs>
        <w:suppressAutoHyphens/>
        <w:autoSpaceDE w:val="0"/>
        <w:autoSpaceDN w:val="0"/>
        <w:adjustRightInd w:val="0"/>
        <w:ind w:firstLine="709"/>
        <w:jc w:val="both"/>
        <w:rPr>
          <w:sz w:val="28"/>
          <w:szCs w:val="28"/>
        </w:rPr>
      </w:pPr>
      <w:r w:rsidRPr="00433FA2">
        <w:rPr>
          <w:sz w:val="28"/>
          <w:szCs w:val="28"/>
        </w:rPr>
        <w:t>– привлечь других сотрудников полиции, правоохранительных органов, охранных структур;</w:t>
      </w:r>
    </w:p>
    <w:p w:rsidR="00641E6A" w:rsidRPr="00433FA2" w:rsidRDefault="00641E6A" w:rsidP="00433FA2">
      <w:pPr>
        <w:shd w:val="clear" w:color="auto" w:fill="FFFFFF"/>
        <w:tabs>
          <w:tab w:val="left" w:pos="648"/>
        </w:tabs>
        <w:suppressAutoHyphens/>
        <w:autoSpaceDE w:val="0"/>
        <w:autoSpaceDN w:val="0"/>
        <w:adjustRightInd w:val="0"/>
        <w:ind w:firstLine="709"/>
        <w:jc w:val="both"/>
        <w:rPr>
          <w:sz w:val="28"/>
          <w:szCs w:val="28"/>
        </w:rPr>
      </w:pPr>
      <w:r w:rsidRPr="00433FA2">
        <w:rPr>
          <w:sz w:val="28"/>
          <w:szCs w:val="28"/>
        </w:rPr>
        <w:t>– страховать друг друга и находиться на некотором расстоянии друг от друга;</w:t>
      </w:r>
    </w:p>
    <w:p w:rsidR="00641E6A" w:rsidRPr="00433FA2" w:rsidRDefault="00641E6A" w:rsidP="00433FA2">
      <w:pPr>
        <w:shd w:val="clear" w:color="auto" w:fill="FFFFFF"/>
        <w:tabs>
          <w:tab w:val="left" w:pos="648"/>
        </w:tabs>
        <w:suppressAutoHyphens/>
        <w:autoSpaceDE w:val="0"/>
        <w:autoSpaceDN w:val="0"/>
        <w:adjustRightInd w:val="0"/>
        <w:ind w:firstLine="709"/>
        <w:jc w:val="both"/>
        <w:rPr>
          <w:sz w:val="28"/>
          <w:szCs w:val="28"/>
        </w:rPr>
      </w:pPr>
      <w:r w:rsidRPr="00433FA2">
        <w:rPr>
          <w:sz w:val="28"/>
          <w:szCs w:val="28"/>
        </w:rPr>
        <w:t>– соблюдать дистанцию, исключающую возможность внезапного на</w:t>
      </w:r>
      <w:r w:rsidRPr="00433FA2">
        <w:rPr>
          <w:sz w:val="28"/>
          <w:szCs w:val="28"/>
        </w:rPr>
        <w:softHyphen/>
        <w:t>падения со стороны задержанных лиц.</w:t>
      </w:r>
    </w:p>
    <w:p w:rsidR="00641E6A" w:rsidRPr="00433FA2" w:rsidRDefault="00641E6A" w:rsidP="00433FA2">
      <w:pPr>
        <w:shd w:val="clear" w:color="auto" w:fill="FFFFFF"/>
        <w:tabs>
          <w:tab w:val="left" w:pos="691"/>
        </w:tabs>
        <w:suppressAutoHyphens/>
        <w:ind w:firstLine="709"/>
        <w:jc w:val="both"/>
        <w:rPr>
          <w:sz w:val="28"/>
          <w:szCs w:val="28"/>
        </w:rPr>
      </w:pPr>
      <w:r w:rsidRPr="00433FA2">
        <w:rPr>
          <w:sz w:val="28"/>
          <w:szCs w:val="28"/>
        </w:rPr>
        <w:t>2. Тщательно провести наружный досмотр.</w:t>
      </w:r>
    </w:p>
    <w:p w:rsidR="00641E6A" w:rsidRPr="00433FA2" w:rsidRDefault="00641E6A" w:rsidP="00433FA2">
      <w:pPr>
        <w:shd w:val="clear" w:color="auto" w:fill="FFFFFF"/>
        <w:suppressAutoHyphens/>
        <w:ind w:firstLine="709"/>
        <w:jc w:val="both"/>
        <w:rPr>
          <w:sz w:val="28"/>
          <w:szCs w:val="28"/>
        </w:rPr>
      </w:pPr>
      <w:r w:rsidRPr="00433FA2">
        <w:rPr>
          <w:sz w:val="28"/>
          <w:szCs w:val="28"/>
        </w:rPr>
        <w:t>При обнаружении запрещенных предметов и оружия досмотр продол</w:t>
      </w:r>
      <w:r w:rsidRPr="00433FA2">
        <w:rPr>
          <w:sz w:val="28"/>
          <w:szCs w:val="28"/>
        </w:rPr>
        <w:softHyphen/>
        <w:t>жается до полного изучения (осмотра) задержанного.</w:t>
      </w:r>
    </w:p>
    <w:p w:rsidR="00641E6A" w:rsidRPr="00433FA2" w:rsidRDefault="00641E6A" w:rsidP="00433FA2">
      <w:pPr>
        <w:shd w:val="clear" w:color="auto" w:fill="FFFFFF"/>
        <w:suppressAutoHyphens/>
        <w:ind w:firstLine="709"/>
        <w:jc w:val="both"/>
        <w:rPr>
          <w:sz w:val="28"/>
          <w:szCs w:val="28"/>
        </w:rPr>
      </w:pPr>
      <w:r w:rsidRPr="00433FA2">
        <w:rPr>
          <w:sz w:val="28"/>
          <w:szCs w:val="28"/>
        </w:rPr>
        <w:t>При досмотре необходимо предложить лицу предъявить для осмотра личные вещи, находящиеся в карманах, содержимое портфелей и сумок, при этом не касаться их своими руками, убедиться в отсутствии у лица запре</w:t>
      </w:r>
      <w:r w:rsidRPr="00433FA2">
        <w:rPr>
          <w:sz w:val="28"/>
          <w:szCs w:val="28"/>
        </w:rPr>
        <w:softHyphen/>
        <w:t>щенных предметов.</w:t>
      </w:r>
    </w:p>
    <w:p w:rsidR="00641E6A" w:rsidRPr="00433FA2" w:rsidRDefault="00641E6A" w:rsidP="00433FA2">
      <w:pPr>
        <w:numPr>
          <w:ilvl w:val="0"/>
          <w:numId w:val="21"/>
        </w:numPr>
        <w:shd w:val="clear" w:color="auto" w:fill="FFFFFF"/>
        <w:tabs>
          <w:tab w:val="left" w:pos="691"/>
        </w:tabs>
        <w:suppressAutoHyphens/>
        <w:autoSpaceDE w:val="0"/>
        <w:autoSpaceDN w:val="0"/>
        <w:adjustRightInd w:val="0"/>
        <w:ind w:firstLine="709"/>
        <w:jc w:val="both"/>
        <w:rPr>
          <w:sz w:val="28"/>
          <w:szCs w:val="28"/>
        </w:rPr>
      </w:pPr>
      <w:r w:rsidRPr="00433FA2">
        <w:rPr>
          <w:sz w:val="28"/>
          <w:szCs w:val="28"/>
        </w:rPr>
        <w:t xml:space="preserve"> Изъять сотовые телефоны и иные средства связи.</w:t>
      </w:r>
    </w:p>
    <w:p w:rsidR="00641E6A" w:rsidRPr="00433FA2" w:rsidRDefault="00641E6A" w:rsidP="00433FA2">
      <w:pPr>
        <w:numPr>
          <w:ilvl w:val="0"/>
          <w:numId w:val="21"/>
        </w:numPr>
        <w:shd w:val="clear" w:color="auto" w:fill="FFFFFF"/>
        <w:tabs>
          <w:tab w:val="left" w:pos="691"/>
        </w:tabs>
        <w:suppressAutoHyphens/>
        <w:autoSpaceDE w:val="0"/>
        <w:autoSpaceDN w:val="0"/>
        <w:adjustRightInd w:val="0"/>
        <w:ind w:firstLine="709"/>
        <w:jc w:val="both"/>
        <w:rPr>
          <w:sz w:val="28"/>
          <w:szCs w:val="28"/>
        </w:rPr>
      </w:pPr>
      <w:r w:rsidRPr="00433FA2">
        <w:rPr>
          <w:sz w:val="28"/>
          <w:szCs w:val="28"/>
        </w:rPr>
        <w:t xml:space="preserve"> Надеть наручники (должны плотно прилегать к запястью, распо</w:t>
      </w:r>
      <w:r w:rsidRPr="00433FA2">
        <w:rPr>
          <w:sz w:val="28"/>
          <w:szCs w:val="28"/>
        </w:rPr>
        <w:softHyphen/>
        <w:t>ложение рук сзади).</w:t>
      </w:r>
    </w:p>
    <w:p w:rsidR="00641E6A" w:rsidRPr="00433FA2" w:rsidRDefault="00641E6A" w:rsidP="00433FA2">
      <w:pPr>
        <w:shd w:val="clear" w:color="auto" w:fill="FFFFFF"/>
        <w:suppressAutoHyphens/>
        <w:ind w:firstLine="709"/>
        <w:jc w:val="both"/>
        <w:rPr>
          <w:sz w:val="28"/>
          <w:szCs w:val="28"/>
        </w:rPr>
      </w:pPr>
      <w:r w:rsidRPr="00433FA2">
        <w:rPr>
          <w:sz w:val="28"/>
          <w:szCs w:val="28"/>
        </w:rPr>
        <w:t>При досмотре и надевании наручников исключить возможность за</w:t>
      </w:r>
      <w:r w:rsidRPr="00433FA2">
        <w:rPr>
          <w:sz w:val="28"/>
          <w:szCs w:val="28"/>
        </w:rPr>
        <w:softHyphen/>
        <w:t>владения задержанными специальными средствами или огнестрельным оружием.</w:t>
      </w:r>
    </w:p>
    <w:p w:rsidR="00641E6A" w:rsidRPr="00433FA2" w:rsidRDefault="00641E6A" w:rsidP="00433FA2">
      <w:pPr>
        <w:numPr>
          <w:ilvl w:val="0"/>
          <w:numId w:val="22"/>
        </w:numPr>
        <w:shd w:val="clear" w:color="auto" w:fill="FFFFFF"/>
        <w:tabs>
          <w:tab w:val="left" w:pos="691"/>
        </w:tabs>
        <w:suppressAutoHyphens/>
        <w:autoSpaceDE w:val="0"/>
        <w:autoSpaceDN w:val="0"/>
        <w:adjustRightInd w:val="0"/>
        <w:ind w:firstLine="709"/>
        <w:jc w:val="both"/>
        <w:rPr>
          <w:sz w:val="28"/>
          <w:szCs w:val="28"/>
        </w:rPr>
      </w:pPr>
      <w:r w:rsidRPr="00433FA2">
        <w:rPr>
          <w:sz w:val="28"/>
          <w:szCs w:val="28"/>
        </w:rPr>
        <w:t xml:space="preserve"> Запретить общаться задержанным между собой и своими подель</w:t>
      </w:r>
      <w:r w:rsidRPr="00433FA2">
        <w:rPr>
          <w:sz w:val="28"/>
          <w:szCs w:val="28"/>
        </w:rPr>
        <w:softHyphen/>
        <w:t>никами.</w:t>
      </w:r>
    </w:p>
    <w:p w:rsidR="00641E6A" w:rsidRPr="00433FA2" w:rsidRDefault="00641E6A" w:rsidP="00433FA2">
      <w:pPr>
        <w:numPr>
          <w:ilvl w:val="0"/>
          <w:numId w:val="22"/>
        </w:numPr>
        <w:shd w:val="clear" w:color="auto" w:fill="FFFFFF"/>
        <w:tabs>
          <w:tab w:val="left" w:pos="691"/>
        </w:tabs>
        <w:suppressAutoHyphens/>
        <w:autoSpaceDE w:val="0"/>
        <w:autoSpaceDN w:val="0"/>
        <w:adjustRightInd w:val="0"/>
        <w:ind w:firstLine="709"/>
        <w:jc w:val="both"/>
        <w:rPr>
          <w:sz w:val="28"/>
          <w:szCs w:val="28"/>
        </w:rPr>
      </w:pPr>
      <w:r w:rsidRPr="00433FA2">
        <w:rPr>
          <w:sz w:val="28"/>
          <w:szCs w:val="28"/>
        </w:rPr>
        <w:t xml:space="preserve"> Осмотреть место задержания и досмотра (в целях обнаружения выброшенных им предметов).</w:t>
      </w:r>
    </w:p>
    <w:p w:rsidR="00641E6A" w:rsidRPr="00433FA2" w:rsidRDefault="00641E6A" w:rsidP="00433FA2">
      <w:pPr>
        <w:numPr>
          <w:ilvl w:val="0"/>
          <w:numId w:val="22"/>
        </w:numPr>
        <w:shd w:val="clear" w:color="auto" w:fill="FFFFFF"/>
        <w:tabs>
          <w:tab w:val="left" w:pos="691"/>
        </w:tabs>
        <w:suppressAutoHyphens/>
        <w:autoSpaceDE w:val="0"/>
        <w:autoSpaceDN w:val="0"/>
        <w:adjustRightInd w:val="0"/>
        <w:ind w:firstLine="709"/>
        <w:jc w:val="both"/>
        <w:rPr>
          <w:sz w:val="28"/>
          <w:szCs w:val="28"/>
        </w:rPr>
      </w:pPr>
      <w:r w:rsidRPr="00433FA2">
        <w:rPr>
          <w:sz w:val="28"/>
          <w:szCs w:val="28"/>
        </w:rPr>
        <w:t xml:space="preserve"> Сообщить в дежурную часть территориального органа МВД России о задержании, причинах, точном месте нахождения, возможности доставления, а также имеющиеся сведения о личности задержанных.</w:t>
      </w:r>
    </w:p>
    <w:p w:rsidR="00641E6A" w:rsidRPr="00433FA2" w:rsidRDefault="00641E6A" w:rsidP="00433FA2">
      <w:pPr>
        <w:numPr>
          <w:ilvl w:val="0"/>
          <w:numId w:val="22"/>
        </w:numPr>
        <w:shd w:val="clear" w:color="auto" w:fill="FFFFFF"/>
        <w:tabs>
          <w:tab w:val="left" w:pos="691"/>
        </w:tabs>
        <w:suppressAutoHyphens/>
        <w:autoSpaceDE w:val="0"/>
        <w:autoSpaceDN w:val="0"/>
        <w:adjustRightInd w:val="0"/>
        <w:ind w:firstLine="709"/>
        <w:jc w:val="both"/>
        <w:rPr>
          <w:sz w:val="28"/>
          <w:szCs w:val="28"/>
        </w:rPr>
      </w:pPr>
      <w:r w:rsidRPr="00433FA2">
        <w:rPr>
          <w:sz w:val="28"/>
          <w:szCs w:val="28"/>
        </w:rPr>
        <w:t xml:space="preserve"> Действовать в соответствии с указаниями оперативного дежурного территориального органа МВД России.</w:t>
      </w:r>
    </w:p>
    <w:p w:rsidR="00641E6A" w:rsidRPr="00433FA2" w:rsidRDefault="00641E6A" w:rsidP="00433FA2">
      <w:pPr>
        <w:numPr>
          <w:ilvl w:val="0"/>
          <w:numId w:val="22"/>
        </w:numPr>
        <w:shd w:val="clear" w:color="auto" w:fill="FFFFFF"/>
        <w:tabs>
          <w:tab w:val="left" w:pos="691"/>
        </w:tabs>
        <w:suppressAutoHyphens/>
        <w:autoSpaceDE w:val="0"/>
        <w:autoSpaceDN w:val="0"/>
        <w:adjustRightInd w:val="0"/>
        <w:ind w:firstLine="709"/>
        <w:jc w:val="both"/>
        <w:rPr>
          <w:sz w:val="28"/>
          <w:szCs w:val="28"/>
        </w:rPr>
      </w:pPr>
      <w:r w:rsidRPr="00433FA2">
        <w:rPr>
          <w:sz w:val="28"/>
          <w:szCs w:val="28"/>
        </w:rPr>
        <w:t xml:space="preserve"> Исключить возможность приближения посторонних лиц к задер</w:t>
      </w:r>
      <w:r w:rsidRPr="00433FA2">
        <w:rPr>
          <w:sz w:val="28"/>
          <w:szCs w:val="28"/>
        </w:rPr>
        <w:softHyphen/>
        <w:t>живаемым (остановиться и пропустить).</w:t>
      </w:r>
    </w:p>
    <w:p w:rsidR="00641E6A" w:rsidRPr="00433FA2" w:rsidRDefault="00641E6A" w:rsidP="00433FA2">
      <w:pPr>
        <w:numPr>
          <w:ilvl w:val="0"/>
          <w:numId w:val="23"/>
        </w:numPr>
        <w:shd w:val="clear" w:color="auto" w:fill="FFFFFF"/>
        <w:tabs>
          <w:tab w:val="left" w:pos="782"/>
        </w:tabs>
        <w:suppressAutoHyphens/>
        <w:autoSpaceDE w:val="0"/>
        <w:autoSpaceDN w:val="0"/>
        <w:adjustRightInd w:val="0"/>
        <w:ind w:firstLine="709"/>
        <w:jc w:val="both"/>
        <w:rPr>
          <w:sz w:val="28"/>
          <w:szCs w:val="28"/>
        </w:rPr>
      </w:pPr>
      <w:r w:rsidRPr="00433FA2">
        <w:rPr>
          <w:sz w:val="28"/>
          <w:szCs w:val="28"/>
        </w:rPr>
        <w:t xml:space="preserve"> При доставлении (следовании) расположить задержанного со сто</w:t>
      </w:r>
      <w:r w:rsidRPr="00433FA2">
        <w:rPr>
          <w:sz w:val="28"/>
          <w:szCs w:val="28"/>
        </w:rPr>
        <w:softHyphen/>
        <w:t>роны здания или сооружения и сотрудником.</w:t>
      </w:r>
    </w:p>
    <w:p w:rsidR="00641E6A" w:rsidRPr="00433FA2" w:rsidRDefault="00641E6A" w:rsidP="00433FA2">
      <w:pPr>
        <w:numPr>
          <w:ilvl w:val="0"/>
          <w:numId w:val="23"/>
        </w:numPr>
        <w:shd w:val="clear" w:color="auto" w:fill="FFFFFF"/>
        <w:tabs>
          <w:tab w:val="left" w:pos="782"/>
        </w:tabs>
        <w:suppressAutoHyphens/>
        <w:autoSpaceDE w:val="0"/>
        <w:autoSpaceDN w:val="0"/>
        <w:adjustRightInd w:val="0"/>
        <w:ind w:firstLine="709"/>
        <w:jc w:val="both"/>
        <w:rPr>
          <w:sz w:val="28"/>
          <w:szCs w:val="28"/>
        </w:rPr>
      </w:pPr>
      <w:r w:rsidRPr="00433FA2">
        <w:rPr>
          <w:sz w:val="28"/>
          <w:szCs w:val="28"/>
        </w:rPr>
        <w:t xml:space="preserve"> Соблюдать правила посадки в автомашину и доставления лиц в территориальный орган МВД России:</w:t>
      </w:r>
    </w:p>
    <w:p w:rsidR="00641E6A" w:rsidRPr="00433FA2" w:rsidRDefault="00641E6A" w:rsidP="00433FA2">
      <w:pPr>
        <w:shd w:val="clear" w:color="auto" w:fill="FFFFFF"/>
        <w:tabs>
          <w:tab w:val="left" w:pos="648"/>
        </w:tabs>
        <w:suppressAutoHyphens/>
        <w:autoSpaceDE w:val="0"/>
        <w:autoSpaceDN w:val="0"/>
        <w:adjustRightInd w:val="0"/>
        <w:ind w:firstLine="709"/>
        <w:jc w:val="both"/>
        <w:rPr>
          <w:sz w:val="28"/>
          <w:szCs w:val="28"/>
        </w:rPr>
      </w:pPr>
      <w:r w:rsidRPr="00433FA2">
        <w:rPr>
          <w:sz w:val="28"/>
          <w:szCs w:val="28"/>
        </w:rPr>
        <w:t>– следовать в 2-х шагах позади доставляемого или рядом с ним держа за руки с правой стороны;</w:t>
      </w:r>
    </w:p>
    <w:p w:rsidR="00641E6A" w:rsidRPr="00433FA2" w:rsidRDefault="00641E6A" w:rsidP="00433FA2">
      <w:pPr>
        <w:shd w:val="clear" w:color="auto" w:fill="FFFFFF"/>
        <w:tabs>
          <w:tab w:val="left" w:pos="648"/>
        </w:tabs>
        <w:suppressAutoHyphens/>
        <w:autoSpaceDE w:val="0"/>
        <w:autoSpaceDN w:val="0"/>
        <w:adjustRightInd w:val="0"/>
        <w:ind w:firstLine="709"/>
        <w:jc w:val="both"/>
        <w:rPr>
          <w:sz w:val="28"/>
          <w:szCs w:val="28"/>
        </w:rPr>
      </w:pPr>
      <w:r w:rsidRPr="00433FA2">
        <w:rPr>
          <w:sz w:val="28"/>
          <w:szCs w:val="28"/>
        </w:rPr>
        <w:t>– при посадке в машину принять меры предосторожности, исклю</w:t>
      </w:r>
      <w:r w:rsidRPr="00433FA2">
        <w:rPr>
          <w:sz w:val="28"/>
          <w:szCs w:val="28"/>
        </w:rPr>
        <w:softHyphen/>
        <w:t>чающие возможность нанесения травм доставляемому;</w:t>
      </w:r>
    </w:p>
    <w:p w:rsidR="00641E6A" w:rsidRPr="00433FA2" w:rsidRDefault="00641E6A" w:rsidP="00433FA2">
      <w:pPr>
        <w:shd w:val="clear" w:color="auto" w:fill="FFFFFF"/>
        <w:tabs>
          <w:tab w:val="left" w:pos="638"/>
        </w:tabs>
        <w:suppressAutoHyphens/>
        <w:autoSpaceDE w:val="0"/>
        <w:autoSpaceDN w:val="0"/>
        <w:adjustRightInd w:val="0"/>
        <w:ind w:firstLine="709"/>
        <w:jc w:val="both"/>
        <w:rPr>
          <w:sz w:val="28"/>
          <w:szCs w:val="28"/>
        </w:rPr>
      </w:pPr>
      <w:r w:rsidRPr="00433FA2">
        <w:rPr>
          <w:sz w:val="28"/>
          <w:szCs w:val="28"/>
        </w:rPr>
        <w:t>– посадить доставляемого на заднее сиденье рядом с одним или между двумя сотрудниками полиции;</w:t>
      </w:r>
    </w:p>
    <w:p w:rsidR="00641E6A" w:rsidRPr="00433FA2" w:rsidRDefault="00641E6A" w:rsidP="00433FA2">
      <w:pPr>
        <w:shd w:val="clear" w:color="auto" w:fill="FFFFFF"/>
        <w:tabs>
          <w:tab w:val="left" w:pos="638"/>
        </w:tabs>
        <w:suppressAutoHyphens/>
        <w:autoSpaceDE w:val="0"/>
        <w:autoSpaceDN w:val="0"/>
        <w:adjustRightInd w:val="0"/>
        <w:ind w:firstLine="709"/>
        <w:jc w:val="both"/>
        <w:rPr>
          <w:sz w:val="28"/>
          <w:szCs w:val="28"/>
        </w:rPr>
      </w:pPr>
      <w:r w:rsidRPr="00433FA2">
        <w:rPr>
          <w:sz w:val="28"/>
          <w:szCs w:val="28"/>
        </w:rPr>
        <w:t>– заблокировать двери;</w:t>
      </w:r>
    </w:p>
    <w:p w:rsidR="00641E6A" w:rsidRPr="00433FA2" w:rsidRDefault="00641E6A" w:rsidP="00433FA2">
      <w:pPr>
        <w:shd w:val="clear" w:color="auto" w:fill="FFFFFF"/>
        <w:tabs>
          <w:tab w:val="left" w:pos="638"/>
        </w:tabs>
        <w:suppressAutoHyphens/>
        <w:autoSpaceDE w:val="0"/>
        <w:autoSpaceDN w:val="0"/>
        <w:adjustRightInd w:val="0"/>
        <w:ind w:firstLine="709"/>
        <w:jc w:val="both"/>
        <w:rPr>
          <w:sz w:val="28"/>
          <w:szCs w:val="28"/>
        </w:rPr>
      </w:pPr>
      <w:r w:rsidRPr="00433FA2">
        <w:rPr>
          <w:sz w:val="28"/>
          <w:szCs w:val="28"/>
        </w:rPr>
        <w:t>– при доставлении 2-х и более лиц использовать несколько машин;</w:t>
      </w:r>
    </w:p>
    <w:p w:rsidR="00641E6A" w:rsidRPr="00433FA2" w:rsidRDefault="00641E6A" w:rsidP="00433FA2">
      <w:pPr>
        <w:shd w:val="clear" w:color="auto" w:fill="FFFFFF"/>
        <w:tabs>
          <w:tab w:val="left" w:pos="638"/>
        </w:tabs>
        <w:suppressAutoHyphens/>
        <w:autoSpaceDE w:val="0"/>
        <w:autoSpaceDN w:val="0"/>
        <w:adjustRightInd w:val="0"/>
        <w:ind w:firstLine="709"/>
        <w:jc w:val="both"/>
        <w:rPr>
          <w:sz w:val="28"/>
          <w:szCs w:val="28"/>
        </w:rPr>
      </w:pPr>
      <w:r w:rsidRPr="00433FA2">
        <w:rPr>
          <w:sz w:val="28"/>
          <w:szCs w:val="28"/>
        </w:rPr>
        <w:lastRenderedPageBreak/>
        <w:t>– после выхода задержанного из машины осмотреть салон автомобиля на предмет обнаружения оставленных доставляемым предметов.</w:t>
      </w:r>
    </w:p>
    <w:p w:rsidR="00641E6A" w:rsidRPr="00433FA2" w:rsidRDefault="00641E6A" w:rsidP="00433FA2">
      <w:pPr>
        <w:shd w:val="clear" w:color="auto" w:fill="FFFFFF"/>
        <w:suppressAutoHyphens/>
        <w:ind w:firstLine="709"/>
        <w:jc w:val="both"/>
        <w:rPr>
          <w:bCs/>
          <w:i/>
          <w:iCs/>
          <w:sz w:val="28"/>
          <w:szCs w:val="28"/>
        </w:rPr>
      </w:pPr>
      <w:r w:rsidRPr="00433FA2">
        <w:rPr>
          <w:bCs/>
          <w:i/>
          <w:iCs/>
          <w:sz w:val="28"/>
          <w:szCs w:val="28"/>
        </w:rPr>
        <w:t>Сотруднику запрещается:</w:t>
      </w:r>
    </w:p>
    <w:p w:rsidR="00641E6A" w:rsidRPr="00433FA2" w:rsidRDefault="00641E6A" w:rsidP="00433FA2">
      <w:pPr>
        <w:numPr>
          <w:ilvl w:val="0"/>
          <w:numId w:val="27"/>
        </w:numPr>
        <w:shd w:val="clear" w:color="auto" w:fill="FFFFFF"/>
        <w:tabs>
          <w:tab w:val="left" w:pos="686"/>
        </w:tabs>
        <w:suppressAutoHyphens/>
        <w:autoSpaceDE w:val="0"/>
        <w:autoSpaceDN w:val="0"/>
        <w:adjustRightInd w:val="0"/>
        <w:ind w:firstLine="709"/>
        <w:jc w:val="both"/>
        <w:rPr>
          <w:sz w:val="28"/>
          <w:szCs w:val="28"/>
        </w:rPr>
      </w:pPr>
      <w:r w:rsidRPr="00433FA2">
        <w:rPr>
          <w:sz w:val="28"/>
          <w:szCs w:val="28"/>
        </w:rPr>
        <w:t xml:space="preserve"> Выполнять просьбы доставляемых и задержанных.</w:t>
      </w:r>
    </w:p>
    <w:p w:rsidR="00641E6A" w:rsidRPr="00433FA2" w:rsidRDefault="00641E6A" w:rsidP="00433FA2">
      <w:pPr>
        <w:numPr>
          <w:ilvl w:val="0"/>
          <w:numId w:val="27"/>
        </w:numPr>
        <w:shd w:val="clear" w:color="auto" w:fill="FFFFFF"/>
        <w:tabs>
          <w:tab w:val="left" w:pos="686"/>
        </w:tabs>
        <w:suppressAutoHyphens/>
        <w:autoSpaceDE w:val="0"/>
        <w:autoSpaceDN w:val="0"/>
        <w:adjustRightInd w:val="0"/>
        <w:ind w:firstLine="709"/>
        <w:jc w:val="both"/>
        <w:rPr>
          <w:sz w:val="28"/>
          <w:szCs w:val="28"/>
        </w:rPr>
      </w:pPr>
      <w:r w:rsidRPr="00433FA2">
        <w:rPr>
          <w:sz w:val="28"/>
          <w:szCs w:val="28"/>
        </w:rPr>
        <w:t xml:space="preserve"> Допускать появления посторонних лиц в непосредственной близо</w:t>
      </w:r>
      <w:r w:rsidRPr="00433FA2">
        <w:rPr>
          <w:sz w:val="28"/>
          <w:szCs w:val="28"/>
        </w:rPr>
        <w:softHyphen/>
        <w:t>сти от задержанного или доставляемого.</w:t>
      </w:r>
    </w:p>
    <w:p w:rsidR="00641E6A" w:rsidRPr="00433FA2" w:rsidRDefault="00641E6A" w:rsidP="00433FA2">
      <w:pPr>
        <w:numPr>
          <w:ilvl w:val="0"/>
          <w:numId w:val="27"/>
        </w:numPr>
        <w:shd w:val="clear" w:color="auto" w:fill="FFFFFF"/>
        <w:tabs>
          <w:tab w:val="left" w:pos="686"/>
        </w:tabs>
        <w:suppressAutoHyphens/>
        <w:autoSpaceDE w:val="0"/>
        <w:autoSpaceDN w:val="0"/>
        <w:adjustRightInd w:val="0"/>
        <w:ind w:firstLine="709"/>
        <w:jc w:val="both"/>
        <w:rPr>
          <w:sz w:val="28"/>
          <w:szCs w:val="28"/>
        </w:rPr>
      </w:pPr>
      <w:r w:rsidRPr="00433FA2">
        <w:rPr>
          <w:sz w:val="28"/>
          <w:szCs w:val="28"/>
        </w:rPr>
        <w:t xml:space="preserve"> Оставлять вне поля зрения (за спиной) задержанного или достав</w:t>
      </w:r>
      <w:r w:rsidRPr="00433FA2">
        <w:rPr>
          <w:sz w:val="28"/>
          <w:szCs w:val="28"/>
        </w:rPr>
        <w:softHyphen/>
        <w:t>ляемого.</w:t>
      </w:r>
    </w:p>
    <w:p w:rsidR="00641E6A" w:rsidRPr="00433FA2" w:rsidRDefault="00641E6A" w:rsidP="00433FA2">
      <w:pPr>
        <w:numPr>
          <w:ilvl w:val="0"/>
          <w:numId w:val="27"/>
        </w:numPr>
        <w:shd w:val="clear" w:color="auto" w:fill="FFFFFF"/>
        <w:tabs>
          <w:tab w:val="left" w:pos="686"/>
        </w:tabs>
        <w:suppressAutoHyphens/>
        <w:autoSpaceDE w:val="0"/>
        <w:autoSpaceDN w:val="0"/>
        <w:adjustRightInd w:val="0"/>
        <w:ind w:firstLine="709"/>
        <w:jc w:val="both"/>
        <w:rPr>
          <w:sz w:val="28"/>
          <w:szCs w:val="28"/>
        </w:rPr>
      </w:pPr>
      <w:r w:rsidRPr="00433FA2">
        <w:rPr>
          <w:sz w:val="28"/>
          <w:szCs w:val="28"/>
        </w:rPr>
        <w:t xml:space="preserve"> Доставлять задержанных лиц общественным транспортом.</w:t>
      </w:r>
    </w:p>
    <w:p w:rsidR="00641E6A" w:rsidRPr="00433FA2" w:rsidRDefault="00641E6A" w:rsidP="00433FA2">
      <w:pPr>
        <w:numPr>
          <w:ilvl w:val="0"/>
          <w:numId w:val="27"/>
        </w:numPr>
        <w:shd w:val="clear" w:color="auto" w:fill="FFFFFF"/>
        <w:tabs>
          <w:tab w:val="left" w:pos="686"/>
        </w:tabs>
        <w:suppressAutoHyphens/>
        <w:autoSpaceDE w:val="0"/>
        <w:autoSpaceDN w:val="0"/>
        <w:adjustRightInd w:val="0"/>
        <w:ind w:firstLine="709"/>
        <w:jc w:val="both"/>
        <w:rPr>
          <w:sz w:val="28"/>
          <w:szCs w:val="28"/>
        </w:rPr>
      </w:pPr>
      <w:r w:rsidRPr="00433FA2">
        <w:rPr>
          <w:sz w:val="28"/>
          <w:szCs w:val="28"/>
        </w:rPr>
        <w:t xml:space="preserve"> Прибегать к пыткам, насилию, другому жестокому или унижающему человеческое достоинство обращению.</w:t>
      </w:r>
    </w:p>
    <w:p w:rsidR="00641E6A" w:rsidRPr="00433FA2" w:rsidRDefault="00641E6A" w:rsidP="00433FA2">
      <w:pPr>
        <w:numPr>
          <w:ilvl w:val="0"/>
          <w:numId w:val="27"/>
        </w:numPr>
        <w:shd w:val="clear" w:color="auto" w:fill="FFFFFF"/>
        <w:tabs>
          <w:tab w:val="left" w:pos="686"/>
        </w:tabs>
        <w:suppressAutoHyphens/>
        <w:autoSpaceDE w:val="0"/>
        <w:autoSpaceDN w:val="0"/>
        <w:adjustRightInd w:val="0"/>
        <w:ind w:firstLine="709"/>
        <w:jc w:val="both"/>
        <w:rPr>
          <w:sz w:val="28"/>
          <w:szCs w:val="28"/>
        </w:rPr>
      </w:pPr>
      <w:r w:rsidRPr="00433FA2">
        <w:rPr>
          <w:sz w:val="28"/>
          <w:szCs w:val="28"/>
        </w:rPr>
        <w:t xml:space="preserve"> Кричать или говорить на повышенных тонах с задержанным или доставляемым, резко жестикулировать.</w:t>
      </w:r>
    </w:p>
    <w:p w:rsidR="00641E6A" w:rsidRPr="00433FA2" w:rsidRDefault="00641E6A" w:rsidP="00433FA2">
      <w:pPr>
        <w:numPr>
          <w:ilvl w:val="0"/>
          <w:numId w:val="27"/>
        </w:numPr>
        <w:shd w:val="clear" w:color="auto" w:fill="FFFFFF"/>
        <w:tabs>
          <w:tab w:val="left" w:pos="686"/>
        </w:tabs>
        <w:suppressAutoHyphens/>
        <w:autoSpaceDE w:val="0"/>
        <w:autoSpaceDN w:val="0"/>
        <w:adjustRightInd w:val="0"/>
        <w:ind w:firstLine="709"/>
        <w:jc w:val="both"/>
        <w:rPr>
          <w:sz w:val="28"/>
          <w:szCs w:val="28"/>
        </w:rPr>
      </w:pPr>
      <w:r w:rsidRPr="00433FA2">
        <w:rPr>
          <w:sz w:val="28"/>
          <w:szCs w:val="28"/>
        </w:rPr>
        <w:t xml:space="preserve"> Подстрекать, склонять, побуждать в прямой или косвенной форме кого-либо к совершению противоправных действий.</w:t>
      </w:r>
    </w:p>
    <w:p w:rsidR="00641E6A" w:rsidRPr="00433FA2" w:rsidRDefault="00641E6A" w:rsidP="00433FA2">
      <w:pPr>
        <w:numPr>
          <w:ilvl w:val="0"/>
          <w:numId w:val="27"/>
        </w:numPr>
        <w:shd w:val="clear" w:color="auto" w:fill="FFFFFF"/>
        <w:tabs>
          <w:tab w:val="left" w:pos="686"/>
        </w:tabs>
        <w:suppressAutoHyphens/>
        <w:autoSpaceDE w:val="0"/>
        <w:autoSpaceDN w:val="0"/>
        <w:adjustRightInd w:val="0"/>
        <w:ind w:firstLine="709"/>
        <w:jc w:val="both"/>
        <w:rPr>
          <w:sz w:val="28"/>
          <w:szCs w:val="28"/>
        </w:rPr>
      </w:pPr>
      <w:r w:rsidRPr="00433FA2">
        <w:rPr>
          <w:sz w:val="28"/>
          <w:szCs w:val="28"/>
        </w:rPr>
        <w:t xml:space="preserve"> Применять без наличия оснований меры принуждения (физическую силу, специальные средства и огнестрельное оружие).</w:t>
      </w:r>
    </w:p>
    <w:p w:rsidR="00641E6A" w:rsidRPr="00433FA2" w:rsidRDefault="00641E6A" w:rsidP="00433FA2">
      <w:pPr>
        <w:shd w:val="clear" w:color="auto" w:fill="FFFFFF"/>
        <w:tabs>
          <w:tab w:val="left" w:pos="638"/>
        </w:tabs>
        <w:suppressAutoHyphens/>
        <w:autoSpaceDE w:val="0"/>
        <w:autoSpaceDN w:val="0"/>
        <w:adjustRightInd w:val="0"/>
        <w:ind w:firstLine="709"/>
        <w:jc w:val="both"/>
        <w:rPr>
          <w:sz w:val="28"/>
          <w:szCs w:val="28"/>
        </w:rPr>
      </w:pPr>
    </w:p>
    <w:p w:rsidR="00641E6A" w:rsidRPr="00433FA2" w:rsidRDefault="00641E6A" w:rsidP="00433FA2">
      <w:pPr>
        <w:shd w:val="clear" w:color="auto" w:fill="FFFFFF"/>
        <w:suppressAutoHyphens/>
        <w:ind w:firstLine="709"/>
        <w:jc w:val="both"/>
        <w:rPr>
          <w:bCs/>
          <w:i/>
          <w:sz w:val="28"/>
          <w:szCs w:val="28"/>
        </w:rPr>
      </w:pPr>
      <w:r w:rsidRPr="00433FA2">
        <w:rPr>
          <w:b/>
          <w:bCs/>
          <w:i/>
          <w:sz w:val="28"/>
          <w:szCs w:val="28"/>
        </w:rPr>
        <w:t>Ситуация № 4.</w:t>
      </w:r>
      <w:r w:rsidRPr="00433FA2">
        <w:rPr>
          <w:bCs/>
          <w:i/>
          <w:sz w:val="28"/>
          <w:szCs w:val="28"/>
        </w:rPr>
        <w:t xml:space="preserve"> Обнаружение подозрительного предмета</w:t>
      </w:r>
    </w:p>
    <w:p w:rsidR="00641E6A" w:rsidRPr="00433FA2" w:rsidRDefault="00641E6A" w:rsidP="00433FA2">
      <w:pPr>
        <w:numPr>
          <w:ilvl w:val="0"/>
          <w:numId w:val="24"/>
        </w:numPr>
        <w:shd w:val="clear" w:color="auto" w:fill="FFFFFF"/>
        <w:tabs>
          <w:tab w:val="left" w:pos="696"/>
        </w:tabs>
        <w:suppressAutoHyphens/>
        <w:autoSpaceDE w:val="0"/>
        <w:autoSpaceDN w:val="0"/>
        <w:adjustRightInd w:val="0"/>
        <w:ind w:firstLine="709"/>
        <w:jc w:val="both"/>
        <w:rPr>
          <w:b/>
          <w:bCs/>
          <w:sz w:val="28"/>
          <w:szCs w:val="28"/>
        </w:rPr>
      </w:pPr>
      <w:r w:rsidRPr="00433FA2">
        <w:rPr>
          <w:sz w:val="28"/>
          <w:szCs w:val="28"/>
        </w:rPr>
        <w:t xml:space="preserve"> Провести визуальное изучение подозрительного предмета, приле</w:t>
      </w:r>
      <w:r w:rsidRPr="00433FA2">
        <w:rPr>
          <w:sz w:val="28"/>
          <w:szCs w:val="28"/>
        </w:rPr>
        <w:softHyphen/>
        <w:t>гающей территории с целью обнаружения следов его хранения, установки предметов, указывающих на возможных владельцев предмета, а также иных новых подозрительных предметов.</w:t>
      </w:r>
    </w:p>
    <w:p w:rsidR="00641E6A" w:rsidRPr="00433FA2" w:rsidRDefault="00641E6A" w:rsidP="00433FA2">
      <w:pPr>
        <w:numPr>
          <w:ilvl w:val="0"/>
          <w:numId w:val="24"/>
        </w:numPr>
        <w:shd w:val="clear" w:color="auto" w:fill="FFFFFF"/>
        <w:tabs>
          <w:tab w:val="left" w:pos="696"/>
        </w:tabs>
        <w:suppressAutoHyphens/>
        <w:autoSpaceDE w:val="0"/>
        <w:autoSpaceDN w:val="0"/>
        <w:adjustRightInd w:val="0"/>
        <w:ind w:firstLine="709"/>
        <w:jc w:val="both"/>
        <w:rPr>
          <w:sz w:val="28"/>
          <w:szCs w:val="28"/>
        </w:rPr>
      </w:pPr>
      <w:r w:rsidRPr="00433FA2">
        <w:rPr>
          <w:sz w:val="28"/>
          <w:szCs w:val="28"/>
        </w:rPr>
        <w:t xml:space="preserve"> Организовать оцепление территории в радиусе не менее 50 м.</w:t>
      </w:r>
    </w:p>
    <w:p w:rsidR="00641E6A" w:rsidRPr="00433FA2" w:rsidRDefault="00641E6A" w:rsidP="00433FA2">
      <w:pPr>
        <w:numPr>
          <w:ilvl w:val="0"/>
          <w:numId w:val="24"/>
        </w:numPr>
        <w:shd w:val="clear" w:color="auto" w:fill="FFFFFF"/>
        <w:tabs>
          <w:tab w:val="left" w:pos="696"/>
        </w:tabs>
        <w:suppressAutoHyphens/>
        <w:autoSpaceDE w:val="0"/>
        <w:autoSpaceDN w:val="0"/>
        <w:adjustRightInd w:val="0"/>
        <w:ind w:firstLine="709"/>
        <w:jc w:val="both"/>
        <w:rPr>
          <w:sz w:val="28"/>
          <w:szCs w:val="28"/>
        </w:rPr>
      </w:pPr>
      <w:r w:rsidRPr="00433FA2">
        <w:rPr>
          <w:sz w:val="28"/>
          <w:szCs w:val="28"/>
        </w:rPr>
        <w:t xml:space="preserve"> Запретить доступ посторонних лиц в зону оцепления.</w:t>
      </w:r>
    </w:p>
    <w:p w:rsidR="00641E6A" w:rsidRPr="00433FA2" w:rsidRDefault="00641E6A" w:rsidP="00433FA2">
      <w:pPr>
        <w:numPr>
          <w:ilvl w:val="0"/>
          <w:numId w:val="24"/>
        </w:numPr>
        <w:shd w:val="clear" w:color="auto" w:fill="FFFFFF"/>
        <w:tabs>
          <w:tab w:val="left" w:pos="696"/>
        </w:tabs>
        <w:suppressAutoHyphens/>
        <w:autoSpaceDE w:val="0"/>
        <w:autoSpaceDN w:val="0"/>
        <w:adjustRightInd w:val="0"/>
        <w:ind w:firstLine="709"/>
        <w:jc w:val="both"/>
        <w:rPr>
          <w:sz w:val="28"/>
          <w:szCs w:val="28"/>
        </w:rPr>
      </w:pPr>
      <w:r w:rsidRPr="00433FA2">
        <w:rPr>
          <w:sz w:val="28"/>
          <w:szCs w:val="28"/>
        </w:rPr>
        <w:t xml:space="preserve"> Сообщить в дежурную часть территориального органа МВД России об обнаружении подозрительного предмета и принятых действиях.</w:t>
      </w:r>
    </w:p>
    <w:p w:rsidR="00641E6A" w:rsidRPr="00433FA2" w:rsidRDefault="00641E6A" w:rsidP="00433FA2">
      <w:pPr>
        <w:numPr>
          <w:ilvl w:val="0"/>
          <w:numId w:val="24"/>
        </w:numPr>
        <w:shd w:val="clear" w:color="auto" w:fill="FFFFFF"/>
        <w:tabs>
          <w:tab w:val="left" w:pos="696"/>
        </w:tabs>
        <w:suppressAutoHyphens/>
        <w:autoSpaceDE w:val="0"/>
        <w:autoSpaceDN w:val="0"/>
        <w:adjustRightInd w:val="0"/>
        <w:ind w:firstLine="709"/>
        <w:jc w:val="both"/>
        <w:rPr>
          <w:sz w:val="28"/>
          <w:szCs w:val="28"/>
        </w:rPr>
      </w:pPr>
      <w:r w:rsidRPr="00433FA2">
        <w:rPr>
          <w:sz w:val="28"/>
          <w:szCs w:val="28"/>
        </w:rPr>
        <w:t xml:space="preserve"> Действовать в соответствии с распоряжениями оперативного дежур</w:t>
      </w:r>
      <w:r w:rsidRPr="00433FA2">
        <w:rPr>
          <w:sz w:val="28"/>
          <w:szCs w:val="28"/>
        </w:rPr>
        <w:softHyphen/>
        <w:t>ного дежурной части территориального органа МВД России.</w:t>
      </w:r>
    </w:p>
    <w:p w:rsidR="00641E6A" w:rsidRPr="00433FA2" w:rsidRDefault="00641E6A" w:rsidP="00433FA2">
      <w:pPr>
        <w:numPr>
          <w:ilvl w:val="0"/>
          <w:numId w:val="24"/>
        </w:numPr>
        <w:shd w:val="clear" w:color="auto" w:fill="FFFFFF"/>
        <w:tabs>
          <w:tab w:val="left" w:pos="696"/>
        </w:tabs>
        <w:suppressAutoHyphens/>
        <w:autoSpaceDE w:val="0"/>
        <w:autoSpaceDN w:val="0"/>
        <w:adjustRightInd w:val="0"/>
        <w:ind w:firstLine="709"/>
        <w:jc w:val="both"/>
        <w:rPr>
          <w:sz w:val="28"/>
          <w:szCs w:val="28"/>
        </w:rPr>
      </w:pPr>
      <w:r w:rsidRPr="00433FA2">
        <w:rPr>
          <w:sz w:val="28"/>
          <w:szCs w:val="28"/>
        </w:rPr>
        <w:t xml:space="preserve"> По возможности организовать отключение бытовых и производст</w:t>
      </w:r>
      <w:r w:rsidRPr="00433FA2">
        <w:rPr>
          <w:sz w:val="28"/>
          <w:szCs w:val="28"/>
        </w:rPr>
        <w:softHyphen/>
        <w:t>венных коммуникаций.</w:t>
      </w:r>
    </w:p>
    <w:p w:rsidR="00641E6A" w:rsidRPr="00433FA2" w:rsidRDefault="00641E6A" w:rsidP="00433FA2">
      <w:pPr>
        <w:numPr>
          <w:ilvl w:val="0"/>
          <w:numId w:val="24"/>
        </w:numPr>
        <w:shd w:val="clear" w:color="auto" w:fill="FFFFFF"/>
        <w:tabs>
          <w:tab w:val="left" w:pos="696"/>
        </w:tabs>
        <w:suppressAutoHyphens/>
        <w:autoSpaceDE w:val="0"/>
        <w:autoSpaceDN w:val="0"/>
        <w:adjustRightInd w:val="0"/>
        <w:ind w:firstLine="709"/>
        <w:jc w:val="both"/>
        <w:rPr>
          <w:sz w:val="28"/>
          <w:szCs w:val="28"/>
        </w:rPr>
      </w:pPr>
      <w:r w:rsidRPr="00433FA2">
        <w:rPr>
          <w:sz w:val="28"/>
          <w:szCs w:val="28"/>
        </w:rPr>
        <w:t xml:space="preserve"> В случае необходимости вызвать к месту обнаружения подозри</w:t>
      </w:r>
      <w:r w:rsidRPr="00433FA2">
        <w:rPr>
          <w:sz w:val="28"/>
          <w:szCs w:val="28"/>
        </w:rPr>
        <w:softHyphen/>
        <w:t>тельного предмета пожарную, медицинскую и (или) газовую службы, службу спасения.</w:t>
      </w:r>
    </w:p>
    <w:p w:rsidR="00641E6A" w:rsidRPr="00433FA2" w:rsidRDefault="00641E6A" w:rsidP="00433FA2">
      <w:pPr>
        <w:numPr>
          <w:ilvl w:val="0"/>
          <w:numId w:val="24"/>
        </w:numPr>
        <w:shd w:val="clear" w:color="auto" w:fill="FFFFFF"/>
        <w:tabs>
          <w:tab w:val="left" w:pos="696"/>
        </w:tabs>
        <w:suppressAutoHyphens/>
        <w:autoSpaceDE w:val="0"/>
        <w:autoSpaceDN w:val="0"/>
        <w:adjustRightInd w:val="0"/>
        <w:ind w:firstLine="709"/>
        <w:jc w:val="both"/>
        <w:rPr>
          <w:sz w:val="28"/>
          <w:szCs w:val="28"/>
        </w:rPr>
      </w:pPr>
      <w:r w:rsidRPr="00433FA2">
        <w:rPr>
          <w:sz w:val="28"/>
          <w:szCs w:val="28"/>
        </w:rPr>
        <w:t xml:space="preserve"> По указанию оперативного дежурного обеспечить охрану общественного порядка и охрану материальных ценностей, в том числе багажа и грузов, оставленных без присмотра при проведении эвакуационных мероприятий, а также оказать содействие эвакуационным органам по привлечению населения и техники к проведению аварийно-</w:t>
      </w:r>
      <w:proofErr w:type="gramStart"/>
      <w:r w:rsidRPr="00433FA2">
        <w:rPr>
          <w:sz w:val="28"/>
          <w:szCs w:val="28"/>
        </w:rPr>
        <w:t>спасательных  и</w:t>
      </w:r>
      <w:proofErr w:type="gramEnd"/>
      <w:r w:rsidRPr="00433FA2">
        <w:rPr>
          <w:sz w:val="28"/>
          <w:szCs w:val="28"/>
        </w:rPr>
        <w:t xml:space="preserve"> других неотложных работ, вывозе погибших и эвакуации пострадавших.</w:t>
      </w:r>
    </w:p>
    <w:p w:rsidR="00641E6A" w:rsidRPr="00433FA2" w:rsidRDefault="00641E6A" w:rsidP="00433FA2">
      <w:pPr>
        <w:numPr>
          <w:ilvl w:val="0"/>
          <w:numId w:val="24"/>
        </w:numPr>
        <w:shd w:val="clear" w:color="auto" w:fill="FFFFFF"/>
        <w:tabs>
          <w:tab w:val="left" w:pos="696"/>
        </w:tabs>
        <w:suppressAutoHyphens/>
        <w:autoSpaceDE w:val="0"/>
        <w:autoSpaceDN w:val="0"/>
        <w:adjustRightInd w:val="0"/>
        <w:ind w:firstLine="709"/>
        <w:jc w:val="both"/>
        <w:rPr>
          <w:sz w:val="28"/>
          <w:szCs w:val="28"/>
        </w:rPr>
      </w:pPr>
      <w:r w:rsidRPr="00433FA2">
        <w:rPr>
          <w:sz w:val="28"/>
          <w:szCs w:val="28"/>
        </w:rPr>
        <w:t xml:space="preserve"> Для оказания помощи привлечь сотрудников полиции, правоохрани</w:t>
      </w:r>
      <w:r w:rsidRPr="00433FA2">
        <w:rPr>
          <w:sz w:val="28"/>
          <w:szCs w:val="28"/>
        </w:rPr>
        <w:softHyphen/>
        <w:t>тельных органов, охранных структур.</w:t>
      </w:r>
    </w:p>
    <w:p w:rsidR="00433FA2" w:rsidRDefault="00433FA2" w:rsidP="00433FA2">
      <w:pPr>
        <w:shd w:val="clear" w:color="auto" w:fill="FFFFFF"/>
        <w:suppressAutoHyphens/>
        <w:ind w:firstLine="709"/>
        <w:jc w:val="both"/>
        <w:rPr>
          <w:i/>
          <w:iCs/>
          <w:sz w:val="28"/>
          <w:szCs w:val="28"/>
        </w:rPr>
      </w:pPr>
    </w:p>
    <w:p w:rsidR="00433FA2" w:rsidRDefault="00433FA2" w:rsidP="00433FA2">
      <w:pPr>
        <w:shd w:val="clear" w:color="auto" w:fill="FFFFFF"/>
        <w:suppressAutoHyphens/>
        <w:ind w:firstLine="709"/>
        <w:jc w:val="both"/>
        <w:rPr>
          <w:i/>
          <w:iCs/>
          <w:sz w:val="28"/>
          <w:szCs w:val="28"/>
        </w:rPr>
      </w:pPr>
    </w:p>
    <w:p w:rsidR="00641E6A" w:rsidRPr="00433FA2" w:rsidRDefault="00641E6A" w:rsidP="00433FA2">
      <w:pPr>
        <w:shd w:val="clear" w:color="auto" w:fill="FFFFFF"/>
        <w:suppressAutoHyphens/>
        <w:ind w:firstLine="709"/>
        <w:jc w:val="both"/>
        <w:rPr>
          <w:b/>
          <w:sz w:val="28"/>
          <w:szCs w:val="28"/>
          <w:u w:val="single"/>
        </w:rPr>
      </w:pPr>
      <w:r w:rsidRPr="00433FA2">
        <w:rPr>
          <w:b/>
          <w:i/>
          <w:iCs/>
          <w:sz w:val="28"/>
          <w:szCs w:val="28"/>
          <w:u w:val="single"/>
        </w:rPr>
        <w:lastRenderedPageBreak/>
        <w:t>Сотруднику запрещается:</w:t>
      </w:r>
    </w:p>
    <w:p w:rsidR="00641E6A" w:rsidRPr="00433FA2" w:rsidRDefault="00641E6A" w:rsidP="00433FA2">
      <w:pPr>
        <w:numPr>
          <w:ilvl w:val="0"/>
          <w:numId w:val="25"/>
        </w:numPr>
        <w:shd w:val="clear" w:color="auto" w:fill="FFFFFF"/>
        <w:tabs>
          <w:tab w:val="left" w:pos="706"/>
        </w:tabs>
        <w:suppressAutoHyphens/>
        <w:autoSpaceDE w:val="0"/>
        <w:autoSpaceDN w:val="0"/>
        <w:adjustRightInd w:val="0"/>
        <w:ind w:firstLine="709"/>
        <w:jc w:val="both"/>
        <w:rPr>
          <w:sz w:val="28"/>
          <w:szCs w:val="28"/>
        </w:rPr>
      </w:pPr>
      <w:r w:rsidRPr="00433FA2">
        <w:rPr>
          <w:sz w:val="28"/>
          <w:szCs w:val="28"/>
        </w:rPr>
        <w:t xml:space="preserve"> Касаться и перемещать подозрительный предмет.</w:t>
      </w:r>
    </w:p>
    <w:p w:rsidR="00641E6A" w:rsidRPr="00433FA2" w:rsidRDefault="00641E6A" w:rsidP="00433FA2">
      <w:pPr>
        <w:numPr>
          <w:ilvl w:val="0"/>
          <w:numId w:val="26"/>
        </w:numPr>
        <w:shd w:val="clear" w:color="auto" w:fill="FFFFFF"/>
        <w:tabs>
          <w:tab w:val="left" w:pos="706"/>
        </w:tabs>
        <w:suppressAutoHyphens/>
        <w:autoSpaceDE w:val="0"/>
        <w:autoSpaceDN w:val="0"/>
        <w:adjustRightInd w:val="0"/>
        <w:ind w:firstLine="709"/>
        <w:jc w:val="both"/>
        <w:rPr>
          <w:sz w:val="28"/>
          <w:szCs w:val="28"/>
        </w:rPr>
      </w:pPr>
      <w:r w:rsidRPr="00433FA2">
        <w:rPr>
          <w:sz w:val="28"/>
          <w:szCs w:val="28"/>
        </w:rPr>
        <w:t xml:space="preserve"> Заливать жидкостями, засыпать порошком (грунтом) и накрывать предмет какими-либо материалами.</w:t>
      </w:r>
    </w:p>
    <w:p w:rsidR="00641E6A" w:rsidRPr="00433FA2" w:rsidRDefault="00641E6A" w:rsidP="00433FA2">
      <w:pPr>
        <w:numPr>
          <w:ilvl w:val="0"/>
          <w:numId w:val="26"/>
        </w:numPr>
        <w:shd w:val="clear" w:color="auto" w:fill="FFFFFF"/>
        <w:tabs>
          <w:tab w:val="left" w:pos="706"/>
        </w:tabs>
        <w:suppressAutoHyphens/>
        <w:autoSpaceDE w:val="0"/>
        <w:autoSpaceDN w:val="0"/>
        <w:adjustRightInd w:val="0"/>
        <w:ind w:firstLine="709"/>
        <w:jc w:val="both"/>
        <w:rPr>
          <w:sz w:val="28"/>
          <w:szCs w:val="28"/>
        </w:rPr>
      </w:pPr>
      <w:r w:rsidRPr="00433FA2">
        <w:rPr>
          <w:sz w:val="28"/>
          <w:szCs w:val="28"/>
        </w:rPr>
        <w:t xml:space="preserve"> Использовать в непосредственной близости от подозрительного пред</w:t>
      </w:r>
      <w:r w:rsidRPr="00433FA2">
        <w:rPr>
          <w:sz w:val="28"/>
          <w:szCs w:val="28"/>
        </w:rPr>
        <w:softHyphen/>
        <w:t>мета радио- и электроаппаратуру (сотовые телефоны, радиостанции, плееры).</w:t>
      </w:r>
    </w:p>
    <w:p w:rsidR="00641E6A" w:rsidRPr="00433FA2" w:rsidRDefault="00641E6A" w:rsidP="00433FA2">
      <w:pPr>
        <w:numPr>
          <w:ilvl w:val="0"/>
          <w:numId w:val="26"/>
        </w:numPr>
        <w:shd w:val="clear" w:color="auto" w:fill="FFFFFF"/>
        <w:tabs>
          <w:tab w:val="left" w:pos="706"/>
        </w:tabs>
        <w:suppressAutoHyphens/>
        <w:autoSpaceDE w:val="0"/>
        <w:autoSpaceDN w:val="0"/>
        <w:adjustRightInd w:val="0"/>
        <w:ind w:firstLine="709"/>
        <w:jc w:val="both"/>
        <w:rPr>
          <w:sz w:val="28"/>
          <w:szCs w:val="28"/>
        </w:rPr>
      </w:pPr>
      <w:r w:rsidRPr="00433FA2">
        <w:rPr>
          <w:sz w:val="28"/>
          <w:szCs w:val="28"/>
        </w:rPr>
        <w:t xml:space="preserve"> Оказывать температурное, звуковое, механическое, электромагнит</w:t>
      </w:r>
      <w:r w:rsidRPr="00433FA2">
        <w:rPr>
          <w:sz w:val="28"/>
          <w:szCs w:val="28"/>
        </w:rPr>
        <w:softHyphen/>
        <w:t>ное или иное воздействие на подозрительный предмет.</w:t>
      </w:r>
    </w:p>
    <w:p w:rsidR="00641E6A" w:rsidRPr="00433FA2" w:rsidRDefault="00641E6A" w:rsidP="00433FA2">
      <w:pPr>
        <w:suppressAutoHyphens/>
        <w:rPr>
          <w:i/>
          <w:sz w:val="28"/>
          <w:szCs w:val="28"/>
        </w:rPr>
      </w:pPr>
    </w:p>
    <w:p w:rsidR="00641E6A" w:rsidRPr="00433FA2" w:rsidRDefault="00641E6A" w:rsidP="00433FA2">
      <w:pPr>
        <w:suppressAutoHyphens/>
        <w:jc w:val="center"/>
        <w:rPr>
          <w:b/>
          <w:sz w:val="28"/>
          <w:szCs w:val="28"/>
        </w:rPr>
      </w:pPr>
      <w:r w:rsidRPr="00433FA2">
        <w:rPr>
          <w:b/>
          <w:sz w:val="28"/>
          <w:szCs w:val="28"/>
        </w:rPr>
        <w:t>3. ОСНОВАНИЯ И ПОРЯДОК ПРОВЕДЕНИЯ ЛИЧНОГО ДОСМОТРА ГРАЖДАН, НАХОДЯЩИХСЯ ПРИ НИХ ВЕЩЕЙ</w:t>
      </w:r>
    </w:p>
    <w:p w:rsidR="00641E6A" w:rsidRPr="00433FA2" w:rsidRDefault="00641E6A" w:rsidP="00433FA2">
      <w:pPr>
        <w:suppressAutoHyphens/>
        <w:ind w:firstLine="709"/>
        <w:jc w:val="center"/>
        <w:rPr>
          <w:b/>
          <w:sz w:val="28"/>
          <w:szCs w:val="28"/>
        </w:rPr>
      </w:pPr>
    </w:p>
    <w:p w:rsidR="00641E6A" w:rsidRPr="00433FA2" w:rsidRDefault="00641E6A" w:rsidP="00433FA2">
      <w:pPr>
        <w:suppressAutoHyphens/>
        <w:ind w:firstLine="709"/>
        <w:jc w:val="both"/>
        <w:rPr>
          <w:sz w:val="28"/>
          <w:szCs w:val="28"/>
        </w:rPr>
      </w:pPr>
      <w:r w:rsidRPr="00433FA2">
        <w:rPr>
          <w:sz w:val="28"/>
          <w:szCs w:val="28"/>
        </w:rPr>
        <w:t xml:space="preserve">Правовые основы проведения личного досмотра граждан, находящихся при них вещей определен в пункте 16 статьи 13 Федерального закона «О полиции», где указано, что полиция для выполнения возложенных на нее обязанностей вправе осуществлять в порядке, установленном законодательством Российской Федерации об административных правонарушениях, личный досмотр граждан, досмотр находящихся при них вещей, указанный порядок установлен статьей 27.7 Кодекса Российской Федерации об административных правонарушениях. </w:t>
      </w:r>
    </w:p>
    <w:p w:rsidR="00641E6A" w:rsidRPr="00433FA2" w:rsidRDefault="00641E6A" w:rsidP="00433FA2">
      <w:pPr>
        <w:suppressAutoHyphens/>
        <w:ind w:firstLine="709"/>
        <w:jc w:val="both"/>
        <w:rPr>
          <w:sz w:val="28"/>
          <w:szCs w:val="28"/>
        </w:rPr>
      </w:pPr>
      <w:r w:rsidRPr="00433FA2">
        <w:rPr>
          <w:i/>
          <w:sz w:val="28"/>
          <w:szCs w:val="28"/>
        </w:rPr>
        <w:t>Личный досмотр, досмотр вещей, находящихся при физическом лице</w:t>
      </w:r>
      <w:r w:rsidRPr="00433FA2">
        <w:rPr>
          <w:sz w:val="28"/>
          <w:szCs w:val="28"/>
        </w:rPr>
        <w:t>,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641E6A" w:rsidRPr="00433FA2" w:rsidRDefault="00641E6A" w:rsidP="00433FA2">
      <w:pPr>
        <w:suppressAutoHyphens/>
        <w:ind w:firstLine="709"/>
        <w:jc w:val="both"/>
        <w:rPr>
          <w:i/>
          <w:sz w:val="28"/>
          <w:szCs w:val="28"/>
        </w:rPr>
      </w:pPr>
      <w:r w:rsidRPr="00433FA2">
        <w:rPr>
          <w:i/>
          <w:sz w:val="28"/>
          <w:szCs w:val="28"/>
        </w:rPr>
        <w:t>Личный досмотр, досмотр вещей, находящихся при физическом лице, производится в следующих случаях:</w:t>
      </w:r>
    </w:p>
    <w:p w:rsidR="00641E6A" w:rsidRPr="00433FA2" w:rsidRDefault="00641E6A" w:rsidP="00433FA2">
      <w:pPr>
        <w:suppressAutoHyphens/>
        <w:ind w:firstLine="709"/>
        <w:jc w:val="both"/>
        <w:rPr>
          <w:sz w:val="28"/>
          <w:szCs w:val="28"/>
        </w:rPr>
      </w:pPr>
      <w:r w:rsidRPr="00433FA2">
        <w:rPr>
          <w:sz w:val="28"/>
          <w:szCs w:val="28"/>
        </w:rPr>
        <w:t xml:space="preserve">– когда лицо застигнуто в момент </w:t>
      </w:r>
      <w:proofErr w:type="gramStart"/>
      <w:r w:rsidRPr="00433FA2">
        <w:rPr>
          <w:sz w:val="28"/>
          <w:szCs w:val="28"/>
        </w:rPr>
        <w:t>совершения  административного</w:t>
      </w:r>
      <w:proofErr w:type="gramEnd"/>
      <w:r w:rsidRPr="00433FA2">
        <w:rPr>
          <w:sz w:val="28"/>
          <w:szCs w:val="28"/>
        </w:rPr>
        <w:t xml:space="preserve"> правонарушения или непосредственно после его совершения;</w:t>
      </w:r>
    </w:p>
    <w:p w:rsidR="00641E6A" w:rsidRPr="00433FA2" w:rsidRDefault="00641E6A" w:rsidP="00433FA2">
      <w:pPr>
        <w:suppressAutoHyphens/>
        <w:ind w:firstLine="709"/>
        <w:jc w:val="both"/>
        <w:rPr>
          <w:sz w:val="28"/>
          <w:szCs w:val="28"/>
        </w:rPr>
      </w:pPr>
      <w:r w:rsidRPr="00433FA2">
        <w:rPr>
          <w:sz w:val="28"/>
          <w:szCs w:val="28"/>
        </w:rPr>
        <w:t>– при наличии признаков административного правонарушения в виде следов на одежде гражданина или на его вещах;</w:t>
      </w:r>
    </w:p>
    <w:p w:rsidR="00641E6A" w:rsidRPr="00433FA2" w:rsidRDefault="00641E6A" w:rsidP="00433FA2">
      <w:pPr>
        <w:suppressAutoHyphens/>
        <w:ind w:firstLine="709"/>
        <w:jc w:val="both"/>
        <w:rPr>
          <w:sz w:val="28"/>
          <w:szCs w:val="28"/>
        </w:rPr>
      </w:pPr>
      <w:r w:rsidRPr="00433FA2">
        <w:rPr>
          <w:sz w:val="28"/>
          <w:szCs w:val="28"/>
        </w:rPr>
        <w:t>– когда очевидцы прямо укажут на конкретное лицо как на совершившее административное правонарушение;</w:t>
      </w:r>
    </w:p>
    <w:p w:rsidR="00641E6A" w:rsidRPr="00433FA2" w:rsidRDefault="00641E6A" w:rsidP="00433FA2">
      <w:pPr>
        <w:suppressAutoHyphens/>
        <w:ind w:firstLine="709"/>
        <w:jc w:val="both"/>
        <w:rPr>
          <w:sz w:val="28"/>
          <w:szCs w:val="28"/>
        </w:rPr>
      </w:pPr>
      <w:r w:rsidRPr="00433FA2">
        <w:rPr>
          <w:sz w:val="28"/>
          <w:szCs w:val="28"/>
        </w:rPr>
        <w:t>– когда имеются показания технических средств контроля;</w:t>
      </w:r>
    </w:p>
    <w:p w:rsidR="00641E6A" w:rsidRPr="00433FA2" w:rsidRDefault="00641E6A" w:rsidP="00433FA2">
      <w:pPr>
        <w:shd w:val="clear" w:color="auto" w:fill="FFFFFF"/>
        <w:tabs>
          <w:tab w:val="left" w:pos="540"/>
        </w:tabs>
        <w:suppressAutoHyphens/>
        <w:autoSpaceDE w:val="0"/>
        <w:autoSpaceDN w:val="0"/>
        <w:adjustRightInd w:val="0"/>
        <w:ind w:firstLine="709"/>
        <w:jc w:val="both"/>
        <w:rPr>
          <w:color w:val="000000"/>
          <w:sz w:val="28"/>
          <w:szCs w:val="28"/>
        </w:rPr>
      </w:pPr>
      <w:r w:rsidRPr="00433FA2">
        <w:rPr>
          <w:sz w:val="28"/>
          <w:szCs w:val="28"/>
        </w:rPr>
        <w:t xml:space="preserve">– при </w:t>
      </w:r>
      <w:r w:rsidRPr="00433FA2">
        <w:rPr>
          <w:color w:val="000000"/>
          <w:sz w:val="28"/>
          <w:szCs w:val="28"/>
        </w:rPr>
        <w:t>поступления сообщения о наличии у конкретного гражданина оружия, боеприпасов, опасных веществ и предметов, оборот которых на территории Российской Федерации запрещен или ограничен.</w:t>
      </w:r>
    </w:p>
    <w:p w:rsidR="00641E6A" w:rsidRPr="00433FA2" w:rsidRDefault="00641E6A" w:rsidP="00433FA2">
      <w:pPr>
        <w:shd w:val="clear" w:color="auto" w:fill="FFFFFF"/>
        <w:suppressAutoHyphens/>
        <w:ind w:firstLine="709"/>
        <w:jc w:val="both"/>
        <w:rPr>
          <w:i/>
          <w:color w:val="000000"/>
          <w:sz w:val="28"/>
          <w:szCs w:val="28"/>
        </w:rPr>
      </w:pPr>
      <w:r w:rsidRPr="00433FA2">
        <w:rPr>
          <w:i/>
          <w:color w:val="000000"/>
          <w:sz w:val="28"/>
          <w:szCs w:val="28"/>
        </w:rPr>
        <w:t>Личный досмотр гражданина производится:</w:t>
      </w:r>
    </w:p>
    <w:p w:rsidR="00641E6A" w:rsidRPr="00433FA2" w:rsidRDefault="00641E6A" w:rsidP="00433FA2">
      <w:pPr>
        <w:suppressAutoHyphens/>
        <w:autoSpaceDE w:val="0"/>
        <w:autoSpaceDN w:val="0"/>
        <w:adjustRightInd w:val="0"/>
        <w:ind w:firstLine="709"/>
        <w:jc w:val="both"/>
        <w:rPr>
          <w:sz w:val="28"/>
          <w:szCs w:val="28"/>
        </w:rPr>
      </w:pPr>
      <w:r w:rsidRPr="00433FA2">
        <w:rPr>
          <w:sz w:val="28"/>
          <w:szCs w:val="28"/>
        </w:rPr>
        <w:t xml:space="preserve">– </w:t>
      </w:r>
      <w:r w:rsidRPr="00433FA2">
        <w:rPr>
          <w:color w:val="000000"/>
          <w:sz w:val="28"/>
          <w:szCs w:val="28"/>
        </w:rPr>
        <w:t xml:space="preserve">в отдельном изолированном помещении или месте сотрудниками полиции одного пола с досматриваемым лицом </w:t>
      </w:r>
      <w:r w:rsidRPr="00433FA2">
        <w:rPr>
          <w:sz w:val="28"/>
          <w:szCs w:val="28"/>
        </w:rPr>
        <w:t xml:space="preserve">в присутствии двух понятых того же пола. </w:t>
      </w:r>
      <w:r w:rsidRPr="00433FA2">
        <w:rPr>
          <w:color w:val="000000"/>
          <w:sz w:val="28"/>
          <w:szCs w:val="28"/>
        </w:rPr>
        <w:t xml:space="preserve">Помещение должно иметь защиту </w:t>
      </w:r>
      <w:r w:rsidRPr="00433FA2">
        <w:rPr>
          <w:sz w:val="28"/>
          <w:szCs w:val="28"/>
        </w:rPr>
        <w:t>от атмосферных осадков и прямых солнечных лучей, а также обеспечивать температурный режим работы установленных технических средств;</w:t>
      </w:r>
    </w:p>
    <w:p w:rsidR="00641E6A" w:rsidRPr="00433FA2" w:rsidRDefault="00641E6A" w:rsidP="00433FA2">
      <w:pPr>
        <w:pStyle w:val="HTML"/>
        <w:shd w:val="clear" w:color="auto" w:fill="FFFFFF"/>
        <w:suppressAutoHyphens/>
        <w:ind w:firstLine="709"/>
        <w:jc w:val="both"/>
        <w:rPr>
          <w:rFonts w:ascii="Times New Roman" w:hAnsi="Times New Roman" w:cs="Times New Roman"/>
          <w:color w:val="000000"/>
          <w:sz w:val="28"/>
          <w:szCs w:val="28"/>
        </w:rPr>
      </w:pPr>
      <w:r w:rsidRPr="00433FA2">
        <w:rPr>
          <w:rFonts w:ascii="Times New Roman" w:hAnsi="Times New Roman" w:cs="Times New Roman"/>
          <w:sz w:val="28"/>
          <w:szCs w:val="28"/>
        </w:rPr>
        <w:t xml:space="preserve">– при наличии на теле досматриваемого медицинских повязок, а также в случаях, когда имеются основания полагать, что подлежащие изъятию объекты </w:t>
      </w:r>
      <w:r w:rsidRPr="00433FA2">
        <w:rPr>
          <w:rFonts w:ascii="Times New Roman" w:hAnsi="Times New Roman" w:cs="Times New Roman"/>
          <w:sz w:val="28"/>
          <w:szCs w:val="28"/>
        </w:rPr>
        <w:lastRenderedPageBreak/>
        <w:t>спрятаны в теле человека, для участия в проведении личного досмотра приглашается медицинский работник. В случае необходимости для проведения личного досмотра могут быть приглашены специалист и переводчик. Специалист и переводчик не должны присутствовать в помещении, в котором проводится личный досмотр, в то время, когда лицо находится в нательном белье либо без одежды.</w:t>
      </w:r>
    </w:p>
    <w:p w:rsidR="00641E6A" w:rsidRPr="00433FA2" w:rsidRDefault="00641E6A" w:rsidP="00433FA2">
      <w:pPr>
        <w:pStyle w:val="HTML"/>
        <w:shd w:val="clear" w:color="auto" w:fill="FFFFFF"/>
        <w:suppressAutoHyphens/>
        <w:ind w:firstLine="709"/>
        <w:jc w:val="both"/>
        <w:rPr>
          <w:rFonts w:ascii="Times New Roman" w:hAnsi="Times New Roman" w:cs="Times New Roman"/>
          <w:sz w:val="28"/>
          <w:szCs w:val="28"/>
        </w:rPr>
      </w:pPr>
      <w:r w:rsidRPr="00433FA2">
        <w:rPr>
          <w:rFonts w:ascii="Times New Roman" w:hAnsi="Times New Roman" w:cs="Times New Roman"/>
          <w:sz w:val="28"/>
          <w:szCs w:val="28"/>
        </w:rPr>
        <w:t xml:space="preserve">При сопровождении физического лица в помещение, где будет проводиться личный досмотр, должен быть обеспечен контроль за тем, чтобы указанное лицо во время следования не выбросило либо не уничтожило находящиеся при нем товары, предметы </w:t>
      </w:r>
      <w:proofErr w:type="gramStart"/>
      <w:r w:rsidRPr="00433FA2">
        <w:rPr>
          <w:rFonts w:ascii="Times New Roman" w:hAnsi="Times New Roman" w:cs="Times New Roman"/>
          <w:sz w:val="28"/>
          <w:szCs w:val="28"/>
        </w:rPr>
        <w:t>и  документы</w:t>
      </w:r>
      <w:proofErr w:type="gramEnd"/>
      <w:r w:rsidRPr="00433FA2">
        <w:rPr>
          <w:rFonts w:ascii="Times New Roman" w:hAnsi="Times New Roman" w:cs="Times New Roman"/>
          <w:sz w:val="28"/>
          <w:szCs w:val="28"/>
        </w:rPr>
        <w:t>.</w:t>
      </w:r>
    </w:p>
    <w:p w:rsidR="00641E6A" w:rsidRPr="00433FA2" w:rsidRDefault="00641E6A" w:rsidP="00433FA2">
      <w:pPr>
        <w:pStyle w:val="HTML"/>
        <w:shd w:val="clear" w:color="auto" w:fill="FFFFFF"/>
        <w:suppressAutoHyphens/>
        <w:ind w:firstLine="709"/>
        <w:jc w:val="both"/>
        <w:rPr>
          <w:rFonts w:ascii="Times New Roman" w:hAnsi="Times New Roman" w:cs="Times New Roman"/>
          <w:color w:val="000000"/>
          <w:sz w:val="28"/>
          <w:szCs w:val="28"/>
        </w:rPr>
      </w:pPr>
      <w:r w:rsidRPr="00433FA2">
        <w:rPr>
          <w:rFonts w:ascii="Times New Roman" w:hAnsi="Times New Roman" w:cs="Times New Roman"/>
          <w:color w:val="000000"/>
          <w:sz w:val="28"/>
          <w:szCs w:val="28"/>
        </w:rPr>
        <w:t>Запрещается проводить личный досмотр нескольких лиц одновременно в одном помещении.</w:t>
      </w:r>
    </w:p>
    <w:p w:rsidR="00641E6A" w:rsidRPr="00433FA2" w:rsidRDefault="00641E6A" w:rsidP="00433FA2">
      <w:pPr>
        <w:shd w:val="clear" w:color="auto" w:fill="FFFFFF"/>
        <w:suppressAutoHyphens/>
        <w:ind w:firstLine="709"/>
        <w:jc w:val="both"/>
        <w:rPr>
          <w:color w:val="000000"/>
          <w:sz w:val="28"/>
          <w:szCs w:val="28"/>
        </w:rPr>
      </w:pPr>
      <w:r w:rsidRPr="00433FA2">
        <w:rPr>
          <w:color w:val="000000"/>
          <w:sz w:val="28"/>
          <w:szCs w:val="28"/>
        </w:rPr>
        <w:t xml:space="preserve">В ходе личного досмотра могут применяться технические средства, в частности ручной металлоискатель, обнаружитель паров взрывчатых веществ, экспресс-тесты на определение наличия взрывчатых веществ, наркотических средств и т.п. </w:t>
      </w:r>
    </w:p>
    <w:p w:rsidR="00641E6A" w:rsidRPr="00433FA2" w:rsidRDefault="00641E6A" w:rsidP="00433FA2">
      <w:pPr>
        <w:shd w:val="clear" w:color="auto" w:fill="FFFFFF"/>
        <w:suppressAutoHyphens/>
        <w:ind w:firstLine="709"/>
        <w:jc w:val="both"/>
        <w:rPr>
          <w:sz w:val="28"/>
          <w:szCs w:val="28"/>
        </w:rPr>
      </w:pPr>
      <w:r w:rsidRPr="00433FA2">
        <w:rPr>
          <w:color w:val="000000"/>
          <w:sz w:val="28"/>
          <w:szCs w:val="28"/>
        </w:rPr>
        <w:t>При личном досмотре гражданина объектами обследования выступают тело человека, одежда, обувь, головной убор, а также иные предметы, находящиеся у гражданина при себе.</w:t>
      </w:r>
    </w:p>
    <w:p w:rsidR="00641E6A" w:rsidRPr="00433FA2" w:rsidRDefault="00641E6A" w:rsidP="00433FA2">
      <w:pPr>
        <w:shd w:val="clear" w:color="auto" w:fill="FFFFFF"/>
        <w:suppressAutoHyphens/>
        <w:ind w:firstLine="709"/>
        <w:jc w:val="both"/>
        <w:rPr>
          <w:sz w:val="28"/>
          <w:szCs w:val="28"/>
        </w:rPr>
      </w:pPr>
      <w:r w:rsidRPr="00433FA2">
        <w:rPr>
          <w:color w:val="000000"/>
          <w:sz w:val="28"/>
          <w:szCs w:val="28"/>
        </w:rPr>
        <w:t>Личный досмотр производится по принципу: сверху вниз, от общего к частному. Досмотр начинается с головы человека (головного убора) и заканчивается ногами (обувью), обследованию подлежат сначала общий вид (признаки) объекта (вид, состояние одежды, наличие карманов и т.д.), а затем частные детали (признаки) объекта (содержимое кармана, наличие следов ремонта, подкладка одежды и т.п.).</w:t>
      </w:r>
    </w:p>
    <w:p w:rsidR="00641E6A" w:rsidRPr="00433FA2" w:rsidRDefault="00641E6A" w:rsidP="00433FA2">
      <w:pPr>
        <w:shd w:val="clear" w:color="auto" w:fill="FFFFFF"/>
        <w:suppressAutoHyphens/>
        <w:ind w:firstLine="709"/>
        <w:jc w:val="both"/>
        <w:rPr>
          <w:i/>
          <w:color w:val="000000"/>
          <w:sz w:val="28"/>
          <w:szCs w:val="28"/>
        </w:rPr>
      </w:pPr>
      <w:r w:rsidRPr="00433FA2">
        <w:rPr>
          <w:i/>
          <w:color w:val="000000"/>
          <w:sz w:val="28"/>
          <w:szCs w:val="28"/>
        </w:rPr>
        <w:t xml:space="preserve">Личный досмотр бывает трех категорий: </w:t>
      </w:r>
    </w:p>
    <w:p w:rsidR="00641E6A" w:rsidRPr="00433FA2" w:rsidRDefault="00641E6A" w:rsidP="00433FA2">
      <w:pPr>
        <w:shd w:val="clear" w:color="auto" w:fill="FFFFFF"/>
        <w:suppressAutoHyphens/>
        <w:ind w:firstLine="709"/>
        <w:jc w:val="both"/>
        <w:rPr>
          <w:color w:val="000000"/>
          <w:sz w:val="28"/>
          <w:szCs w:val="28"/>
        </w:rPr>
      </w:pPr>
      <w:r w:rsidRPr="00433FA2">
        <w:rPr>
          <w:color w:val="000000"/>
          <w:sz w:val="28"/>
          <w:szCs w:val="28"/>
        </w:rPr>
        <w:t xml:space="preserve">1) внешний (поверхностный); </w:t>
      </w:r>
    </w:p>
    <w:p w:rsidR="00641E6A" w:rsidRPr="00433FA2" w:rsidRDefault="00641E6A" w:rsidP="00433FA2">
      <w:pPr>
        <w:shd w:val="clear" w:color="auto" w:fill="FFFFFF"/>
        <w:suppressAutoHyphens/>
        <w:ind w:firstLine="709"/>
        <w:jc w:val="both"/>
        <w:rPr>
          <w:color w:val="000000"/>
          <w:sz w:val="28"/>
          <w:szCs w:val="28"/>
        </w:rPr>
      </w:pPr>
      <w:r w:rsidRPr="00433FA2">
        <w:rPr>
          <w:color w:val="000000"/>
          <w:sz w:val="28"/>
          <w:szCs w:val="28"/>
        </w:rPr>
        <w:t xml:space="preserve">2) со снятием одежды; </w:t>
      </w:r>
    </w:p>
    <w:p w:rsidR="00641E6A" w:rsidRPr="00433FA2" w:rsidRDefault="00641E6A" w:rsidP="00433FA2">
      <w:pPr>
        <w:shd w:val="clear" w:color="auto" w:fill="FFFFFF"/>
        <w:suppressAutoHyphens/>
        <w:ind w:firstLine="709"/>
        <w:jc w:val="both"/>
        <w:rPr>
          <w:sz w:val="28"/>
          <w:szCs w:val="28"/>
        </w:rPr>
      </w:pPr>
      <w:r w:rsidRPr="00433FA2">
        <w:rPr>
          <w:color w:val="000000"/>
          <w:sz w:val="28"/>
          <w:szCs w:val="28"/>
        </w:rPr>
        <w:t>3) внутренний (с участием медицинского работника, применением рентгена и других методов внутреннего обследования).</w:t>
      </w:r>
    </w:p>
    <w:p w:rsidR="00641E6A" w:rsidRPr="00433FA2" w:rsidRDefault="00641E6A" w:rsidP="00433FA2">
      <w:pPr>
        <w:shd w:val="clear" w:color="auto" w:fill="FFFFFF"/>
        <w:suppressAutoHyphens/>
        <w:ind w:firstLine="709"/>
        <w:jc w:val="both"/>
        <w:rPr>
          <w:i/>
          <w:sz w:val="28"/>
          <w:szCs w:val="28"/>
        </w:rPr>
      </w:pPr>
      <w:r w:rsidRPr="00433FA2">
        <w:rPr>
          <w:i/>
          <w:color w:val="000000"/>
          <w:sz w:val="28"/>
          <w:szCs w:val="28"/>
        </w:rPr>
        <w:t>Внешний досмотр</w:t>
      </w:r>
    </w:p>
    <w:p w:rsidR="00641E6A" w:rsidRPr="00433FA2" w:rsidRDefault="00641E6A" w:rsidP="00433FA2">
      <w:pPr>
        <w:shd w:val="clear" w:color="auto" w:fill="FFFFFF"/>
        <w:suppressAutoHyphens/>
        <w:ind w:firstLine="709"/>
        <w:jc w:val="both"/>
        <w:rPr>
          <w:sz w:val="28"/>
          <w:szCs w:val="28"/>
        </w:rPr>
      </w:pPr>
      <w:r w:rsidRPr="00433FA2">
        <w:rPr>
          <w:color w:val="000000"/>
          <w:sz w:val="28"/>
          <w:szCs w:val="28"/>
        </w:rPr>
        <w:t>1. Перед началом личного досмотра необходимо еще раз спросить гражданина о наличии у него металлических предметов, опасных предметов и веществ, а также предметов и веществ, оборот которых на территории Российской Федерации запрещен или ограничен. Добровольная выдача указанных предметов не исключает проведения личного досмотра в полном объеме.</w:t>
      </w:r>
    </w:p>
    <w:p w:rsidR="00641E6A" w:rsidRPr="00433FA2" w:rsidRDefault="00641E6A" w:rsidP="00433FA2">
      <w:pPr>
        <w:shd w:val="clear" w:color="auto" w:fill="FFFFFF"/>
        <w:suppressAutoHyphens/>
        <w:ind w:firstLine="709"/>
        <w:jc w:val="both"/>
        <w:rPr>
          <w:sz w:val="28"/>
          <w:szCs w:val="28"/>
        </w:rPr>
      </w:pPr>
      <w:r w:rsidRPr="00433FA2">
        <w:rPr>
          <w:color w:val="000000"/>
          <w:sz w:val="28"/>
          <w:szCs w:val="28"/>
        </w:rPr>
        <w:t>2. Затем гражданину предлагается достать и предъявить к досмотру все содержимое карманов одежды. Все вынутые предметы нужно досматривать в присутствии гражданина, но вне пределов прямой его досягаемости.</w:t>
      </w:r>
    </w:p>
    <w:p w:rsidR="00641E6A" w:rsidRPr="00433FA2" w:rsidRDefault="00641E6A" w:rsidP="00433FA2">
      <w:pPr>
        <w:pStyle w:val="HTML"/>
        <w:shd w:val="clear" w:color="auto" w:fill="FFFFFF"/>
        <w:suppressAutoHyphens/>
        <w:ind w:firstLine="709"/>
        <w:jc w:val="both"/>
        <w:rPr>
          <w:rFonts w:ascii="Times New Roman" w:hAnsi="Times New Roman" w:cs="Times New Roman"/>
          <w:color w:val="000000"/>
          <w:spacing w:val="-4"/>
          <w:sz w:val="28"/>
          <w:szCs w:val="28"/>
        </w:rPr>
      </w:pPr>
      <w:r w:rsidRPr="00433FA2">
        <w:rPr>
          <w:rFonts w:ascii="Times New Roman" w:hAnsi="Times New Roman" w:cs="Times New Roman"/>
          <w:color w:val="000000"/>
          <w:spacing w:val="-4"/>
          <w:sz w:val="28"/>
          <w:szCs w:val="28"/>
        </w:rPr>
        <w:t>3. Тщательному обследованию подлежат абсолютно все извлеченные из карманов вещи: трость, зонт, портмоне, зажигалка, авторучка, портсигар и т.п.</w:t>
      </w:r>
    </w:p>
    <w:p w:rsidR="00641E6A" w:rsidRPr="00433FA2" w:rsidRDefault="00641E6A" w:rsidP="00433FA2">
      <w:pPr>
        <w:shd w:val="clear" w:color="auto" w:fill="FFFFFF"/>
        <w:suppressAutoHyphens/>
        <w:ind w:firstLine="709"/>
        <w:jc w:val="both"/>
        <w:rPr>
          <w:sz w:val="28"/>
          <w:szCs w:val="28"/>
        </w:rPr>
      </w:pPr>
      <w:r w:rsidRPr="00433FA2">
        <w:rPr>
          <w:color w:val="000000"/>
          <w:sz w:val="28"/>
          <w:szCs w:val="28"/>
        </w:rPr>
        <w:t xml:space="preserve">4. Гражданину предлагается снять головной убор, верхнюю одежду, обувь. Досматриваемый головной убор тщательно прощупывается (козырек, </w:t>
      </w:r>
      <w:r w:rsidRPr="00433FA2">
        <w:rPr>
          <w:color w:val="000000"/>
          <w:sz w:val="28"/>
          <w:szCs w:val="28"/>
        </w:rPr>
        <w:lastRenderedPageBreak/>
        <w:t>подкладка). Необходимо осмотреть и прощупать воротник снятой одежды, подкладку, швы и т.п.</w:t>
      </w:r>
    </w:p>
    <w:p w:rsidR="00641E6A" w:rsidRPr="00433FA2" w:rsidRDefault="00641E6A" w:rsidP="00433FA2">
      <w:pPr>
        <w:shd w:val="clear" w:color="auto" w:fill="FFFFFF"/>
        <w:suppressAutoHyphens/>
        <w:ind w:firstLine="709"/>
        <w:jc w:val="both"/>
        <w:rPr>
          <w:sz w:val="28"/>
          <w:szCs w:val="28"/>
        </w:rPr>
      </w:pPr>
      <w:r w:rsidRPr="00433FA2">
        <w:rPr>
          <w:color w:val="000000"/>
          <w:sz w:val="28"/>
          <w:szCs w:val="28"/>
        </w:rPr>
        <w:t>5. Предметы одежды, оставшейся на теле гражданина, досматриваются визуально и прощупываются прямо на нем. При этом внимание обращается на швы, пояс, клапаны карманов, манжеты рукавов, галстук, подтяжки и т.д.</w:t>
      </w:r>
    </w:p>
    <w:p w:rsidR="00641E6A" w:rsidRPr="00433FA2" w:rsidRDefault="00641E6A" w:rsidP="00433FA2">
      <w:pPr>
        <w:shd w:val="clear" w:color="auto" w:fill="FFFFFF"/>
        <w:suppressAutoHyphens/>
        <w:ind w:firstLine="709"/>
        <w:jc w:val="both"/>
        <w:rPr>
          <w:color w:val="000000"/>
          <w:sz w:val="28"/>
          <w:szCs w:val="28"/>
        </w:rPr>
      </w:pPr>
      <w:r w:rsidRPr="00433FA2">
        <w:rPr>
          <w:color w:val="000000"/>
          <w:sz w:val="28"/>
          <w:szCs w:val="28"/>
        </w:rPr>
        <w:t>6. Обследуя обувь, обращают внимание на стельки, накладки носков, каблуки. При наличии достаточных оснований полагать, что в деталях одежды, обуви, головном уборе спрятаны подлежащие изъятию объекты, необходимо попытаться сначала определить их наличие и местоположение с помощью технических средств досмотра, без причинения повреждений имуществу гражданина. А уже затем произвести отделение элементов одежды и обуви (подпороть подкладку, отделить каблук, срезать клапан кармана и т.д.).</w:t>
      </w:r>
    </w:p>
    <w:p w:rsidR="00641E6A" w:rsidRPr="00433FA2" w:rsidRDefault="00641E6A" w:rsidP="00433FA2">
      <w:pPr>
        <w:shd w:val="clear" w:color="auto" w:fill="FFFFFF"/>
        <w:suppressAutoHyphens/>
        <w:ind w:firstLine="709"/>
        <w:jc w:val="both"/>
        <w:rPr>
          <w:i/>
          <w:sz w:val="28"/>
          <w:szCs w:val="28"/>
        </w:rPr>
      </w:pPr>
      <w:r w:rsidRPr="00433FA2">
        <w:rPr>
          <w:bCs/>
          <w:i/>
          <w:color w:val="000000"/>
          <w:sz w:val="28"/>
          <w:szCs w:val="28"/>
        </w:rPr>
        <w:t>Досмотр со снятием одежды</w:t>
      </w:r>
    </w:p>
    <w:p w:rsidR="00641E6A" w:rsidRPr="00433FA2" w:rsidRDefault="00641E6A" w:rsidP="00433FA2">
      <w:pPr>
        <w:shd w:val="clear" w:color="auto" w:fill="FFFFFF"/>
        <w:suppressAutoHyphens/>
        <w:ind w:firstLine="709"/>
        <w:jc w:val="both"/>
        <w:rPr>
          <w:sz w:val="28"/>
          <w:szCs w:val="28"/>
        </w:rPr>
      </w:pPr>
      <w:r w:rsidRPr="00433FA2">
        <w:rPr>
          <w:color w:val="000000"/>
          <w:sz w:val="28"/>
          <w:szCs w:val="28"/>
        </w:rPr>
        <w:t>1. При наличии оснований полагать, что подлежащие изъятию объекты закреплены на теле человека или спрятаны в естественных отверстиях, производится полное обнажение тела человека. В остальных случаях, чтобы не подвергать унижению честь и достоинство личности, достаточно ограничиться обнажением человека до нижнего белья. При этом нижнее белье обследуется прямо на теле человека, а органы, прикрытые им, осматриваются на наличие спрятанных объектов смещением белья.</w:t>
      </w:r>
    </w:p>
    <w:p w:rsidR="00641E6A" w:rsidRPr="00433FA2" w:rsidRDefault="00641E6A" w:rsidP="00433FA2">
      <w:pPr>
        <w:shd w:val="clear" w:color="auto" w:fill="FFFFFF"/>
        <w:suppressAutoHyphens/>
        <w:ind w:firstLine="709"/>
        <w:jc w:val="both"/>
        <w:rPr>
          <w:spacing w:val="-4"/>
          <w:sz w:val="28"/>
          <w:szCs w:val="28"/>
        </w:rPr>
      </w:pPr>
      <w:r w:rsidRPr="00433FA2">
        <w:rPr>
          <w:color w:val="000000"/>
          <w:spacing w:val="-4"/>
          <w:sz w:val="28"/>
          <w:szCs w:val="28"/>
        </w:rPr>
        <w:t>2. При обследовании тела человека внимательно осматривают полость рта, нос, уши, волосы, анальное отверстие, влагалище. Особое внимание досматривающего должно быть обращено на наличие: повязок, прикрепленного к телу человека лейкопластыря, иных посторонних предметов, закрепленных на теле. Если досмотр медицинских повязок на теле человека с применением технических средств показал наличие спрятанных объектов либо у досматривающего есть иные основания полагать о наличии таковых, то повязки снимаются врачом. По окончании досмотра, при наличии действительных ран и повреждений на теле человека, врачом производится наложение новых повязок.</w:t>
      </w:r>
    </w:p>
    <w:p w:rsidR="00641E6A" w:rsidRPr="00433FA2" w:rsidRDefault="00641E6A" w:rsidP="00433FA2">
      <w:pPr>
        <w:shd w:val="clear" w:color="auto" w:fill="FFFFFF"/>
        <w:suppressAutoHyphens/>
        <w:ind w:firstLine="709"/>
        <w:jc w:val="both"/>
        <w:rPr>
          <w:i/>
          <w:color w:val="000000"/>
          <w:sz w:val="28"/>
          <w:szCs w:val="28"/>
        </w:rPr>
      </w:pPr>
      <w:r w:rsidRPr="00433FA2">
        <w:rPr>
          <w:i/>
          <w:color w:val="000000"/>
          <w:sz w:val="28"/>
          <w:szCs w:val="28"/>
        </w:rPr>
        <w:t>Личный досмотр для выявления предметов и веществ, перемещаемых внутриполостным способом</w:t>
      </w:r>
    </w:p>
    <w:p w:rsidR="00641E6A" w:rsidRPr="00433FA2" w:rsidRDefault="00641E6A" w:rsidP="00433FA2">
      <w:pPr>
        <w:shd w:val="clear" w:color="auto" w:fill="FFFFFF"/>
        <w:suppressAutoHyphens/>
        <w:ind w:firstLine="709"/>
        <w:jc w:val="both"/>
        <w:rPr>
          <w:color w:val="000000"/>
          <w:sz w:val="28"/>
          <w:szCs w:val="28"/>
        </w:rPr>
      </w:pPr>
      <w:r w:rsidRPr="00433FA2">
        <w:rPr>
          <w:color w:val="000000"/>
          <w:sz w:val="28"/>
          <w:szCs w:val="28"/>
        </w:rPr>
        <w:t>При наличии оснований полагать, что подлежащие изъятию объекты спрятаны в теле человека (как правило, в желудочно-кишечном тракте), гражданин должен быть доставлен в медицинское учреждение, где производится обследование его внутренних органов с помощью соответствующих методов (рентген, ультразвуковое исследование и т.д.).</w:t>
      </w:r>
    </w:p>
    <w:p w:rsidR="00641E6A" w:rsidRPr="00433FA2" w:rsidRDefault="00641E6A" w:rsidP="00433FA2">
      <w:pPr>
        <w:pStyle w:val="HTML"/>
        <w:shd w:val="clear" w:color="auto" w:fill="FFFFFF"/>
        <w:suppressAutoHyphens/>
        <w:ind w:firstLine="709"/>
        <w:rPr>
          <w:rFonts w:ascii="Times New Roman" w:hAnsi="Times New Roman" w:cs="Times New Roman"/>
          <w:color w:val="000000"/>
          <w:sz w:val="28"/>
          <w:szCs w:val="28"/>
        </w:rPr>
      </w:pPr>
      <w:r w:rsidRPr="00433FA2">
        <w:rPr>
          <w:rFonts w:ascii="Times New Roman" w:hAnsi="Times New Roman" w:cs="Times New Roman"/>
          <w:sz w:val="28"/>
          <w:szCs w:val="28"/>
        </w:rPr>
        <w:t>Запрещается разглашать интимные и физические особенности досматриваемого лица, ставшие известными при личном досмотре.</w:t>
      </w:r>
    </w:p>
    <w:p w:rsidR="00641E6A" w:rsidRPr="00433FA2" w:rsidRDefault="00641E6A" w:rsidP="00433FA2">
      <w:pPr>
        <w:suppressAutoHyphens/>
        <w:ind w:firstLine="709"/>
        <w:jc w:val="both"/>
        <w:rPr>
          <w:i/>
          <w:spacing w:val="-4"/>
          <w:sz w:val="28"/>
          <w:szCs w:val="28"/>
        </w:rPr>
      </w:pPr>
      <w:r w:rsidRPr="00433FA2">
        <w:rPr>
          <w:i/>
          <w:spacing w:val="-4"/>
          <w:sz w:val="28"/>
          <w:szCs w:val="28"/>
        </w:rPr>
        <w:t>Следует учитывать, что досмотр вещей, находящихся при физическом лице (ручной клади, багажа, и иных предметов)</w:t>
      </w:r>
      <w:r w:rsidRPr="00433FA2">
        <w:rPr>
          <w:spacing w:val="-4"/>
          <w:sz w:val="28"/>
          <w:szCs w:val="28"/>
        </w:rPr>
        <w:t xml:space="preserve">, осуществляется сотрудниками полиции </w:t>
      </w:r>
      <w:r w:rsidRPr="00433FA2">
        <w:rPr>
          <w:i/>
          <w:spacing w:val="-4"/>
          <w:sz w:val="28"/>
          <w:szCs w:val="28"/>
        </w:rPr>
        <w:t xml:space="preserve">в присутствии двух понятых либо с применением видеозаписи. </w:t>
      </w:r>
    </w:p>
    <w:p w:rsidR="00641E6A" w:rsidRPr="00433FA2" w:rsidRDefault="00641E6A" w:rsidP="00433FA2">
      <w:pPr>
        <w:suppressAutoHyphens/>
        <w:ind w:firstLine="709"/>
        <w:jc w:val="both"/>
        <w:rPr>
          <w:sz w:val="28"/>
          <w:szCs w:val="28"/>
        </w:rPr>
      </w:pPr>
      <w:r w:rsidRPr="00433FA2">
        <w:rPr>
          <w:sz w:val="28"/>
          <w:szCs w:val="28"/>
        </w:rPr>
        <w:t xml:space="preserve">В исключительных случаях при наличии достаточных оснований полагать, что при физическом лице находятся оружие или иные предметы, </w:t>
      </w:r>
      <w:r w:rsidRPr="00433FA2">
        <w:rPr>
          <w:sz w:val="28"/>
          <w:szCs w:val="28"/>
        </w:rPr>
        <w:lastRenderedPageBreak/>
        <w:t>используемые в качестве оружия, личный досмотр, досмотр вещей, находящихся при физическом лице, могут быть осуществлены без понятых.</w:t>
      </w:r>
    </w:p>
    <w:p w:rsidR="00641E6A" w:rsidRPr="00433FA2" w:rsidRDefault="00641E6A" w:rsidP="00433FA2">
      <w:pPr>
        <w:suppressAutoHyphens/>
        <w:ind w:firstLine="709"/>
        <w:jc w:val="both"/>
        <w:rPr>
          <w:sz w:val="28"/>
          <w:szCs w:val="28"/>
        </w:rPr>
      </w:pPr>
      <w:r w:rsidRPr="00433FA2">
        <w:rPr>
          <w:sz w:val="28"/>
          <w:szCs w:val="28"/>
        </w:rPr>
        <w:t xml:space="preserve">В случае необходимости применяются фото- и киносъемка, иные установленные способы фиксации вещественных доказательств. </w:t>
      </w:r>
    </w:p>
    <w:p w:rsidR="00641E6A" w:rsidRPr="00433FA2" w:rsidRDefault="00641E6A" w:rsidP="00433FA2">
      <w:pPr>
        <w:suppressAutoHyphens/>
        <w:ind w:firstLine="709"/>
        <w:jc w:val="both"/>
        <w:rPr>
          <w:sz w:val="28"/>
          <w:szCs w:val="28"/>
        </w:rPr>
      </w:pPr>
      <w:r w:rsidRPr="00433FA2">
        <w:rPr>
          <w:i/>
          <w:sz w:val="28"/>
          <w:szCs w:val="28"/>
        </w:rPr>
        <w:t>О личном досмотре, досмотре вещей, находящихся при физическом лице, составляется протокол</w:t>
      </w:r>
      <w:r w:rsidRPr="00433FA2">
        <w:rPr>
          <w:sz w:val="28"/>
          <w:szCs w:val="28"/>
        </w:rPr>
        <w:t xml:space="preserve"> либо делается соответствующая запись в протоколе о доставлении или в протоколе об административном задержании. </w:t>
      </w:r>
    </w:p>
    <w:p w:rsidR="00641E6A" w:rsidRPr="00433FA2" w:rsidRDefault="00641E6A" w:rsidP="00433FA2">
      <w:pPr>
        <w:suppressAutoHyphens/>
        <w:ind w:firstLine="709"/>
        <w:jc w:val="both"/>
        <w:rPr>
          <w:sz w:val="28"/>
          <w:szCs w:val="28"/>
        </w:rPr>
      </w:pPr>
      <w:r w:rsidRPr="00433FA2">
        <w:rPr>
          <w:i/>
          <w:sz w:val="28"/>
          <w:szCs w:val="28"/>
        </w:rPr>
        <w:t>В протоколе о личном досмотре, досмотре вещей, находящихся при физическом лице, указываются</w:t>
      </w:r>
      <w:r w:rsidRPr="00433FA2">
        <w:rPr>
          <w:sz w:val="28"/>
          <w:szCs w:val="28"/>
        </w:rPr>
        <w:t xml:space="preserve">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641E6A" w:rsidRPr="00433FA2" w:rsidRDefault="00641E6A" w:rsidP="00433FA2">
      <w:pPr>
        <w:suppressAutoHyphens/>
        <w:ind w:firstLine="709"/>
        <w:jc w:val="both"/>
        <w:rPr>
          <w:sz w:val="28"/>
          <w:szCs w:val="28"/>
        </w:rPr>
      </w:pPr>
      <w:r w:rsidRPr="00433FA2">
        <w:rPr>
          <w:i/>
          <w:sz w:val="28"/>
          <w:szCs w:val="28"/>
        </w:rPr>
        <w:t>В протоколе о личном досмотре, досмотре вещей, находящихся при физическом лице</w:t>
      </w:r>
      <w:r w:rsidRPr="00433FA2">
        <w:rPr>
          <w:sz w:val="28"/>
          <w:szCs w:val="28"/>
        </w:rPr>
        <w:t>, делается запись о применении фото- и киносъемки, иных установленных способах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641E6A" w:rsidRPr="00433FA2" w:rsidRDefault="00641E6A" w:rsidP="00433FA2">
      <w:pPr>
        <w:suppressAutoHyphens/>
        <w:ind w:firstLine="709"/>
        <w:jc w:val="both"/>
        <w:rPr>
          <w:sz w:val="28"/>
          <w:szCs w:val="28"/>
        </w:rPr>
      </w:pPr>
      <w:r w:rsidRPr="00433FA2">
        <w:rPr>
          <w:i/>
          <w:sz w:val="28"/>
          <w:szCs w:val="28"/>
        </w:rPr>
        <w:t>Протокол о личном досмотре, досмотре вещей, находящихся при физическом лице, подписывается</w:t>
      </w:r>
      <w:r w:rsidRPr="00433FA2">
        <w:rPr>
          <w:sz w:val="28"/>
          <w:szCs w:val="28"/>
        </w:rPr>
        <w:t xml:space="preserve">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641E6A" w:rsidRPr="00433FA2" w:rsidRDefault="00641E6A" w:rsidP="00433FA2">
      <w:pPr>
        <w:suppressAutoHyphens/>
        <w:ind w:firstLine="709"/>
        <w:jc w:val="both"/>
        <w:rPr>
          <w:i/>
          <w:sz w:val="28"/>
          <w:szCs w:val="28"/>
        </w:rPr>
      </w:pPr>
      <w:r w:rsidRPr="00433FA2">
        <w:rPr>
          <w:i/>
          <w:sz w:val="28"/>
          <w:szCs w:val="28"/>
        </w:rPr>
        <w:t>Положения статьи о проведении личного досмотра граждан, досмотре вещей, находящихся при физическом лице и досмотре транспортного средства следует отличать от наружного досмотра (статья 266 Устава Патрульно-постовой службы полиции) и личного обыска (следственного действия, проводимого в соответствии со статьями 83, 182, 184 Уголовно-процессуального кодекса Российской Федерации).</w:t>
      </w:r>
    </w:p>
    <w:p w:rsidR="00641E6A" w:rsidRPr="00433FA2" w:rsidRDefault="00641E6A" w:rsidP="00433FA2">
      <w:pPr>
        <w:suppressAutoHyphens/>
        <w:autoSpaceDE w:val="0"/>
        <w:autoSpaceDN w:val="0"/>
        <w:adjustRightInd w:val="0"/>
        <w:ind w:firstLine="709"/>
        <w:jc w:val="both"/>
        <w:rPr>
          <w:sz w:val="28"/>
          <w:szCs w:val="28"/>
        </w:rPr>
      </w:pPr>
      <w:r w:rsidRPr="00433FA2">
        <w:rPr>
          <w:i/>
          <w:sz w:val="28"/>
          <w:szCs w:val="28"/>
        </w:rPr>
        <w:t>Статья 266 Устава Патрульно-постовой службы полиции устанавливает</w:t>
      </w:r>
      <w:r w:rsidRPr="00433FA2">
        <w:rPr>
          <w:sz w:val="28"/>
          <w:szCs w:val="28"/>
        </w:rPr>
        <w:t>, что в зависимости от обстоятельств наружный досмотр одежды и вещей, находящихся у задержанных, производится немедленно или в более удобный момент, когда можно получить помощь от других сотрудников полиции или граждан.</w:t>
      </w:r>
    </w:p>
    <w:p w:rsidR="00641E6A" w:rsidRPr="00433FA2" w:rsidRDefault="00641E6A" w:rsidP="00433FA2">
      <w:pPr>
        <w:suppressAutoHyphens/>
        <w:autoSpaceDE w:val="0"/>
        <w:autoSpaceDN w:val="0"/>
        <w:adjustRightInd w:val="0"/>
        <w:ind w:firstLine="709"/>
        <w:jc w:val="both"/>
        <w:rPr>
          <w:sz w:val="28"/>
          <w:szCs w:val="28"/>
        </w:rPr>
      </w:pPr>
      <w:r w:rsidRPr="00433FA2">
        <w:rPr>
          <w:sz w:val="28"/>
          <w:szCs w:val="28"/>
        </w:rPr>
        <w:lastRenderedPageBreak/>
        <w:t>Обнаруженное оружие и другие предметы, которые могут быть использованы для оказания сопротивления, нападения на наряд или побега, немедленно изымаются.</w:t>
      </w:r>
    </w:p>
    <w:p w:rsidR="00641E6A" w:rsidRPr="00433FA2" w:rsidRDefault="00641E6A" w:rsidP="00433FA2">
      <w:pPr>
        <w:suppressAutoHyphens/>
        <w:ind w:firstLine="709"/>
        <w:jc w:val="both"/>
        <w:rPr>
          <w:spacing w:val="-4"/>
          <w:sz w:val="28"/>
          <w:szCs w:val="28"/>
        </w:rPr>
      </w:pPr>
      <w:r w:rsidRPr="00433FA2">
        <w:rPr>
          <w:i/>
          <w:spacing w:val="-4"/>
          <w:sz w:val="28"/>
          <w:szCs w:val="28"/>
        </w:rPr>
        <w:t>Согласно статье 184 Уголовно-процессуального кодекса Российской Федерации личный обыск</w:t>
      </w:r>
      <w:r w:rsidRPr="00433FA2">
        <w:rPr>
          <w:spacing w:val="-4"/>
          <w:sz w:val="28"/>
          <w:szCs w:val="28"/>
        </w:rPr>
        <w:t xml:space="preserve"> может быть произведен без соответствующего постановления при задержании лица или заключении его под стражу, а также при наличии достаточных оснований полагать, что лицо, находящееся в помещении или ином месте, в котором производится обыск, скрывает при себе предметы или документы, которые могут иметь значение для уголовного дела.</w:t>
      </w:r>
    </w:p>
    <w:p w:rsidR="00641E6A" w:rsidRPr="00433FA2" w:rsidRDefault="00641E6A" w:rsidP="00433FA2">
      <w:pPr>
        <w:suppressAutoHyphens/>
        <w:ind w:firstLine="709"/>
        <w:jc w:val="both"/>
        <w:rPr>
          <w:sz w:val="28"/>
          <w:szCs w:val="28"/>
        </w:rPr>
      </w:pPr>
      <w:r w:rsidRPr="00433FA2">
        <w:rPr>
          <w:sz w:val="28"/>
          <w:szCs w:val="28"/>
        </w:rPr>
        <w:t>Личный обыск лица производится только лицом одного с ним пола и в присутствии понятых и специалистов того же пола, если они участвуют в данном следственном действии.</w:t>
      </w:r>
    </w:p>
    <w:p w:rsidR="00641E6A" w:rsidRPr="00433FA2" w:rsidRDefault="00641E6A" w:rsidP="00433FA2">
      <w:pPr>
        <w:suppressAutoHyphens/>
        <w:ind w:firstLine="709"/>
        <w:jc w:val="both"/>
        <w:rPr>
          <w:i/>
          <w:sz w:val="28"/>
          <w:szCs w:val="28"/>
        </w:rPr>
      </w:pPr>
      <w:r w:rsidRPr="00433FA2">
        <w:rPr>
          <w:i/>
          <w:sz w:val="28"/>
          <w:szCs w:val="28"/>
        </w:rPr>
        <w:t>При проведении личного досмотра граждан и находящихся при них вещей необходимо знать субъектов, к которым данная мера принуждения не применяется или применяется в определенных случаях, а именно:</w:t>
      </w:r>
    </w:p>
    <w:p w:rsidR="00641E6A" w:rsidRPr="00433FA2" w:rsidRDefault="00641E6A" w:rsidP="00433FA2">
      <w:pPr>
        <w:suppressAutoHyphens/>
        <w:ind w:firstLine="709"/>
        <w:jc w:val="both"/>
        <w:rPr>
          <w:sz w:val="28"/>
          <w:szCs w:val="28"/>
        </w:rPr>
      </w:pPr>
      <w:r w:rsidRPr="00433FA2">
        <w:rPr>
          <w:sz w:val="28"/>
          <w:szCs w:val="28"/>
        </w:rPr>
        <w:t>– президент Российской Федерации обладает неприкосновенностью (часть 1 статьи 91 Конституции Российской Федерации);</w:t>
      </w:r>
    </w:p>
    <w:p w:rsidR="00641E6A" w:rsidRPr="00433FA2" w:rsidRDefault="00641E6A" w:rsidP="00433FA2">
      <w:pPr>
        <w:suppressAutoHyphens/>
        <w:ind w:firstLine="709"/>
        <w:jc w:val="both"/>
        <w:rPr>
          <w:spacing w:val="-4"/>
          <w:sz w:val="28"/>
          <w:szCs w:val="28"/>
        </w:rPr>
      </w:pPr>
      <w:r w:rsidRPr="00433FA2">
        <w:rPr>
          <w:spacing w:val="-4"/>
          <w:sz w:val="28"/>
          <w:szCs w:val="28"/>
        </w:rPr>
        <w:t xml:space="preserve">–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w:t>
      </w:r>
      <w:r w:rsidRPr="00433FA2">
        <w:rPr>
          <w:i/>
          <w:spacing w:val="-4"/>
          <w:sz w:val="28"/>
          <w:szCs w:val="28"/>
        </w:rPr>
        <w:t>а также подвергнуты личному досмотру</w:t>
      </w:r>
      <w:r w:rsidRPr="00433FA2">
        <w:rPr>
          <w:spacing w:val="-4"/>
          <w:sz w:val="28"/>
          <w:szCs w:val="28"/>
        </w:rPr>
        <w:t>, за исключением случаев, когда это предусмотрено федеральным законом для обеспечения безопасности других людей (часть 1 статьи 98 Конституции Российской Федерации, часть 1, подпункты «б», «в» части 2 статьи 19 Федерального закона от 8 мая 1994 г. № 3-ФЗ «О статусе члена Совета Федерации и статусе депутата Государственной Думы Федерального Собрания Российской Федерации»);</w:t>
      </w:r>
    </w:p>
    <w:p w:rsidR="00641E6A" w:rsidRPr="00433FA2" w:rsidRDefault="00641E6A" w:rsidP="00433FA2">
      <w:pPr>
        <w:suppressAutoHyphens/>
        <w:autoSpaceDE w:val="0"/>
        <w:autoSpaceDN w:val="0"/>
        <w:adjustRightInd w:val="0"/>
        <w:ind w:firstLine="709"/>
        <w:jc w:val="both"/>
        <w:rPr>
          <w:sz w:val="28"/>
          <w:szCs w:val="28"/>
        </w:rPr>
      </w:pPr>
      <w:r w:rsidRPr="00433FA2">
        <w:rPr>
          <w:sz w:val="28"/>
          <w:szCs w:val="28"/>
        </w:rPr>
        <w:t xml:space="preserve">– судьи неприкосновенны. Судья, задержанный по подозрению в совершении преступления или по иному основанию либо принудительно доставленный в любой государственный орган, если личность этого судьи не могла быть известна в момент задержания, после установления его личности подлежит немедленному освобождению. </w:t>
      </w:r>
      <w:r w:rsidRPr="00433FA2">
        <w:rPr>
          <w:i/>
          <w:sz w:val="28"/>
          <w:szCs w:val="28"/>
        </w:rPr>
        <w:t>Личный досмотр судьи не допускается</w:t>
      </w:r>
      <w:r w:rsidRPr="00433FA2">
        <w:rPr>
          <w:sz w:val="28"/>
          <w:szCs w:val="28"/>
        </w:rPr>
        <w:t>, за исключением случаев, предусмотренных федеральным законом в целях обеспечения безопасности других людей (часть 5 статьи 16 закона Российской Федерации от 26 июня 1992 г. № 3132-1 «О статусе судей в Российской Федерации»);</w:t>
      </w:r>
    </w:p>
    <w:p w:rsidR="00641E6A" w:rsidRPr="00433FA2" w:rsidRDefault="00641E6A" w:rsidP="00433FA2">
      <w:pPr>
        <w:suppressAutoHyphens/>
        <w:autoSpaceDE w:val="0"/>
        <w:autoSpaceDN w:val="0"/>
        <w:adjustRightInd w:val="0"/>
        <w:ind w:firstLine="709"/>
        <w:jc w:val="both"/>
        <w:rPr>
          <w:sz w:val="28"/>
          <w:szCs w:val="28"/>
        </w:rPr>
      </w:pPr>
      <w:r w:rsidRPr="00433FA2">
        <w:rPr>
          <w:sz w:val="28"/>
          <w:szCs w:val="28"/>
        </w:rPr>
        <w:t xml:space="preserve">– уполномоченный по правам человека в Российской Федерации обладает неприкосновенностью в течение всего срока его полномочий. Он не может быть без согласия Государственной Думы задержан, за исключением случаев задержания на месте преступления, </w:t>
      </w:r>
      <w:r w:rsidRPr="00433FA2">
        <w:rPr>
          <w:i/>
          <w:sz w:val="28"/>
          <w:szCs w:val="28"/>
        </w:rPr>
        <w:t>а также подвергнут личному досмотру</w:t>
      </w:r>
      <w:r w:rsidRPr="00433FA2">
        <w:rPr>
          <w:sz w:val="28"/>
          <w:szCs w:val="28"/>
        </w:rPr>
        <w:t>, за исключением случаев, когда это предусмотрено федеральным законом для обеспечения безопасности других лиц (часть 1 статьи 12 Федерального конституционного закона от 26 февраля 1997 г. № 1-ФКЗ «Об Уполномоченном по правам человека в Российской Федерации»);</w:t>
      </w:r>
    </w:p>
    <w:p w:rsidR="00641E6A" w:rsidRPr="00433FA2" w:rsidRDefault="00641E6A" w:rsidP="00433FA2">
      <w:pPr>
        <w:suppressAutoHyphens/>
        <w:ind w:firstLine="709"/>
        <w:jc w:val="both"/>
        <w:rPr>
          <w:sz w:val="28"/>
          <w:szCs w:val="28"/>
        </w:rPr>
      </w:pPr>
      <w:r w:rsidRPr="00433FA2">
        <w:rPr>
          <w:sz w:val="28"/>
          <w:szCs w:val="28"/>
        </w:rPr>
        <w:lastRenderedPageBreak/>
        <w:t xml:space="preserve">– прокурор. Не допускаются задержание, </w:t>
      </w:r>
      <w:r w:rsidRPr="00433FA2">
        <w:rPr>
          <w:i/>
          <w:sz w:val="28"/>
          <w:szCs w:val="28"/>
        </w:rPr>
        <w:t>личный досмотр прокурора, досмотр его вещей и используемого им транспорта</w:t>
      </w:r>
      <w:r w:rsidRPr="00433FA2">
        <w:rPr>
          <w:sz w:val="28"/>
          <w:szCs w:val="28"/>
        </w:rPr>
        <w:t>, за исключением случаев, когда это предусмотрено федеральным законом для обеспечения безопасности других лиц и задержания при совершении преступления (часть 2 статьи 42 Федерального закона от 17 января 1992 г. № 2202-1 «О прокуратуре Российской Федерации»);</w:t>
      </w:r>
    </w:p>
    <w:p w:rsidR="00641E6A" w:rsidRPr="00433FA2" w:rsidRDefault="00641E6A" w:rsidP="00433FA2">
      <w:pPr>
        <w:suppressAutoHyphens/>
        <w:ind w:firstLine="709"/>
        <w:jc w:val="both"/>
        <w:rPr>
          <w:sz w:val="28"/>
          <w:szCs w:val="28"/>
        </w:rPr>
      </w:pPr>
      <w:r w:rsidRPr="00433FA2">
        <w:rPr>
          <w:sz w:val="28"/>
          <w:szCs w:val="28"/>
        </w:rPr>
        <w:t xml:space="preserve">– при исполнении сотрудником органов федеральной службы безопасности служебных обязанностей не допускаются его задержание, </w:t>
      </w:r>
      <w:r w:rsidRPr="00433FA2">
        <w:rPr>
          <w:i/>
          <w:sz w:val="28"/>
          <w:szCs w:val="28"/>
        </w:rPr>
        <w:t>личный досмотр и досмотр его вещей</w:t>
      </w:r>
      <w:r w:rsidRPr="00433FA2">
        <w:rPr>
          <w:sz w:val="28"/>
          <w:szCs w:val="28"/>
        </w:rPr>
        <w:t xml:space="preserve"> без официального представителя органов федеральной службы безопасности или решения суда (статья 17 Федерального закона от 3 апреля 1995 г. № 40-ФЗ «О Федеральной службе безопасности»);</w:t>
      </w:r>
    </w:p>
    <w:p w:rsidR="00641E6A" w:rsidRPr="00433FA2" w:rsidRDefault="00641E6A" w:rsidP="00433FA2">
      <w:pPr>
        <w:suppressAutoHyphens/>
        <w:ind w:firstLine="709"/>
        <w:jc w:val="both"/>
        <w:rPr>
          <w:sz w:val="28"/>
          <w:szCs w:val="28"/>
        </w:rPr>
      </w:pPr>
      <w:r w:rsidRPr="00433FA2">
        <w:rPr>
          <w:sz w:val="28"/>
          <w:szCs w:val="28"/>
        </w:rPr>
        <w:t xml:space="preserve">– при исполнении сотрудником органов государственной охраны служебных обязанностей не </w:t>
      </w:r>
      <w:proofErr w:type="gramStart"/>
      <w:r w:rsidRPr="00433FA2">
        <w:rPr>
          <w:sz w:val="28"/>
          <w:szCs w:val="28"/>
        </w:rPr>
        <w:t>допускаются  административное</w:t>
      </w:r>
      <w:proofErr w:type="gramEnd"/>
      <w:r w:rsidRPr="00433FA2">
        <w:rPr>
          <w:sz w:val="28"/>
          <w:szCs w:val="28"/>
        </w:rPr>
        <w:t xml:space="preserve"> задержание, а также </w:t>
      </w:r>
      <w:r w:rsidRPr="00433FA2">
        <w:rPr>
          <w:i/>
          <w:sz w:val="28"/>
          <w:szCs w:val="28"/>
        </w:rPr>
        <w:t>личный досмотр, досмотр находящихся при нем вещей</w:t>
      </w:r>
      <w:r w:rsidRPr="00433FA2">
        <w:rPr>
          <w:sz w:val="28"/>
          <w:szCs w:val="28"/>
        </w:rPr>
        <w:t>,  без представителя соответствующего органа государственной охраны или без решения суда (часть 1 статьи 20 Федерального закона от 27 мая 1996 г. № 57-ФЗ «О государственной охране»);</w:t>
      </w:r>
    </w:p>
    <w:p w:rsidR="00641E6A" w:rsidRPr="00433FA2" w:rsidRDefault="00641E6A" w:rsidP="00433FA2">
      <w:pPr>
        <w:suppressAutoHyphens/>
        <w:ind w:firstLine="709"/>
        <w:jc w:val="both"/>
        <w:rPr>
          <w:sz w:val="28"/>
          <w:szCs w:val="28"/>
        </w:rPr>
      </w:pPr>
      <w:r w:rsidRPr="00433FA2">
        <w:rPr>
          <w:sz w:val="28"/>
          <w:szCs w:val="28"/>
        </w:rPr>
        <w:t xml:space="preserve">– не допускаются задержание, </w:t>
      </w:r>
      <w:r w:rsidRPr="00433FA2">
        <w:rPr>
          <w:i/>
          <w:sz w:val="28"/>
          <w:szCs w:val="28"/>
        </w:rPr>
        <w:t>личный досмотр</w:t>
      </w:r>
      <w:r w:rsidRPr="00433FA2">
        <w:rPr>
          <w:sz w:val="28"/>
          <w:szCs w:val="28"/>
        </w:rPr>
        <w:t xml:space="preserve"> руководителя следственного органа Следственного комитета и следователя, </w:t>
      </w:r>
      <w:r w:rsidRPr="00433FA2">
        <w:rPr>
          <w:i/>
          <w:sz w:val="28"/>
          <w:szCs w:val="28"/>
        </w:rPr>
        <w:t>досмотр их вещей</w:t>
      </w:r>
      <w:r w:rsidRPr="00433FA2">
        <w:rPr>
          <w:sz w:val="28"/>
          <w:szCs w:val="28"/>
        </w:rPr>
        <w:t>, за исключением случаев, когда это предусмотрено федеральным законом для обеспечения безопасности других лиц, а также случаев задержания при совершении преступления (часть 3 статьи 29 Федерального закона от 28 декабря 2010 г. № 403-ФЗ «О Следственном комитете Российской Федерации»);</w:t>
      </w:r>
    </w:p>
    <w:p w:rsidR="00641E6A" w:rsidRPr="00433FA2" w:rsidRDefault="00641E6A" w:rsidP="00433FA2">
      <w:pPr>
        <w:suppressAutoHyphens/>
        <w:ind w:firstLine="709"/>
        <w:jc w:val="both"/>
        <w:rPr>
          <w:sz w:val="28"/>
          <w:szCs w:val="28"/>
        </w:rPr>
      </w:pPr>
      <w:r w:rsidRPr="00433FA2">
        <w:rPr>
          <w:sz w:val="28"/>
          <w:szCs w:val="28"/>
        </w:rPr>
        <w:t xml:space="preserve">– иностранные граждане, пользующиеся иммунитетом. Согласно приказа МВД России от 3 октября 2014 г. № 857 «О внесении изменений в приказ МВД России от 2 марта 2009 г. № 185 «Об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 административные действия, связанные </w:t>
      </w:r>
      <w:r w:rsidRPr="00433FA2">
        <w:rPr>
          <w:i/>
          <w:sz w:val="28"/>
          <w:szCs w:val="28"/>
        </w:rPr>
        <w:t>с личным досмотром, досмотром вещей</w:t>
      </w:r>
      <w:r w:rsidRPr="00433FA2">
        <w:rPr>
          <w:sz w:val="28"/>
          <w:szCs w:val="28"/>
        </w:rPr>
        <w:t xml:space="preserve"> и транспортного средства, арестом вещей, изъятием вещей и документов, доставлением, задержанием (административным задержанием) в отношении иностранных граждан, пользующихся иммунитетом, не осуществляются.</w:t>
      </w:r>
    </w:p>
    <w:p w:rsidR="00641E6A" w:rsidRPr="00433FA2" w:rsidRDefault="00641E6A" w:rsidP="00433FA2">
      <w:pPr>
        <w:suppressAutoHyphens/>
        <w:ind w:firstLine="709"/>
        <w:jc w:val="center"/>
        <w:rPr>
          <w:i/>
          <w:sz w:val="28"/>
          <w:szCs w:val="28"/>
        </w:rPr>
      </w:pPr>
    </w:p>
    <w:p w:rsidR="00641E6A" w:rsidRPr="00433FA2" w:rsidRDefault="00641E6A" w:rsidP="00433FA2">
      <w:pPr>
        <w:suppressAutoHyphens/>
        <w:jc w:val="center"/>
        <w:rPr>
          <w:i/>
          <w:sz w:val="28"/>
          <w:szCs w:val="28"/>
        </w:rPr>
      </w:pPr>
      <w:r w:rsidRPr="00433FA2">
        <w:rPr>
          <w:i/>
          <w:sz w:val="28"/>
          <w:szCs w:val="28"/>
        </w:rPr>
        <w:t>Меры личной безопасности</w:t>
      </w:r>
    </w:p>
    <w:p w:rsidR="00641E6A" w:rsidRPr="00433FA2" w:rsidRDefault="00641E6A" w:rsidP="00433FA2">
      <w:pPr>
        <w:suppressAutoHyphens/>
        <w:jc w:val="center"/>
        <w:rPr>
          <w:i/>
          <w:sz w:val="28"/>
          <w:szCs w:val="28"/>
        </w:rPr>
      </w:pPr>
      <w:proofErr w:type="gramStart"/>
      <w:r w:rsidRPr="00433FA2">
        <w:rPr>
          <w:i/>
          <w:sz w:val="28"/>
          <w:szCs w:val="28"/>
        </w:rPr>
        <w:t>при</w:t>
      </w:r>
      <w:proofErr w:type="gramEnd"/>
      <w:r w:rsidRPr="00433FA2">
        <w:rPr>
          <w:i/>
          <w:sz w:val="28"/>
          <w:szCs w:val="28"/>
        </w:rPr>
        <w:t xml:space="preserve"> проведении личного досмотра граждан, находящихся при них вещей</w:t>
      </w:r>
    </w:p>
    <w:p w:rsidR="00641E6A" w:rsidRPr="00433FA2" w:rsidRDefault="00641E6A" w:rsidP="00433FA2">
      <w:pPr>
        <w:shd w:val="clear" w:color="auto" w:fill="FFFFFF"/>
        <w:suppressAutoHyphens/>
        <w:ind w:firstLine="709"/>
        <w:jc w:val="both"/>
        <w:rPr>
          <w:i/>
          <w:color w:val="000000"/>
          <w:sz w:val="28"/>
          <w:szCs w:val="28"/>
        </w:rPr>
      </w:pPr>
    </w:p>
    <w:p w:rsidR="00641E6A" w:rsidRPr="00433FA2" w:rsidRDefault="00641E6A" w:rsidP="00433FA2">
      <w:pPr>
        <w:shd w:val="clear" w:color="auto" w:fill="FFFFFF"/>
        <w:suppressAutoHyphens/>
        <w:ind w:firstLine="709"/>
        <w:jc w:val="both"/>
        <w:rPr>
          <w:i/>
          <w:color w:val="000000"/>
          <w:sz w:val="28"/>
          <w:szCs w:val="28"/>
        </w:rPr>
      </w:pPr>
      <w:r w:rsidRPr="00433FA2">
        <w:rPr>
          <w:i/>
          <w:color w:val="000000"/>
          <w:sz w:val="28"/>
          <w:szCs w:val="28"/>
        </w:rPr>
        <w:t>В целях соблюдения мер личной безопасности сотрудника, производящего личный досмотр граждан,</w:t>
      </w:r>
      <w:r w:rsidRPr="00433FA2">
        <w:rPr>
          <w:i/>
          <w:sz w:val="28"/>
          <w:szCs w:val="28"/>
        </w:rPr>
        <w:t xml:space="preserve"> находящихся при них вещей</w:t>
      </w:r>
      <w:r w:rsidRPr="00433FA2">
        <w:rPr>
          <w:i/>
          <w:color w:val="000000"/>
          <w:sz w:val="28"/>
          <w:szCs w:val="28"/>
        </w:rPr>
        <w:t>, необходимо руководствоваться следующим:</w:t>
      </w:r>
    </w:p>
    <w:p w:rsidR="00641E6A" w:rsidRPr="00433FA2" w:rsidRDefault="00641E6A" w:rsidP="00433FA2">
      <w:pPr>
        <w:shd w:val="clear" w:color="auto" w:fill="FFFFFF"/>
        <w:suppressAutoHyphens/>
        <w:ind w:firstLine="709"/>
        <w:jc w:val="both"/>
        <w:rPr>
          <w:color w:val="000000"/>
          <w:sz w:val="28"/>
          <w:szCs w:val="28"/>
        </w:rPr>
      </w:pPr>
      <w:r w:rsidRPr="00433FA2">
        <w:rPr>
          <w:sz w:val="28"/>
          <w:szCs w:val="28"/>
        </w:rPr>
        <w:t xml:space="preserve">– </w:t>
      </w:r>
      <w:r w:rsidRPr="00433FA2">
        <w:rPr>
          <w:color w:val="000000"/>
          <w:sz w:val="28"/>
          <w:szCs w:val="28"/>
        </w:rPr>
        <w:t>при производстве личного досмотра обязательно присутствие свободного сотрудника полиции;</w:t>
      </w:r>
    </w:p>
    <w:p w:rsidR="00641E6A" w:rsidRPr="00433FA2" w:rsidRDefault="00641E6A" w:rsidP="00433FA2">
      <w:pPr>
        <w:shd w:val="clear" w:color="auto" w:fill="FFFFFF"/>
        <w:suppressAutoHyphens/>
        <w:ind w:firstLine="709"/>
        <w:jc w:val="both"/>
        <w:rPr>
          <w:color w:val="000000"/>
          <w:sz w:val="28"/>
          <w:szCs w:val="28"/>
        </w:rPr>
      </w:pPr>
      <w:r w:rsidRPr="00433FA2">
        <w:rPr>
          <w:sz w:val="28"/>
          <w:szCs w:val="28"/>
        </w:rPr>
        <w:lastRenderedPageBreak/>
        <w:t>– во время досмотра следует стараться находиться сзади досматриваемого, соблюдать дистанцию, следить за его движениями и быть готовым к оказанию им сопротивления;</w:t>
      </w:r>
    </w:p>
    <w:p w:rsidR="00641E6A" w:rsidRPr="00433FA2" w:rsidRDefault="00641E6A" w:rsidP="00433FA2">
      <w:pPr>
        <w:shd w:val="clear" w:color="auto" w:fill="FFFFFF"/>
        <w:suppressAutoHyphens/>
        <w:ind w:firstLine="709"/>
        <w:jc w:val="both"/>
        <w:rPr>
          <w:spacing w:val="-4"/>
          <w:sz w:val="28"/>
          <w:szCs w:val="28"/>
        </w:rPr>
      </w:pPr>
      <w:r w:rsidRPr="00433FA2">
        <w:rPr>
          <w:spacing w:val="-4"/>
          <w:sz w:val="28"/>
          <w:szCs w:val="28"/>
        </w:rPr>
        <w:t>– при оказании сопротивления или неповиновения сотруднику полиции, необходимо при досмотре применить специальные средства (наручники);</w:t>
      </w:r>
    </w:p>
    <w:p w:rsidR="00641E6A" w:rsidRPr="00433FA2" w:rsidRDefault="00641E6A" w:rsidP="00433FA2">
      <w:pPr>
        <w:shd w:val="clear" w:color="auto" w:fill="FFFFFF"/>
        <w:suppressAutoHyphens/>
        <w:ind w:firstLine="709"/>
        <w:jc w:val="both"/>
        <w:rPr>
          <w:sz w:val="28"/>
          <w:szCs w:val="28"/>
        </w:rPr>
      </w:pPr>
      <w:r w:rsidRPr="00433FA2">
        <w:rPr>
          <w:sz w:val="28"/>
          <w:szCs w:val="28"/>
        </w:rPr>
        <w:t xml:space="preserve">– досмотр проводить в перчатках, чтобы избежать повреждений рук, при наличии в одежде и вещах досматриваемого опасных предметов (лезвия бритв, иголок, ножей </w:t>
      </w:r>
      <w:proofErr w:type="spellStart"/>
      <w:r w:rsidRPr="00433FA2">
        <w:rPr>
          <w:sz w:val="28"/>
          <w:szCs w:val="28"/>
        </w:rPr>
        <w:t>и.т.д</w:t>
      </w:r>
      <w:proofErr w:type="spellEnd"/>
      <w:r w:rsidRPr="00433FA2">
        <w:rPr>
          <w:sz w:val="28"/>
          <w:szCs w:val="28"/>
        </w:rPr>
        <w:t>.).</w:t>
      </w:r>
    </w:p>
    <w:p w:rsidR="00641E6A" w:rsidRPr="00433FA2" w:rsidRDefault="00641E6A" w:rsidP="00433FA2">
      <w:pPr>
        <w:suppressAutoHyphens/>
        <w:rPr>
          <w:b/>
          <w:sz w:val="28"/>
          <w:szCs w:val="28"/>
        </w:rPr>
      </w:pPr>
    </w:p>
    <w:p w:rsidR="00641E6A" w:rsidRPr="00433FA2" w:rsidRDefault="00641E6A" w:rsidP="00433FA2">
      <w:pPr>
        <w:suppressAutoHyphens/>
        <w:jc w:val="center"/>
        <w:rPr>
          <w:b/>
          <w:sz w:val="28"/>
          <w:szCs w:val="28"/>
        </w:rPr>
      </w:pPr>
      <w:r w:rsidRPr="00433FA2">
        <w:rPr>
          <w:b/>
          <w:sz w:val="28"/>
          <w:szCs w:val="28"/>
        </w:rPr>
        <w:t>4. ОСНОВАНИЯ И ПОРЯДОК ПРОВЕДЕНИЯ ДОСМОТРА</w:t>
      </w:r>
    </w:p>
    <w:p w:rsidR="00641E6A" w:rsidRPr="00433FA2" w:rsidRDefault="00641E6A" w:rsidP="00433FA2">
      <w:pPr>
        <w:suppressAutoHyphens/>
        <w:jc w:val="center"/>
        <w:rPr>
          <w:b/>
          <w:sz w:val="28"/>
          <w:szCs w:val="28"/>
        </w:rPr>
      </w:pPr>
      <w:r w:rsidRPr="00433FA2">
        <w:rPr>
          <w:b/>
          <w:sz w:val="28"/>
          <w:szCs w:val="28"/>
        </w:rPr>
        <w:t>ТРАНСПОРТНЫХ СРЕДСТВ</w:t>
      </w:r>
    </w:p>
    <w:p w:rsidR="00641E6A" w:rsidRPr="00433FA2" w:rsidRDefault="00641E6A" w:rsidP="00433FA2">
      <w:pPr>
        <w:suppressAutoHyphens/>
        <w:ind w:firstLine="709"/>
        <w:jc w:val="center"/>
        <w:rPr>
          <w:b/>
          <w:sz w:val="28"/>
          <w:szCs w:val="28"/>
        </w:rPr>
      </w:pPr>
    </w:p>
    <w:p w:rsidR="00641E6A" w:rsidRPr="00433FA2" w:rsidRDefault="00641E6A" w:rsidP="00433FA2">
      <w:pPr>
        <w:suppressAutoHyphens/>
        <w:ind w:firstLine="709"/>
        <w:jc w:val="both"/>
        <w:rPr>
          <w:sz w:val="28"/>
          <w:szCs w:val="28"/>
        </w:rPr>
      </w:pPr>
      <w:r w:rsidRPr="00433FA2">
        <w:rPr>
          <w:sz w:val="28"/>
          <w:szCs w:val="28"/>
        </w:rPr>
        <w:t>Правовые основы проведения досмотра транспортных средств определен</w:t>
      </w:r>
      <w:r w:rsidR="00943C5B">
        <w:rPr>
          <w:sz w:val="28"/>
          <w:szCs w:val="28"/>
        </w:rPr>
        <w:t>ы</w:t>
      </w:r>
      <w:r w:rsidRPr="00433FA2">
        <w:rPr>
          <w:sz w:val="28"/>
          <w:szCs w:val="28"/>
        </w:rPr>
        <w:t xml:space="preserve"> в пункте 16 статьи 13 Федерального закона «О полиции», где указано, что полиция для выполнения возложенных на нее обязанностей вправе осуществлять в порядке, установленном законодательством об административных правонарушениях, личный досмотр граждан, досмотр находящихся при них вещей, а также </w:t>
      </w:r>
      <w:hyperlink r:id="rId17" w:history="1">
        <w:r w:rsidRPr="00433FA2">
          <w:rPr>
            <w:i/>
            <w:sz w:val="28"/>
            <w:szCs w:val="28"/>
          </w:rPr>
          <w:t>досмотр</w:t>
        </w:r>
      </w:hyperlink>
      <w:r w:rsidRPr="00433FA2">
        <w:rPr>
          <w:i/>
          <w:sz w:val="28"/>
          <w:szCs w:val="28"/>
        </w:rPr>
        <w:t xml:space="preserve"> их транспортных средств</w:t>
      </w:r>
      <w:r w:rsidRPr="00433FA2">
        <w:rPr>
          <w:sz w:val="28"/>
          <w:szCs w:val="28"/>
        </w:rPr>
        <w:t xml:space="preserve"> (далее – досмотр) при наличии данных о том, что эти граждане имеют при себе оружие, боеприпасы</w:t>
      </w:r>
      <w:r w:rsidR="00943C5B">
        <w:rPr>
          <w:sz w:val="28"/>
          <w:szCs w:val="28"/>
        </w:rPr>
        <w:t xml:space="preserve"> и</w:t>
      </w:r>
      <w:r w:rsidRPr="00433FA2">
        <w:rPr>
          <w:sz w:val="28"/>
          <w:szCs w:val="28"/>
        </w:rPr>
        <w:t xml:space="preserve"> патроны, взрывчатые вещества, взрывные устройства, наркотические средства, психотропные вещества или их </w:t>
      </w:r>
      <w:proofErr w:type="spellStart"/>
      <w:r w:rsidRPr="00433FA2">
        <w:rPr>
          <w:sz w:val="28"/>
          <w:szCs w:val="28"/>
        </w:rPr>
        <w:t>прекурсоры</w:t>
      </w:r>
      <w:proofErr w:type="spellEnd"/>
      <w:r w:rsidRPr="00433FA2">
        <w:rPr>
          <w:sz w:val="28"/>
          <w:szCs w:val="28"/>
        </w:rPr>
        <w:t xml:space="preserve"> либо ядовитые или радиоактивные вещества. Порядок проведения досмотра транспортного средства установлен статьей 27.9 Кодекса Российской Федерации об административных правонарушениях.</w:t>
      </w:r>
    </w:p>
    <w:p w:rsidR="00641E6A" w:rsidRPr="00433FA2" w:rsidRDefault="00641E6A" w:rsidP="00433FA2">
      <w:pPr>
        <w:suppressAutoHyphens/>
        <w:autoSpaceDE w:val="0"/>
        <w:autoSpaceDN w:val="0"/>
        <w:adjustRightInd w:val="0"/>
        <w:ind w:firstLine="709"/>
        <w:jc w:val="both"/>
        <w:rPr>
          <w:sz w:val="28"/>
          <w:szCs w:val="28"/>
        </w:rPr>
      </w:pPr>
      <w:r w:rsidRPr="00433FA2">
        <w:rPr>
          <w:sz w:val="28"/>
          <w:szCs w:val="28"/>
        </w:rPr>
        <w:t>Положения статьи о проведении досмотра транспортного средства (статья 27.9 КоАП РФ) следует отличать от осмотра транспортных средства и груза (пункт 20 части 1 статьи 13 Федерального закона «О полиции»).</w:t>
      </w:r>
    </w:p>
    <w:p w:rsidR="00641E6A" w:rsidRPr="00433FA2" w:rsidRDefault="00641E6A" w:rsidP="00433FA2">
      <w:pPr>
        <w:pStyle w:val="ab"/>
        <w:suppressAutoHyphens/>
        <w:spacing w:before="0" w:beforeAutospacing="0" w:after="0" w:afterAutospacing="0"/>
        <w:ind w:firstLine="709"/>
        <w:jc w:val="both"/>
        <w:rPr>
          <w:b/>
          <w:bCs/>
          <w:sz w:val="28"/>
          <w:szCs w:val="28"/>
        </w:rPr>
      </w:pPr>
      <w:r w:rsidRPr="00433FA2">
        <w:rPr>
          <w:sz w:val="28"/>
          <w:szCs w:val="28"/>
        </w:rPr>
        <w:t>Пункт 20 части 1 статьи 13 Федерального закона «О полиции» предоставляет право сотрудникам полиции осуществлять осмотр транспортных средств и грузов с участием водителей и граждан, сопровождающих грузы.</w:t>
      </w:r>
    </w:p>
    <w:p w:rsidR="00641E6A" w:rsidRPr="00433FA2" w:rsidRDefault="00641E6A" w:rsidP="00433FA2">
      <w:pPr>
        <w:pStyle w:val="ab"/>
        <w:suppressAutoHyphens/>
        <w:spacing w:before="0" w:beforeAutospacing="0" w:after="0" w:afterAutospacing="0"/>
        <w:ind w:firstLine="709"/>
        <w:jc w:val="both"/>
        <w:rPr>
          <w:sz w:val="28"/>
          <w:szCs w:val="28"/>
        </w:rPr>
      </w:pPr>
      <w:r w:rsidRPr="00433FA2">
        <w:rPr>
          <w:i/>
          <w:sz w:val="28"/>
          <w:szCs w:val="28"/>
        </w:rPr>
        <w:t>Осмотр</w:t>
      </w:r>
      <w:r w:rsidRPr="00433FA2">
        <w:rPr>
          <w:sz w:val="28"/>
          <w:szCs w:val="28"/>
        </w:rPr>
        <w:t xml:space="preserve"> проводится в целях обнаружения признаков противоправных действий и других фактических данных, необходимых для предотвращения и пресечения правонарушений, предупреждения дорожно-транспортных происшествий, а также выполнения иных обязанностей, возложенных на полицию. Сотрудники полиции при проведении осмотра проверяют соответствующие документы, выявляют очевидные технические неисправности транспортных средств, осуществляют сбор данных, необходимых для установления виновников административных правонарушений.</w:t>
      </w:r>
    </w:p>
    <w:p w:rsidR="00641E6A" w:rsidRPr="00433FA2" w:rsidRDefault="00641E6A" w:rsidP="00433FA2">
      <w:pPr>
        <w:pStyle w:val="ab"/>
        <w:suppressAutoHyphens/>
        <w:spacing w:before="0" w:beforeAutospacing="0" w:after="0" w:afterAutospacing="0"/>
        <w:ind w:firstLine="709"/>
        <w:jc w:val="both"/>
        <w:rPr>
          <w:sz w:val="28"/>
          <w:szCs w:val="28"/>
        </w:rPr>
      </w:pPr>
      <w:r w:rsidRPr="00433FA2">
        <w:rPr>
          <w:sz w:val="28"/>
          <w:szCs w:val="28"/>
        </w:rPr>
        <w:t>При возникновении подозрения в том, что транспортное средство используется в противоправных целях, сотрудники полиции вправе произвести его досмотр.</w:t>
      </w:r>
    </w:p>
    <w:p w:rsidR="00641E6A" w:rsidRPr="00433FA2" w:rsidRDefault="00641E6A" w:rsidP="00433FA2">
      <w:pPr>
        <w:suppressAutoHyphens/>
        <w:ind w:firstLine="709"/>
        <w:jc w:val="both"/>
        <w:rPr>
          <w:sz w:val="28"/>
          <w:szCs w:val="28"/>
        </w:rPr>
      </w:pPr>
      <w:r w:rsidRPr="00433FA2">
        <w:rPr>
          <w:i/>
          <w:sz w:val="28"/>
          <w:szCs w:val="28"/>
        </w:rPr>
        <w:t>Досмотр транспортного средства любого вида, то есть</w:t>
      </w:r>
      <w:r w:rsidRPr="00433FA2">
        <w:rPr>
          <w:sz w:val="28"/>
          <w:szCs w:val="28"/>
        </w:rPr>
        <w:t xml:space="preserve"> обследование транспортного средства, проводимое без нарушения его конструктивной </w:t>
      </w:r>
      <w:r w:rsidRPr="00433FA2">
        <w:rPr>
          <w:sz w:val="28"/>
          <w:szCs w:val="28"/>
        </w:rPr>
        <w:lastRenderedPageBreak/>
        <w:t>целостности, осуществляется в целях обнаружения орудий совершения либо предметов административного правонарушения.</w:t>
      </w:r>
    </w:p>
    <w:p w:rsidR="00641E6A" w:rsidRPr="00433FA2" w:rsidRDefault="00641E6A" w:rsidP="00433FA2">
      <w:pPr>
        <w:pStyle w:val="ab"/>
        <w:suppressAutoHyphens/>
        <w:spacing w:before="0" w:beforeAutospacing="0" w:after="0" w:afterAutospacing="0"/>
        <w:ind w:firstLine="709"/>
        <w:jc w:val="both"/>
        <w:rPr>
          <w:i/>
          <w:sz w:val="28"/>
          <w:szCs w:val="28"/>
        </w:rPr>
      </w:pPr>
      <w:r w:rsidRPr="00433FA2">
        <w:rPr>
          <w:i/>
          <w:sz w:val="28"/>
          <w:szCs w:val="28"/>
        </w:rPr>
        <w:t>Основаниями для досмотра транспортного средства являются:</w:t>
      </w:r>
    </w:p>
    <w:p w:rsidR="00641E6A" w:rsidRPr="00433FA2" w:rsidRDefault="00641E6A" w:rsidP="00433FA2">
      <w:pPr>
        <w:pStyle w:val="ab"/>
        <w:suppressAutoHyphens/>
        <w:spacing w:before="0" w:beforeAutospacing="0" w:after="0" w:afterAutospacing="0"/>
        <w:ind w:firstLine="709"/>
        <w:jc w:val="both"/>
        <w:rPr>
          <w:sz w:val="28"/>
          <w:szCs w:val="28"/>
        </w:rPr>
      </w:pPr>
      <w:r w:rsidRPr="00433FA2">
        <w:rPr>
          <w:sz w:val="28"/>
          <w:szCs w:val="28"/>
        </w:rPr>
        <w:t xml:space="preserve">– проверка обоснованного предположения о наличии в транспортном средстве оружия, боеприпасов, патронов к оружию, взрывчатых веществ, взрывных устройств, наркотических средств, психотропных веществ или их </w:t>
      </w:r>
      <w:proofErr w:type="spellStart"/>
      <w:r w:rsidRPr="00433FA2">
        <w:rPr>
          <w:sz w:val="28"/>
          <w:szCs w:val="28"/>
        </w:rPr>
        <w:t>прекурсоров</w:t>
      </w:r>
      <w:proofErr w:type="spellEnd"/>
      <w:r w:rsidRPr="00433FA2">
        <w:rPr>
          <w:sz w:val="28"/>
          <w:szCs w:val="28"/>
        </w:rPr>
        <w:t xml:space="preserve"> либо ядовитых или радиоактивных веществ;</w:t>
      </w:r>
    </w:p>
    <w:p w:rsidR="00641E6A" w:rsidRPr="00433FA2" w:rsidRDefault="00641E6A" w:rsidP="00433FA2">
      <w:pPr>
        <w:pStyle w:val="ab"/>
        <w:suppressAutoHyphens/>
        <w:spacing w:before="0" w:beforeAutospacing="0" w:after="0" w:afterAutospacing="0"/>
        <w:ind w:firstLine="709"/>
        <w:jc w:val="both"/>
        <w:rPr>
          <w:sz w:val="28"/>
          <w:szCs w:val="28"/>
        </w:rPr>
      </w:pPr>
      <w:r w:rsidRPr="00433FA2">
        <w:rPr>
          <w:sz w:val="28"/>
          <w:szCs w:val="28"/>
        </w:rPr>
        <w:t>– проверка обоснованного предположения о наличии орудий совершения либо предметов административного правонарушения в транспортном средстве или следов административного правонарушения на транспортном средстве;</w:t>
      </w:r>
    </w:p>
    <w:p w:rsidR="00641E6A" w:rsidRPr="00433FA2" w:rsidRDefault="00641E6A" w:rsidP="00433FA2">
      <w:pPr>
        <w:pStyle w:val="ab"/>
        <w:suppressAutoHyphens/>
        <w:spacing w:before="0" w:beforeAutospacing="0" w:after="0" w:afterAutospacing="0"/>
        <w:ind w:firstLine="709"/>
        <w:jc w:val="both"/>
        <w:rPr>
          <w:sz w:val="28"/>
          <w:szCs w:val="28"/>
        </w:rPr>
      </w:pPr>
      <w:r w:rsidRPr="00433FA2">
        <w:rPr>
          <w:sz w:val="28"/>
          <w:szCs w:val="28"/>
        </w:rPr>
        <w:t>– осуществление задержания, административного задержания лица, находившегося в транспортном средстве.</w:t>
      </w:r>
    </w:p>
    <w:p w:rsidR="00641E6A" w:rsidRPr="00433FA2" w:rsidRDefault="00641E6A" w:rsidP="00433FA2">
      <w:pPr>
        <w:suppressAutoHyphens/>
        <w:ind w:firstLine="709"/>
        <w:jc w:val="both"/>
        <w:rPr>
          <w:sz w:val="28"/>
          <w:szCs w:val="28"/>
        </w:rPr>
      </w:pPr>
      <w:r w:rsidRPr="00433FA2">
        <w:rPr>
          <w:sz w:val="28"/>
          <w:szCs w:val="28"/>
        </w:rPr>
        <w:t>Досмотр транспортного средства осуществляется сотрудниками полиции, в присутствии двух понятых либо с применением видеозаписи.</w:t>
      </w:r>
    </w:p>
    <w:p w:rsidR="00641E6A" w:rsidRPr="00433FA2" w:rsidRDefault="00641E6A" w:rsidP="00433FA2">
      <w:pPr>
        <w:suppressAutoHyphens/>
        <w:ind w:firstLine="709"/>
        <w:jc w:val="both"/>
        <w:rPr>
          <w:sz w:val="28"/>
          <w:szCs w:val="28"/>
        </w:rPr>
      </w:pPr>
      <w:r w:rsidRPr="00433FA2">
        <w:rPr>
          <w:sz w:val="28"/>
          <w:szCs w:val="28"/>
        </w:rPr>
        <w:t>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641E6A" w:rsidRPr="00433FA2" w:rsidRDefault="00641E6A" w:rsidP="00433FA2">
      <w:pPr>
        <w:pStyle w:val="ab"/>
        <w:suppressAutoHyphens/>
        <w:spacing w:before="0" w:beforeAutospacing="0" w:after="0" w:afterAutospacing="0"/>
        <w:ind w:firstLine="709"/>
        <w:jc w:val="both"/>
        <w:rPr>
          <w:sz w:val="28"/>
          <w:szCs w:val="28"/>
        </w:rPr>
      </w:pPr>
      <w:r w:rsidRPr="00433FA2">
        <w:rPr>
          <w:sz w:val="28"/>
          <w:szCs w:val="28"/>
        </w:rPr>
        <w:t>Федеральный закон «О полиции» не определяет перечень таких случаев. Следовательно, сотрудники полиции субъективно определяют наличие необходимости незамедлительного проведения досмотра транспортного средства. К таким случаям можно отнести, например, наличие данных о том, что в транспортном средстве перевозятся предметы, представляющие опасность для жизни и здоровья граждан (взрывчатые или сильнодействующие отравляющие вещества), спрятаны незаконно удерживаемые граждане и т.п.</w:t>
      </w:r>
    </w:p>
    <w:p w:rsidR="00641E6A" w:rsidRPr="00433FA2" w:rsidRDefault="00641E6A" w:rsidP="00433FA2">
      <w:pPr>
        <w:suppressAutoHyphens/>
        <w:autoSpaceDE w:val="0"/>
        <w:autoSpaceDN w:val="0"/>
        <w:adjustRightInd w:val="0"/>
        <w:ind w:firstLine="709"/>
        <w:jc w:val="both"/>
        <w:rPr>
          <w:sz w:val="28"/>
          <w:szCs w:val="28"/>
        </w:rPr>
      </w:pPr>
      <w:r w:rsidRPr="00433FA2">
        <w:rPr>
          <w:sz w:val="28"/>
          <w:szCs w:val="28"/>
        </w:rPr>
        <w:t>На основании статьи 2.7 Кодекса Российской Федерации об административных правонарушениях в состоянии крайней необходимости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может быть устранена иными средствами и если причиненный вред является менее значительным, чем предотвращенный вред) вскрытие опломбированного груза (за исключением находящегося под таможенным контролем) может быть осуществлено сотрудником самостоятельно в присутствии двух понятых.</w:t>
      </w:r>
    </w:p>
    <w:p w:rsidR="00641E6A" w:rsidRPr="00433FA2" w:rsidRDefault="00641E6A" w:rsidP="00433FA2">
      <w:pPr>
        <w:suppressAutoHyphens/>
        <w:ind w:firstLine="709"/>
        <w:jc w:val="both"/>
        <w:rPr>
          <w:sz w:val="28"/>
          <w:szCs w:val="28"/>
        </w:rPr>
      </w:pPr>
      <w:r w:rsidRPr="00433FA2">
        <w:rPr>
          <w:sz w:val="28"/>
          <w:szCs w:val="28"/>
        </w:rPr>
        <w:t>В случае необходимости применяются фото- и киносъемка, иные установленные способы фиксации вещественных доказательств. О досмотре транспортного средства составляется протокол либо делается соответствующая запись в протоколе об административном задержании.</w:t>
      </w:r>
    </w:p>
    <w:p w:rsidR="00641E6A" w:rsidRPr="00433FA2" w:rsidRDefault="00641E6A" w:rsidP="00433FA2">
      <w:pPr>
        <w:suppressAutoHyphens/>
        <w:autoSpaceDE w:val="0"/>
        <w:autoSpaceDN w:val="0"/>
        <w:adjustRightInd w:val="0"/>
        <w:ind w:firstLine="709"/>
        <w:jc w:val="both"/>
        <w:rPr>
          <w:sz w:val="28"/>
          <w:szCs w:val="28"/>
        </w:rPr>
      </w:pPr>
      <w:r w:rsidRPr="00433FA2">
        <w:rPr>
          <w:sz w:val="28"/>
          <w:szCs w:val="28"/>
        </w:rPr>
        <w:t>Досмотр транспортного средства проводится после того, как водитель и пассажиры покинули салон автомобиля и за их поведением установлен контроль сотрудниками полиции.</w:t>
      </w:r>
    </w:p>
    <w:p w:rsidR="00641E6A" w:rsidRPr="00433FA2" w:rsidRDefault="00641E6A" w:rsidP="00433FA2">
      <w:pPr>
        <w:suppressAutoHyphens/>
        <w:ind w:firstLine="709"/>
        <w:jc w:val="both"/>
        <w:rPr>
          <w:sz w:val="28"/>
          <w:szCs w:val="28"/>
        </w:rPr>
      </w:pPr>
      <w:r w:rsidRPr="00433FA2">
        <w:rPr>
          <w:sz w:val="28"/>
          <w:szCs w:val="28"/>
        </w:rPr>
        <w:t xml:space="preserve">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w:t>
      </w:r>
      <w:r w:rsidRPr="00433FA2">
        <w:rPr>
          <w:sz w:val="28"/>
          <w:szCs w:val="28"/>
        </w:rPr>
        <w:lastRenderedPageBreak/>
        <w:t>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641E6A" w:rsidRPr="00433FA2" w:rsidRDefault="00641E6A" w:rsidP="00433FA2">
      <w:pPr>
        <w:suppressAutoHyphens/>
        <w:ind w:firstLine="709"/>
        <w:jc w:val="both"/>
        <w:rPr>
          <w:sz w:val="28"/>
          <w:szCs w:val="28"/>
        </w:rPr>
      </w:pPr>
      <w:r w:rsidRPr="00433FA2">
        <w:rPr>
          <w:sz w:val="28"/>
          <w:szCs w:val="28"/>
        </w:rPr>
        <w:t>В протоколе о досмотре транспортного средства делается запись о применении фото- и киносъемки, иных установленных способах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641E6A" w:rsidRDefault="00641E6A" w:rsidP="00433FA2">
      <w:pPr>
        <w:suppressAutoHyphens/>
        <w:ind w:firstLine="709"/>
        <w:jc w:val="both"/>
        <w:rPr>
          <w:sz w:val="28"/>
          <w:szCs w:val="28"/>
        </w:rPr>
      </w:pPr>
      <w:r w:rsidRPr="00433FA2">
        <w:rPr>
          <w:sz w:val="28"/>
          <w:szCs w:val="28"/>
        </w:rPr>
        <w:t>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433FA2" w:rsidRPr="00433FA2" w:rsidRDefault="00433FA2" w:rsidP="00433FA2">
      <w:pPr>
        <w:suppressAutoHyphens/>
        <w:ind w:firstLine="709"/>
        <w:jc w:val="both"/>
        <w:rPr>
          <w:sz w:val="28"/>
          <w:szCs w:val="28"/>
        </w:rPr>
      </w:pPr>
    </w:p>
    <w:p w:rsidR="00641E6A" w:rsidRPr="00433FA2" w:rsidRDefault="00641E6A" w:rsidP="00433FA2">
      <w:pPr>
        <w:suppressAutoHyphens/>
        <w:jc w:val="center"/>
        <w:rPr>
          <w:i/>
          <w:sz w:val="28"/>
          <w:szCs w:val="28"/>
        </w:rPr>
      </w:pPr>
      <w:r w:rsidRPr="00433FA2">
        <w:rPr>
          <w:i/>
          <w:sz w:val="28"/>
          <w:szCs w:val="28"/>
        </w:rPr>
        <w:t>Меры личной безопасности</w:t>
      </w:r>
    </w:p>
    <w:p w:rsidR="00641E6A" w:rsidRPr="00433FA2" w:rsidRDefault="00641E6A" w:rsidP="00433FA2">
      <w:pPr>
        <w:suppressAutoHyphens/>
        <w:jc w:val="center"/>
        <w:rPr>
          <w:i/>
          <w:sz w:val="28"/>
          <w:szCs w:val="28"/>
        </w:rPr>
      </w:pPr>
      <w:proofErr w:type="gramStart"/>
      <w:r w:rsidRPr="00433FA2">
        <w:rPr>
          <w:i/>
          <w:sz w:val="28"/>
          <w:szCs w:val="28"/>
        </w:rPr>
        <w:t>при</w:t>
      </w:r>
      <w:proofErr w:type="gramEnd"/>
      <w:r w:rsidRPr="00433FA2">
        <w:rPr>
          <w:i/>
          <w:sz w:val="28"/>
          <w:szCs w:val="28"/>
        </w:rPr>
        <w:t xml:space="preserve"> досмотре автотранспортных средств</w:t>
      </w:r>
    </w:p>
    <w:p w:rsidR="00641E6A" w:rsidRPr="00433FA2" w:rsidRDefault="00641E6A" w:rsidP="00433FA2">
      <w:pPr>
        <w:pStyle w:val="ab"/>
        <w:suppressAutoHyphens/>
        <w:spacing w:before="0" w:beforeAutospacing="0" w:after="0" w:afterAutospacing="0"/>
        <w:ind w:firstLine="709"/>
        <w:jc w:val="both"/>
        <w:rPr>
          <w:sz w:val="28"/>
          <w:szCs w:val="28"/>
        </w:rPr>
      </w:pPr>
      <w:r w:rsidRPr="00433FA2">
        <w:rPr>
          <w:sz w:val="28"/>
          <w:szCs w:val="28"/>
        </w:rPr>
        <w:t>Большая вероятность нападения на сотрудников полиции существует именно при проведении досмотра транспортных средств, о чем свидетельствуют неоднократные трагические случаи.</w:t>
      </w:r>
    </w:p>
    <w:p w:rsidR="00641E6A" w:rsidRPr="00433FA2" w:rsidRDefault="00641E6A" w:rsidP="00433FA2">
      <w:pPr>
        <w:pStyle w:val="ab"/>
        <w:suppressAutoHyphens/>
        <w:spacing w:before="0" w:beforeAutospacing="0" w:after="0" w:afterAutospacing="0"/>
        <w:ind w:firstLine="709"/>
        <w:jc w:val="both"/>
        <w:rPr>
          <w:sz w:val="28"/>
          <w:szCs w:val="28"/>
        </w:rPr>
      </w:pPr>
      <w:r w:rsidRPr="00433FA2">
        <w:rPr>
          <w:sz w:val="28"/>
          <w:szCs w:val="28"/>
        </w:rPr>
        <w:t>Учитывая все вышесказанное, становится ясно, что при проведении досмотра сотрудники полиции с наибольшей вероятностью могут подвергнуться нападению со стороны досматриваемых, так как их внимание обращено на вещи и предметы, которые осматривают.</w:t>
      </w:r>
    </w:p>
    <w:p w:rsidR="00641E6A" w:rsidRPr="00433FA2" w:rsidRDefault="00641E6A" w:rsidP="00433FA2">
      <w:pPr>
        <w:pStyle w:val="ab"/>
        <w:suppressAutoHyphens/>
        <w:spacing w:before="0" w:beforeAutospacing="0" w:after="0" w:afterAutospacing="0"/>
        <w:ind w:firstLine="709"/>
        <w:jc w:val="both"/>
        <w:rPr>
          <w:i/>
          <w:sz w:val="28"/>
          <w:szCs w:val="28"/>
        </w:rPr>
      </w:pPr>
      <w:r w:rsidRPr="00433FA2">
        <w:rPr>
          <w:i/>
          <w:sz w:val="28"/>
          <w:szCs w:val="28"/>
        </w:rPr>
        <w:t>Чтобы сохранить жизнь и здоровье, никогда не следует забывать о необходимости обеспечения личной безопасности.</w:t>
      </w:r>
    </w:p>
    <w:p w:rsidR="00641E6A" w:rsidRPr="00433FA2" w:rsidRDefault="00641E6A" w:rsidP="00433FA2">
      <w:pPr>
        <w:pStyle w:val="ab"/>
        <w:suppressAutoHyphens/>
        <w:spacing w:before="0" w:beforeAutospacing="0" w:after="0" w:afterAutospacing="0"/>
        <w:ind w:firstLine="709"/>
        <w:jc w:val="both"/>
        <w:rPr>
          <w:sz w:val="28"/>
          <w:szCs w:val="28"/>
        </w:rPr>
      </w:pPr>
      <w:r w:rsidRPr="00433FA2">
        <w:rPr>
          <w:sz w:val="28"/>
          <w:szCs w:val="28"/>
        </w:rPr>
        <w:t>Находясь при исполнении служебных обязанностей, сотруднику полиции не следует отвлекаться на посторонние предметы.</w:t>
      </w:r>
    </w:p>
    <w:p w:rsidR="00641E6A" w:rsidRPr="00433FA2" w:rsidRDefault="00641E6A" w:rsidP="00433FA2">
      <w:pPr>
        <w:pStyle w:val="ab"/>
        <w:suppressAutoHyphens/>
        <w:spacing w:before="0" w:beforeAutospacing="0" w:after="0" w:afterAutospacing="0"/>
        <w:ind w:firstLine="709"/>
        <w:jc w:val="both"/>
        <w:rPr>
          <w:sz w:val="28"/>
          <w:szCs w:val="28"/>
        </w:rPr>
      </w:pPr>
      <w:r w:rsidRPr="00433FA2">
        <w:rPr>
          <w:sz w:val="28"/>
          <w:szCs w:val="28"/>
        </w:rPr>
        <w:t>Приведем основные признаки, сигнализирующие о наличии возможной опасности:</w:t>
      </w:r>
    </w:p>
    <w:p w:rsidR="00641E6A" w:rsidRPr="00433FA2" w:rsidRDefault="00641E6A" w:rsidP="00433FA2">
      <w:pPr>
        <w:suppressAutoHyphens/>
        <w:ind w:firstLine="709"/>
        <w:jc w:val="both"/>
        <w:rPr>
          <w:sz w:val="28"/>
          <w:szCs w:val="28"/>
        </w:rPr>
      </w:pPr>
      <w:r w:rsidRPr="00433FA2">
        <w:rPr>
          <w:sz w:val="28"/>
          <w:szCs w:val="28"/>
        </w:rPr>
        <w:t xml:space="preserve">– подозрительное лицо находится под воздействием алкоголя или наркотиков; </w:t>
      </w:r>
    </w:p>
    <w:p w:rsidR="00641E6A" w:rsidRPr="00433FA2" w:rsidRDefault="00641E6A" w:rsidP="00433FA2">
      <w:pPr>
        <w:suppressAutoHyphens/>
        <w:ind w:firstLine="709"/>
        <w:jc w:val="both"/>
        <w:rPr>
          <w:sz w:val="28"/>
          <w:szCs w:val="28"/>
        </w:rPr>
      </w:pPr>
      <w:r w:rsidRPr="00433FA2">
        <w:rPr>
          <w:sz w:val="28"/>
          <w:szCs w:val="28"/>
        </w:rPr>
        <w:t xml:space="preserve">– наличие у подозреваемого оружия или возможность его наличия; </w:t>
      </w:r>
    </w:p>
    <w:p w:rsidR="00641E6A" w:rsidRPr="00433FA2" w:rsidRDefault="00641E6A" w:rsidP="00433FA2">
      <w:pPr>
        <w:suppressAutoHyphens/>
        <w:ind w:firstLine="709"/>
        <w:jc w:val="both"/>
        <w:rPr>
          <w:sz w:val="28"/>
          <w:szCs w:val="28"/>
        </w:rPr>
      </w:pPr>
      <w:r w:rsidRPr="00433FA2">
        <w:rPr>
          <w:sz w:val="28"/>
          <w:szCs w:val="28"/>
        </w:rPr>
        <w:lastRenderedPageBreak/>
        <w:t xml:space="preserve">– подозреваемый находится в состоянии крайнего эмоционального расстройства или действует вопреки здравому смыслу; </w:t>
      </w:r>
    </w:p>
    <w:p w:rsidR="00641E6A" w:rsidRPr="00433FA2" w:rsidRDefault="00641E6A" w:rsidP="00433FA2">
      <w:pPr>
        <w:suppressAutoHyphens/>
        <w:ind w:firstLine="709"/>
        <w:jc w:val="both"/>
        <w:rPr>
          <w:sz w:val="28"/>
          <w:szCs w:val="28"/>
        </w:rPr>
      </w:pPr>
      <w:r w:rsidRPr="00433FA2">
        <w:rPr>
          <w:sz w:val="28"/>
          <w:szCs w:val="28"/>
        </w:rPr>
        <w:t xml:space="preserve">– имеются сведения о том, что в прошлом подозреваемый оказывал сопротивление сотрудникам полиции; </w:t>
      </w:r>
    </w:p>
    <w:p w:rsidR="00641E6A" w:rsidRPr="00433FA2" w:rsidRDefault="00641E6A" w:rsidP="00433FA2">
      <w:pPr>
        <w:suppressAutoHyphens/>
        <w:ind w:firstLine="709"/>
        <w:jc w:val="both"/>
        <w:rPr>
          <w:sz w:val="28"/>
          <w:szCs w:val="28"/>
        </w:rPr>
      </w:pPr>
      <w:r w:rsidRPr="00433FA2">
        <w:rPr>
          <w:sz w:val="28"/>
          <w:szCs w:val="28"/>
        </w:rPr>
        <w:t xml:space="preserve">– подозрительное лицо действует скрытно или пытается спрятаться; </w:t>
      </w:r>
    </w:p>
    <w:p w:rsidR="00641E6A" w:rsidRPr="00433FA2" w:rsidRDefault="00641E6A" w:rsidP="00433FA2">
      <w:pPr>
        <w:suppressAutoHyphens/>
        <w:ind w:firstLine="709"/>
        <w:jc w:val="both"/>
        <w:rPr>
          <w:spacing w:val="-6"/>
          <w:sz w:val="28"/>
          <w:szCs w:val="28"/>
        </w:rPr>
      </w:pPr>
      <w:r w:rsidRPr="00433FA2">
        <w:rPr>
          <w:spacing w:val="-6"/>
          <w:sz w:val="28"/>
          <w:szCs w:val="28"/>
        </w:rPr>
        <w:t xml:space="preserve">– подозреваемый занимает оборонительную или наступательную позицию; </w:t>
      </w:r>
    </w:p>
    <w:p w:rsidR="00641E6A" w:rsidRPr="00433FA2" w:rsidRDefault="00641E6A" w:rsidP="00433FA2">
      <w:pPr>
        <w:suppressAutoHyphens/>
        <w:ind w:firstLine="709"/>
        <w:jc w:val="both"/>
        <w:rPr>
          <w:sz w:val="28"/>
          <w:szCs w:val="28"/>
        </w:rPr>
      </w:pPr>
      <w:r w:rsidRPr="00433FA2">
        <w:rPr>
          <w:sz w:val="28"/>
          <w:szCs w:val="28"/>
        </w:rPr>
        <w:t xml:space="preserve">– подозреваемый допускает словесные оскорбления в адрес сотрудников полиции; </w:t>
      </w:r>
    </w:p>
    <w:p w:rsidR="00641E6A" w:rsidRPr="00433FA2" w:rsidRDefault="00641E6A" w:rsidP="00433FA2">
      <w:pPr>
        <w:suppressAutoHyphens/>
        <w:ind w:firstLine="709"/>
        <w:jc w:val="both"/>
        <w:rPr>
          <w:sz w:val="28"/>
          <w:szCs w:val="28"/>
        </w:rPr>
      </w:pPr>
      <w:r w:rsidRPr="00433FA2">
        <w:rPr>
          <w:sz w:val="28"/>
          <w:szCs w:val="28"/>
        </w:rPr>
        <w:t xml:space="preserve">– подозреваемый не исполняет приказы сотрудника полиции; </w:t>
      </w:r>
    </w:p>
    <w:p w:rsidR="00641E6A" w:rsidRPr="00433FA2" w:rsidRDefault="00641E6A" w:rsidP="00433FA2">
      <w:pPr>
        <w:suppressAutoHyphens/>
        <w:ind w:firstLine="709"/>
        <w:jc w:val="both"/>
        <w:rPr>
          <w:sz w:val="28"/>
          <w:szCs w:val="28"/>
        </w:rPr>
      </w:pPr>
      <w:r w:rsidRPr="00433FA2">
        <w:rPr>
          <w:sz w:val="28"/>
          <w:szCs w:val="28"/>
        </w:rPr>
        <w:t xml:space="preserve">– подозреваемый пытается приблизиться к сотруднику полиции; </w:t>
      </w:r>
    </w:p>
    <w:p w:rsidR="00641E6A" w:rsidRPr="00433FA2" w:rsidRDefault="00641E6A" w:rsidP="00433FA2">
      <w:pPr>
        <w:suppressAutoHyphens/>
        <w:ind w:firstLine="709"/>
        <w:jc w:val="both"/>
        <w:rPr>
          <w:sz w:val="28"/>
          <w:szCs w:val="28"/>
        </w:rPr>
      </w:pPr>
      <w:r w:rsidRPr="00433FA2">
        <w:rPr>
          <w:sz w:val="28"/>
          <w:szCs w:val="28"/>
        </w:rPr>
        <w:t xml:space="preserve">– количество подозреваемых превосходит число сотрудников полиции. </w:t>
      </w:r>
    </w:p>
    <w:p w:rsidR="00641E6A" w:rsidRPr="00433FA2" w:rsidRDefault="00641E6A" w:rsidP="00433FA2">
      <w:pPr>
        <w:pStyle w:val="ab"/>
        <w:suppressAutoHyphens/>
        <w:spacing w:before="0" w:beforeAutospacing="0" w:after="0" w:afterAutospacing="0"/>
        <w:ind w:firstLine="709"/>
        <w:jc w:val="both"/>
        <w:rPr>
          <w:sz w:val="28"/>
          <w:szCs w:val="28"/>
        </w:rPr>
      </w:pPr>
      <w:r w:rsidRPr="00433FA2">
        <w:rPr>
          <w:sz w:val="28"/>
          <w:szCs w:val="28"/>
        </w:rPr>
        <w:t xml:space="preserve">При проведении досмотра следует исходить из того, что практически любой контакт с досматриваемым может быть потенциально опасным. </w:t>
      </w:r>
    </w:p>
    <w:p w:rsidR="00641E6A" w:rsidRPr="00433FA2" w:rsidRDefault="00641E6A" w:rsidP="00433FA2">
      <w:pPr>
        <w:shd w:val="clear" w:color="auto" w:fill="FFFFFF"/>
        <w:suppressAutoHyphens/>
        <w:ind w:firstLine="709"/>
        <w:jc w:val="both"/>
        <w:rPr>
          <w:i/>
          <w:color w:val="000000"/>
          <w:sz w:val="28"/>
          <w:szCs w:val="28"/>
        </w:rPr>
      </w:pPr>
      <w:r w:rsidRPr="00433FA2">
        <w:rPr>
          <w:i/>
          <w:color w:val="000000"/>
          <w:sz w:val="28"/>
          <w:szCs w:val="28"/>
        </w:rPr>
        <w:t xml:space="preserve">В целях соблюдения мер личной безопасности сотрудника, </w:t>
      </w:r>
      <w:proofErr w:type="gramStart"/>
      <w:r w:rsidRPr="00433FA2">
        <w:rPr>
          <w:i/>
          <w:color w:val="000000"/>
          <w:sz w:val="28"/>
          <w:szCs w:val="28"/>
        </w:rPr>
        <w:t>производящего  досмотр</w:t>
      </w:r>
      <w:proofErr w:type="gramEnd"/>
      <w:r w:rsidRPr="00433FA2">
        <w:rPr>
          <w:i/>
          <w:color w:val="000000"/>
          <w:sz w:val="28"/>
          <w:szCs w:val="28"/>
        </w:rPr>
        <w:t xml:space="preserve"> транспортного средства, необходимо руководствоваться следующим:</w:t>
      </w:r>
    </w:p>
    <w:p w:rsidR="00641E6A" w:rsidRPr="00433FA2" w:rsidRDefault="00641E6A" w:rsidP="00433FA2">
      <w:pPr>
        <w:shd w:val="clear" w:color="auto" w:fill="FFFFFF"/>
        <w:suppressAutoHyphens/>
        <w:ind w:firstLine="709"/>
        <w:jc w:val="both"/>
        <w:rPr>
          <w:sz w:val="28"/>
          <w:szCs w:val="28"/>
        </w:rPr>
      </w:pPr>
      <w:r w:rsidRPr="00433FA2">
        <w:rPr>
          <w:sz w:val="28"/>
          <w:szCs w:val="28"/>
        </w:rPr>
        <w:t>– при выходе на службу проверить вооружение, связь, специальные средства и средства защиты;</w:t>
      </w:r>
    </w:p>
    <w:p w:rsidR="00641E6A" w:rsidRPr="00433FA2" w:rsidRDefault="00641E6A" w:rsidP="00433FA2">
      <w:pPr>
        <w:shd w:val="clear" w:color="auto" w:fill="FFFFFF"/>
        <w:suppressAutoHyphens/>
        <w:ind w:firstLine="709"/>
        <w:jc w:val="both"/>
        <w:rPr>
          <w:i/>
          <w:color w:val="000000"/>
          <w:spacing w:val="-4"/>
          <w:sz w:val="28"/>
          <w:szCs w:val="28"/>
        </w:rPr>
      </w:pPr>
      <w:r w:rsidRPr="00433FA2">
        <w:rPr>
          <w:spacing w:val="-4"/>
          <w:sz w:val="28"/>
          <w:szCs w:val="28"/>
        </w:rPr>
        <w:t>– соблюдать безопасную дистанцию по отношению к досматриваемому;</w:t>
      </w:r>
    </w:p>
    <w:p w:rsidR="00641E6A" w:rsidRPr="00433FA2" w:rsidRDefault="00641E6A" w:rsidP="00433FA2">
      <w:pPr>
        <w:pStyle w:val="ab"/>
        <w:suppressAutoHyphens/>
        <w:spacing w:before="0" w:beforeAutospacing="0" w:after="0" w:afterAutospacing="0"/>
        <w:ind w:firstLine="709"/>
        <w:jc w:val="both"/>
        <w:rPr>
          <w:sz w:val="28"/>
          <w:szCs w:val="28"/>
        </w:rPr>
      </w:pPr>
      <w:r w:rsidRPr="00433FA2">
        <w:rPr>
          <w:sz w:val="28"/>
          <w:szCs w:val="28"/>
        </w:rPr>
        <w:t>– нельзя слишком близко при проведении досмотра подпускать подозрительных лиц к себе, вставать между двумя досматриваемыми;</w:t>
      </w:r>
    </w:p>
    <w:p w:rsidR="00641E6A" w:rsidRPr="00433FA2" w:rsidRDefault="00641E6A" w:rsidP="00433FA2">
      <w:pPr>
        <w:pStyle w:val="ab"/>
        <w:suppressAutoHyphens/>
        <w:spacing w:before="0" w:beforeAutospacing="0" w:after="0" w:afterAutospacing="0"/>
        <w:ind w:firstLine="709"/>
        <w:jc w:val="both"/>
        <w:rPr>
          <w:noProof/>
          <w:sz w:val="28"/>
          <w:szCs w:val="28"/>
        </w:rPr>
      </w:pPr>
      <w:r w:rsidRPr="00433FA2">
        <w:rPr>
          <w:sz w:val="28"/>
          <w:szCs w:val="28"/>
        </w:rPr>
        <w:t xml:space="preserve">– </w:t>
      </w:r>
      <w:r w:rsidRPr="00433FA2">
        <w:rPr>
          <w:noProof/>
          <w:sz w:val="28"/>
          <w:szCs w:val="28"/>
        </w:rPr>
        <w:t>не рекомендуется поворачиваться спиной к лицам, следовавшим на досматриваемом транспортном средстве;</w:t>
      </w:r>
    </w:p>
    <w:p w:rsidR="00641E6A" w:rsidRPr="00433FA2" w:rsidRDefault="00641E6A" w:rsidP="00433FA2">
      <w:pPr>
        <w:shd w:val="clear" w:color="auto" w:fill="FFFFFF"/>
        <w:suppressAutoHyphens/>
        <w:ind w:firstLine="709"/>
        <w:jc w:val="both"/>
        <w:rPr>
          <w:noProof/>
          <w:sz w:val="28"/>
          <w:szCs w:val="28"/>
        </w:rPr>
      </w:pPr>
      <w:r w:rsidRPr="00433FA2">
        <w:rPr>
          <w:sz w:val="28"/>
          <w:szCs w:val="28"/>
        </w:rPr>
        <w:t xml:space="preserve">– нельзя </w:t>
      </w:r>
      <w:r w:rsidRPr="00433FA2">
        <w:rPr>
          <w:noProof/>
          <w:sz w:val="28"/>
          <w:szCs w:val="28"/>
        </w:rPr>
        <w:t>наклоняться рядом с ними, находиться на линии, соединяю</w:t>
      </w:r>
      <w:r w:rsidRPr="00433FA2">
        <w:rPr>
          <w:noProof/>
          <w:sz w:val="28"/>
          <w:szCs w:val="28"/>
        </w:rPr>
        <w:softHyphen/>
        <w:t>щей указанных лиц и страхующего сотрудника полиции («линия огня»);</w:t>
      </w:r>
    </w:p>
    <w:p w:rsidR="00641E6A" w:rsidRPr="00433FA2" w:rsidRDefault="00641E6A" w:rsidP="00433FA2">
      <w:pPr>
        <w:shd w:val="clear" w:color="auto" w:fill="FFFFFF"/>
        <w:suppressAutoHyphens/>
        <w:ind w:firstLine="709"/>
        <w:jc w:val="both"/>
        <w:rPr>
          <w:sz w:val="28"/>
          <w:szCs w:val="28"/>
        </w:rPr>
      </w:pPr>
      <w:r w:rsidRPr="00433FA2">
        <w:rPr>
          <w:sz w:val="28"/>
          <w:szCs w:val="28"/>
        </w:rPr>
        <w:t>– требовать, чтобы водитель сам открывал двери, капот и багажник транспортного средства, при этом нельзя позволять ему рыться в багажнике, так как там может быть спрятано оружие.</w:t>
      </w:r>
    </w:p>
    <w:p w:rsidR="00641E6A" w:rsidRPr="00433FA2" w:rsidRDefault="00641E6A" w:rsidP="00433FA2">
      <w:pPr>
        <w:suppressAutoHyphens/>
        <w:ind w:firstLine="709"/>
        <w:rPr>
          <w:b/>
          <w:sz w:val="28"/>
          <w:szCs w:val="28"/>
        </w:rPr>
      </w:pPr>
    </w:p>
    <w:p w:rsidR="00641E6A" w:rsidRPr="00433FA2" w:rsidRDefault="00641E6A" w:rsidP="00433FA2">
      <w:pPr>
        <w:suppressAutoHyphens/>
        <w:ind w:firstLine="709"/>
        <w:jc w:val="center"/>
        <w:rPr>
          <w:b/>
          <w:sz w:val="28"/>
          <w:szCs w:val="28"/>
        </w:rPr>
      </w:pPr>
    </w:p>
    <w:p w:rsidR="00641E6A" w:rsidRPr="00433FA2" w:rsidRDefault="00641E6A" w:rsidP="00433FA2">
      <w:pPr>
        <w:suppressAutoHyphens/>
        <w:ind w:firstLine="709"/>
        <w:jc w:val="center"/>
        <w:rPr>
          <w:b/>
          <w:sz w:val="28"/>
          <w:szCs w:val="28"/>
        </w:rPr>
      </w:pPr>
    </w:p>
    <w:p w:rsidR="00641E6A" w:rsidRPr="00433FA2" w:rsidRDefault="00641E6A" w:rsidP="00433FA2">
      <w:pPr>
        <w:suppressAutoHyphens/>
        <w:ind w:firstLine="709"/>
        <w:jc w:val="center"/>
        <w:rPr>
          <w:b/>
          <w:sz w:val="28"/>
          <w:szCs w:val="28"/>
        </w:rPr>
      </w:pPr>
    </w:p>
    <w:p w:rsidR="00641E6A" w:rsidRPr="00433FA2" w:rsidRDefault="00641E6A" w:rsidP="00433FA2">
      <w:pPr>
        <w:suppressAutoHyphens/>
        <w:ind w:firstLine="709"/>
        <w:jc w:val="center"/>
        <w:rPr>
          <w:b/>
          <w:sz w:val="28"/>
          <w:szCs w:val="28"/>
        </w:rPr>
      </w:pPr>
    </w:p>
    <w:p w:rsidR="00641E6A" w:rsidRPr="00433FA2" w:rsidRDefault="00641E6A" w:rsidP="00433FA2">
      <w:pPr>
        <w:suppressAutoHyphens/>
        <w:ind w:firstLine="709"/>
        <w:jc w:val="center"/>
        <w:rPr>
          <w:b/>
          <w:sz w:val="28"/>
          <w:szCs w:val="28"/>
        </w:rPr>
      </w:pPr>
    </w:p>
    <w:p w:rsidR="00641E6A" w:rsidRPr="00433FA2" w:rsidRDefault="00641E6A" w:rsidP="00433FA2">
      <w:pPr>
        <w:suppressAutoHyphens/>
        <w:ind w:firstLine="709"/>
        <w:jc w:val="center"/>
        <w:rPr>
          <w:b/>
          <w:sz w:val="28"/>
          <w:szCs w:val="28"/>
        </w:rPr>
      </w:pPr>
    </w:p>
    <w:p w:rsidR="00641E6A" w:rsidRPr="00433FA2" w:rsidRDefault="00641E6A" w:rsidP="00433FA2">
      <w:pPr>
        <w:suppressAutoHyphens/>
        <w:ind w:firstLine="709"/>
        <w:jc w:val="center"/>
        <w:rPr>
          <w:b/>
          <w:sz w:val="28"/>
          <w:szCs w:val="28"/>
        </w:rPr>
      </w:pPr>
    </w:p>
    <w:p w:rsidR="00641E6A" w:rsidRPr="00433FA2" w:rsidRDefault="00641E6A" w:rsidP="00433FA2">
      <w:pPr>
        <w:suppressAutoHyphens/>
        <w:ind w:firstLine="709"/>
        <w:jc w:val="center"/>
        <w:rPr>
          <w:b/>
          <w:sz w:val="28"/>
          <w:szCs w:val="28"/>
        </w:rPr>
      </w:pPr>
    </w:p>
    <w:p w:rsidR="00641E6A" w:rsidRPr="00433FA2" w:rsidRDefault="00641E6A" w:rsidP="00433FA2">
      <w:pPr>
        <w:suppressAutoHyphens/>
        <w:ind w:firstLine="709"/>
        <w:jc w:val="center"/>
        <w:rPr>
          <w:b/>
          <w:sz w:val="28"/>
          <w:szCs w:val="28"/>
        </w:rPr>
      </w:pPr>
    </w:p>
    <w:p w:rsidR="00641E6A" w:rsidRPr="00433FA2" w:rsidRDefault="00641E6A" w:rsidP="00433FA2">
      <w:pPr>
        <w:suppressAutoHyphens/>
        <w:ind w:firstLine="709"/>
        <w:jc w:val="center"/>
        <w:rPr>
          <w:b/>
          <w:sz w:val="28"/>
          <w:szCs w:val="28"/>
        </w:rPr>
      </w:pPr>
    </w:p>
    <w:p w:rsidR="00641E6A" w:rsidRPr="00433FA2" w:rsidRDefault="00641E6A" w:rsidP="00433FA2">
      <w:pPr>
        <w:suppressAutoHyphens/>
        <w:ind w:firstLine="709"/>
        <w:jc w:val="center"/>
        <w:rPr>
          <w:b/>
          <w:sz w:val="28"/>
          <w:szCs w:val="28"/>
        </w:rPr>
      </w:pPr>
    </w:p>
    <w:p w:rsidR="00641E6A" w:rsidRPr="00433FA2" w:rsidRDefault="00641E6A" w:rsidP="00433FA2">
      <w:pPr>
        <w:suppressAutoHyphens/>
        <w:ind w:firstLine="709"/>
        <w:jc w:val="center"/>
        <w:rPr>
          <w:b/>
          <w:sz w:val="28"/>
          <w:szCs w:val="28"/>
        </w:rPr>
      </w:pPr>
    </w:p>
    <w:p w:rsidR="00641E6A" w:rsidRPr="00433FA2" w:rsidRDefault="00641E6A" w:rsidP="00433FA2">
      <w:pPr>
        <w:suppressAutoHyphens/>
        <w:ind w:firstLine="709"/>
        <w:jc w:val="center"/>
        <w:rPr>
          <w:b/>
          <w:sz w:val="28"/>
          <w:szCs w:val="28"/>
        </w:rPr>
      </w:pPr>
    </w:p>
    <w:p w:rsidR="00641E6A" w:rsidRPr="00433FA2" w:rsidRDefault="00641E6A" w:rsidP="00433FA2">
      <w:pPr>
        <w:suppressAutoHyphens/>
        <w:ind w:firstLine="709"/>
        <w:jc w:val="center"/>
        <w:rPr>
          <w:b/>
          <w:sz w:val="28"/>
          <w:szCs w:val="28"/>
        </w:rPr>
      </w:pPr>
    </w:p>
    <w:p w:rsidR="00641E6A" w:rsidRPr="00433FA2" w:rsidRDefault="00641E6A" w:rsidP="00433FA2">
      <w:pPr>
        <w:suppressAutoHyphens/>
        <w:ind w:firstLine="709"/>
        <w:jc w:val="center"/>
        <w:rPr>
          <w:b/>
          <w:sz w:val="28"/>
          <w:szCs w:val="28"/>
        </w:rPr>
      </w:pPr>
    </w:p>
    <w:p w:rsidR="00641E6A" w:rsidRPr="00433FA2" w:rsidRDefault="00641E6A" w:rsidP="00433FA2">
      <w:pPr>
        <w:suppressAutoHyphens/>
        <w:jc w:val="center"/>
        <w:rPr>
          <w:b/>
          <w:sz w:val="28"/>
          <w:szCs w:val="28"/>
        </w:rPr>
      </w:pPr>
      <w:r w:rsidRPr="00433FA2">
        <w:rPr>
          <w:b/>
          <w:sz w:val="28"/>
          <w:szCs w:val="28"/>
        </w:rPr>
        <w:lastRenderedPageBreak/>
        <w:t>СПИСОК ИСПОЛЬЗОВАННОЙ ЛИТЕРАТУРЫ</w:t>
      </w:r>
    </w:p>
    <w:p w:rsidR="00641E6A" w:rsidRPr="00433FA2" w:rsidRDefault="00641E6A" w:rsidP="00433FA2">
      <w:pPr>
        <w:suppressAutoHyphens/>
        <w:ind w:firstLine="709"/>
        <w:jc w:val="center"/>
        <w:rPr>
          <w:b/>
          <w:sz w:val="28"/>
          <w:szCs w:val="28"/>
        </w:rPr>
      </w:pPr>
    </w:p>
    <w:p w:rsidR="00641E6A" w:rsidRPr="00433FA2" w:rsidRDefault="00641E6A" w:rsidP="00433FA2">
      <w:pPr>
        <w:numPr>
          <w:ilvl w:val="0"/>
          <w:numId w:val="28"/>
        </w:numPr>
        <w:suppressAutoHyphens/>
        <w:autoSpaceDE w:val="0"/>
        <w:autoSpaceDN w:val="0"/>
        <w:adjustRightInd w:val="0"/>
        <w:ind w:firstLine="709"/>
        <w:jc w:val="both"/>
        <w:rPr>
          <w:sz w:val="28"/>
          <w:szCs w:val="28"/>
        </w:rPr>
      </w:pPr>
      <w:r w:rsidRPr="00433FA2">
        <w:rPr>
          <w:sz w:val="28"/>
          <w:szCs w:val="28"/>
        </w:rPr>
        <w:t xml:space="preserve"> Кодекс Российской Федерации об административных правонарушениях от 30 декабря 2001 г. № 195-ФЗ.</w:t>
      </w:r>
    </w:p>
    <w:p w:rsidR="00641E6A" w:rsidRPr="00433FA2" w:rsidRDefault="00641E6A" w:rsidP="00433FA2">
      <w:pPr>
        <w:numPr>
          <w:ilvl w:val="0"/>
          <w:numId w:val="28"/>
        </w:numPr>
        <w:suppressAutoHyphens/>
        <w:autoSpaceDE w:val="0"/>
        <w:autoSpaceDN w:val="0"/>
        <w:adjustRightInd w:val="0"/>
        <w:ind w:firstLine="709"/>
        <w:jc w:val="both"/>
        <w:rPr>
          <w:sz w:val="28"/>
          <w:szCs w:val="28"/>
        </w:rPr>
      </w:pPr>
      <w:r w:rsidRPr="00433FA2">
        <w:rPr>
          <w:sz w:val="28"/>
          <w:szCs w:val="28"/>
        </w:rPr>
        <w:t xml:space="preserve"> Федеральный закон от 7 февраля 2011 г. № 3-ФЗ «О полиции».</w:t>
      </w:r>
    </w:p>
    <w:p w:rsidR="00641E6A" w:rsidRPr="00433FA2" w:rsidRDefault="00641E6A" w:rsidP="00433FA2">
      <w:pPr>
        <w:numPr>
          <w:ilvl w:val="0"/>
          <w:numId w:val="28"/>
        </w:numPr>
        <w:suppressAutoHyphens/>
        <w:autoSpaceDE w:val="0"/>
        <w:autoSpaceDN w:val="0"/>
        <w:adjustRightInd w:val="0"/>
        <w:ind w:firstLine="709"/>
        <w:jc w:val="both"/>
        <w:rPr>
          <w:sz w:val="28"/>
          <w:szCs w:val="28"/>
        </w:rPr>
      </w:pPr>
      <w:r w:rsidRPr="00433FA2">
        <w:rPr>
          <w:sz w:val="28"/>
          <w:szCs w:val="28"/>
        </w:rPr>
        <w:t xml:space="preserve"> Приказ Министерства здравоохранения Российской Федерации от          14 июля 2003 г. № 308 «О медицинском освидетельствовании на состояние опьянения».</w:t>
      </w:r>
    </w:p>
    <w:p w:rsidR="00641E6A" w:rsidRPr="00433FA2" w:rsidRDefault="00641E6A" w:rsidP="00433FA2">
      <w:pPr>
        <w:numPr>
          <w:ilvl w:val="0"/>
          <w:numId w:val="28"/>
        </w:numPr>
        <w:suppressAutoHyphens/>
        <w:autoSpaceDE w:val="0"/>
        <w:autoSpaceDN w:val="0"/>
        <w:adjustRightInd w:val="0"/>
        <w:ind w:firstLine="709"/>
        <w:jc w:val="both"/>
        <w:rPr>
          <w:sz w:val="28"/>
          <w:szCs w:val="28"/>
        </w:rPr>
      </w:pPr>
      <w:r w:rsidRPr="00433FA2">
        <w:rPr>
          <w:sz w:val="28"/>
          <w:szCs w:val="28"/>
        </w:rPr>
        <w:t xml:space="preserve"> Приказ МВД России от 29 января 2008 г. № 80 «Вопросы организации деятельности строевых подразделений патрульно-постовой службы полиции».</w:t>
      </w:r>
    </w:p>
    <w:p w:rsidR="00641E6A" w:rsidRPr="00433FA2" w:rsidRDefault="00641E6A" w:rsidP="00433FA2">
      <w:pPr>
        <w:numPr>
          <w:ilvl w:val="0"/>
          <w:numId w:val="28"/>
        </w:numPr>
        <w:suppressAutoHyphens/>
        <w:autoSpaceDE w:val="0"/>
        <w:autoSpaceDN w:val="0"/>
        <w:adjustRightInd w:val="0"/>
        <w:ind w:firstLine="709"/>
        <w:jc w:val="both"/>
        <w:rPr>
          <w:sz w:val="28"/>
          <w:szCs w:val="28"/>
        </w:rPr>
      </w:pPr>
      <w:r w:rsidRPr="00433FA2">
        <w:rPr>
          <w:sz w:val="28"/>
          <w:szCs w:val="28"/>
        </w:rPr>
        <w:t xml:space="preserve"> Приказ МВД России от 30 апреля 2012 г. № 389 «Об утверждении Наставления о порядке исполнения обязанностей и реализации прав полиции в дежурной части территориального органа МВД России после доставления граждан».</w:t>
      </w:r>
    </w:p>
    <w:p w:rsidR="00641E6A" w:rsidRPr="00433FA2" w:rsidRDefault="00641E6A" w:rsidP="00433FA2">
      <w:pPr>
        <w:numPr>
          <w:ilvl w:val="0"/>
          <w:numId w:val="28"/>
        </w:numPr>
        <w:suppressAutoHyphens/>
        <w:ind w:firstLine="709"/>
        <w:jc w:val="both"/>
        <w:rPr>
          <w:sz w:val="28"/>
          <w:szCs w:val="28"/>
        </w:rPr>
      </w:pPr>
      <w:r w:rsidRPr="00433FA2">
        <w:rPr>
          <w:sz w:val="28"/>
          <w:szCs w:val="28"/>
        </w:rPr>
        <w:t xml:space="preserve"> Приказ МВД России от 17 ноября 2015 г. № 1092 «Об </w:t>
      </w:r>
      <w:proofErr w:type="gramStart"/>
      <w:r w:rsidRPr="00433FA2">
        <w:rPr>
          <w:sz w:val="28"/>
          <w:szCs w:val="28"/>
        </w:rPr>
        <w:t>утверждении  Требований</w:t>
      </w:r>
      <w:proofErr w:type="gramEnd"/>
      <w:r w:rsidRPr="00433FA2">
        <w:rPr>
          <w:sz w:val="28"/>
          <w:szCs w:val="28"/>
        </w:rPr>
        <w:t xml:space="preserve">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w:t>
      </w:r>
    </w:p>
    <w:p w:rsidR="00641E6A" w:rsidRPr="00433FA2" w:rsidRDefault="00641E6A" w:rsidP="00433FA2">
      <w:pPr>
        <w:numPr>
          <w:ilvl w:val="0"/>
          <w:numId w:val="28"/>
        </w:numPr>
        <w:tabs>
          <w:tab w:val="left" w:pos="3120"/>
        </w:tabs>
        <w:suppressAutoHyphens/>
        <w:ind w:firstLine="709"/>
        <w:jc w:val="both"/>
        <w:rPr>
          <w:spacing w:val="-2"/>
          <w:sz w:val="28"/>
          <w:szCs w:val="28"/>
        </w:rPr>
      </w:pPr>
      <w:r w:rsidRPr="00433FA2">
        <w:rPr>
          <w:spacing w:val="-2"/>
          <w:sz w:val="28"/>
          <w:szCs w:val="28"/>
        </w:rPr>
        <w:t xml:space="preserve"> Меры личной безопасности курсантов и слушателей образовательных учреждений МВД России в период выполнения функций по охране общественного порядка: практикум. – М.: ЦОКР МВД России, 2010. </w:t>
      </w:r>
      <w:r w:rsidRPr="00433FA2">
        <w:rPr>
          <w:sz w:val="28"/>
          <w:szCs w:val="28"/>
        </w:rPr>
        <w:t xml:space="preserve">– </w:t>
      </w:r>
      <w:r w:rsidRPr="00433FA2">
        <w:rPr>
          <w:spacing w:val="-2"/>
          <w:sz w:val="28"/>
          <w:szCs w:val="28"/>
        </w:rPr>
        <w:t xml:space="preserve"> 32 с.</w:t>
      </w:r>
    </w:p>
    <w:p w:rsidR="00641E6A" w:rsidRPr="00433FA2" w:rsidRDefault="00641E6A" w:rsidP="00433FA2">
      <w:pPr>
        <w:numPr>
          <w:ilvl w:val="0"/>
          <w:numId w:val="28"/>
        </w:numPr>
        <w:tabs>
          <w:tab w:val="left" w:pos="3120"/>
        </w:tabs>
        <w:suppressAutoHyphens/>
        <w:ind w:firstLine="709"/>
        <w:jc w:val="both"/>
        <w:rPr>
          <w:sz w:val="28"/>
          <w:szCs w:val="28"/>
        </w:rPr>
      </w:pPr>
      <w:r w:rsidRPr="00433FA2">
        <w:rPr>
          <w:sz w:val="28"/>
          <w:szCs w:val="28"/>
        </w:rPr>
        <w:t xml:space="preserve"> Обеспечение личной безопасности сотрудников ДПС ГИБДД МВД России при осмотре и досмотре транспортных средств: памятка. – М.: ДГСК МВД России, 2011. – 48 с.</w:t>
      </w:r>
    </w:p>
    <w:p w:rsidR="00641E6A" w:rsidRPr="00433FA2" w:rsidRDefault="00641E6A" w:rsidP="00433FA2">
      <w:pPr>
        <w:numPr>
          <w:ilvl w:val="0"/>
          <w:numId w:val="28"/>
        </w:numPr>
        <w:suppressAutoHyphens/>
        <w:ind w:firstLine="709"/>
        <w:jc w:val="both"/>
        <w:rPr>
          <w:sz w:val="28"/>
          <w:szCs w:val="28"/>
        </w:rPr>
      </w:pPr>
      <w:r w:rsidRPr="00433FA2">
        <w:rPr>
          <w:sz w:val="28"/>
          <w:szCs w:val="28"/>
        </w:rPr>
        <w:t xml:space="preserve"> Общие положения при осуществлении досмотра граждан сотрудниками полиции: памятка. – М.: ДГСК МВД России, 2013. – 32 с.</w:t>
      </w:r>
    </w:p>
    <w:p w:rsidR="00641E6A" w:rsidRPr="00433FA2" w:rsidRDefault="00641E6A" w:rsidP="00433FA2">
      <w:pPr>
        <w:numPr>
          <w:ilvl w:val="0"/>
          <w:numId w:val="28"/>
        </w:numPr>
        <w:tabs>
          <w:tab w:val="left" w:pos="3120"/>
        </w:tabs>
        <w:suppressAutoHyphens/>
        <w:ind w:firstLine="709"/>
        <w:jc w:val="both"/>
        <w:rPr>
          <w:sz w:val="28"/>
          <w:szCs w:val="28"/>
        </w:rPr>
      </w:pPr>
      <w:r w:rsidRPr="00433FA2">
        <w:rPr>
          <w:sz w:val="28"/>
          <w:szCs w:val="28"/>
        </w:rPr>
        <w:t xml:space="preserve"> Памятка сотрудникам органов внутренних дел по предупреждению и пресечению терактов при обеспечении охраны правопорядка и общественной безопасности на объектах и инфраструктуре XXVII Всемирных летних студенческих игр – Универсиады 2013 года. – Казань: МВД России по Республике Татарстан, 2012.</w:t>
      </w:r>
    </w:p>
    <w:p w:rsidR="00641E6A" w:rsidRPr="00433FA2" w:rsidRDefault="00641E6A" w:rsidP="00433FA2">
      <w:pPr>
        <w:numPr>
          <w:ilvl w:val="0"/>
          <w:numId w:val="28"/>
        </w:numPr>
        <w:tabs>
          <w:tab w:val="left" w:pos="3120"/>
        </w:tabs>
        <w:suppressAutoHyphens/>
        <w:ind w:firstLine="709"/>
        <w:jc w:val="both"/>
        <w:rPr>
          <w:sz w:val="28"/>
          <w:szCs w:val="28"/>
        </w:rPr>
      </w:pPr>
      <w:r w:rsidRPr="00433FA2">
        <w:rPr>
          <w:sz w:val="28"/>
          <w:szCs w:val="28"/>
        </w:rPr>
        <w:t xml:space="preserve"> Памятка сотрудникам органов внутренних дел по типовым тактическим действиям при несении патрульно-постовой службы. – М.: ДГСК МВД России, 2011. – 96 с.</w:t>
      </w:r>
    </w:p>
    <w:p w:rsidR="00641E6A" w:rsidRPr="00433FA2" w:rsidRDefault="00641E6A" w:rsidP="00433FA2">
      <w:pPr>
        <w:numPr>
          <w:ilvl w:val="0"/>
          <w:numId w:val="28"/>
        </w:numPr>
        <w:tabs>
          <w:tab w:val="left" w:pos="3120"/>
        </w:tabs>
        <w:suppressAutoHyphens/>
        <w:ind w:firstLine="709"/>
        <w:jc w:val="both"/>
        <w:rPr>
          <w:sz w:val="28"/>
          <w:szCs w:val="28"/>
        </w:rPr>
      </w:pPr>
      <w:r w:rsidRPr="00433FA2">
        <w:rPr>
          <w:sz w:val="28"/>
          <w:szCs w:val="28"/>
        </w:rPr>
        <w:t xml:space="preserve"> Профессиональное обучение сотрудников органов внутренних дел (профессиональная подготовка полицейских): учебник: в 2 ч. / под общ. ред. В.Л. </w:t>
      </w:r>
      <w:proofErr w:type="spellStart"/>
      <w:r w:rsidRPr="00433FA2">
        <w:rPr>
          <w:sz w:val="28"/>
          <w:szCs w:val="28"/>
        </w:rPr>
        <w:t>Кубышко</w:t>
      </w:r>
      <w:proofErr w:type="spellEnd"/>
      <w:r w:rsidRPr="00433FA2">
        <w:rPr>
          <w:sz w:val="28"/>
          <w:szCs w:val="28"/>
        </w:rPr>
        <w:t>. Ч. 2. – М.: ДГСК МВД России, 2015. – 320 с.</w:t>
      </w:r>
    </w:p>
    <w:p w:rsidR="00641E6A" w:rsidRPr="00433FA2" w:rsidRDefault="00641E6A" w:rsidP="00433FA2">
      <w:pPr>
        <w:suppressAutoHyphens/>
        <w:ind w:firstLine="709"/>
        <w:jc w:val="center"/>
        <w:rPr>
          <w:b/>
          <w:sz w:val="28"/>
          <w:szCs w:val="28"/>
        </w:rPr>
      </w:pPr>
    </w:p>
    <w:p w:rsidR="00641E6A" w:rsidRDefault="00641E6A" w:rsidP="00433FA2">
      <w:pPr>
        <w:suppressAutoHyphens/>
        <w:ind w:firstLine="709"/>
        <w:jc w:val="center"/>
        <w:rPr>
          <w:b/>
          <w:sz w:val="28"/>
          <w:szCs w:val="28"/>
        </w:rPr>
      </w:pPr>
    </w:p>
    <w:p w:rsidR="00433FA2" w:rsidRDefault="00433FA2" w:rsidP="00433FA2">
      <w:pPr>
        <w:suppressAutoHyphens/>
        <w:ind w:firstLine="709"/>
        <w:jc w:val="center"/>
        <w:rPr>
          <w:b/>
          <w:sz w:val="28"/>
          <w:szCs w:val="28"/>
        </w:rPr>
      </w:pPr>
    </w:p>
    <w:p w:rsidR="00433FA2" w:rsidRDefault="00433FA2" w:rsidP="00433FA2">
      <w:pPr>
        <w:suppressAutoHyphens/>
        <w:ind w:firstLine="709"/>
        <w:jc w:val="center"/>
        <w:rPr>
          <w:b/>
          <w:sz w:val="28"/>
          <w:szCs w:val="28"/>
        </w:rPr>
      </w:pPr>
    </w:p>
    <w:p w:rsidR="00433FA2" w:rsidRPr="00433FA2" w:rsidRDefault="00433FA2" w:rsidP="00433FA2">
      <w:pPr>
        <w:suppressAutoHyphens/>
        <w:ind w:firstLine="709"/>
        <w:jc w:val="center"/>
        <w:rPr>
          <w:b/>
          <w:sz w:val="28"/>
          <w:szCs w:val="28"/>
        </w:rPr>
      </w:pPr>
    </w:p>
    <w:p w:rsidR="00641E6A" w:rsidRPr="00433FA2" w:rsidRDefault="00641E6A" w:rsidP="00433FA2">
      <w:pPr>
        <w:suppressAutoHyphens/>
        <w:ind w:firstLine="709"/>
        <w:jc w:val="center"/>
        <w:rPr>
          <w:b/>
          <w:sz w:val="28"/>
          <w:szCs w:val="28"/>
        </w:rPr>
      </w:pPr>
    </w:p>
    <w:p w:rsidR="00641E6A" w:rsidRPr="00433FA2" w:rsidRDefault="00641E6A" w:rsidP="00433FA2">
      <w:pPr>
        <w:suppressAutoHyphens/>
        <w:ind w:firstLine="709"/>
        <w:jc w:val="center"/>
        <w:rPr>
          <w:b/>
          <w:sz w:val="28"/>
          <w:szCs w:val="28"/>
        </w:rPr>
      </w:pPr>
    </w:p>
    <w:p w:rsidR="00314E2B" w:rsidRDefault="00314E2B" w:rsidP="00433FA2">
      <w:pPr>
        <w:suppressAutoHyphens/>
        <w:jc w:val="center"/>
        <w:rPr>
          <w:b/>
          <w:sz w:val="28"/>
          <w:szCs w:val="28"/>
        </w:rPr>
      </w:pPr>
    </w:p>
    <w:p w:rsidR="00314E2B" w:rsidRDefault="00314E2B" w:rsidP="00433FA2">
      <w:pPr>
        <w:suppressAutoHyphens/>
        <w:jc w:val="center"/>
        <w:rPr>
          <w:b/>
          <w:sz w:val="28"/>
          <w:szCs w:val="28"/>
        </w:rPr>
      </w:pPr>
    </w:p>
    <w:p w:rsidR="00314E2B" w:rsidRDefault="00314E2B" w:rsidP="00433FA2">
      <w:pPr>
        <w:suppressAutoHyphens/>
        <w:jc w:val="center"/>
        <w:rPr>
          <w:b/>
          <w:sz w:val="28"/>
          <w:szCs w:val="28"/>
        </w:rPr>
      </w:pPr>
    </w:p>
    <w:p w:rsidR="00314E2B" w:rsidRDefault="00314E2B" w:rsidP="00433FA2">
      <w:pPr>
        <w:suppressAutoHyphens/>
        <w:jc w:val="center"/>
        <w:rPr>
          <w:b/>
          <w:sz w:val="28"/>
          <w:szCs w:val="28"/>
        </w:rPr>
      </w:pPr>
    </w:p>
    <w:p w:rsidR="00314E2B" w:rsidRDefault="00314E2B" w:rsidP="00433FA2">
      <w:pPr>
        <w:suppressAutoHyphens/>
        <w:jc w:val="center"/>
        <w:rPr>
          <w:b/>
          <w:sz w:val="28"/>
          <w:szCs w:val="28"/>
        </w:rPr>
      </w:pPr>
    </w:p>
    <w:p w:rsidR="00314E2B" w:rsidRDefault="00314E2B" w:rsidP="00433FA2">
      <w:pPr>
        <w:suppressAutoHyphens/>
        <w:jc w:val="center"/>
        <w:rPr>
          <w:b/>
          <w:sz w:val="28"/>
          <w:szCs w:val="28"/>
        </w:rPr>
      </w:pPr>
    </w:p>
    <w:p w:rsidR="00314E2B" w:rsidRDefault="00314E2B" w:rsidP="00433FA2">
      <w:pPr>
        <w:suppressAutoHyphens/>
        <w:jc w:val="center"/>
        <w:rPr>
          <w:b/>
          <w:sz w:val="28"/>
          <w:szCs w:val="28"/>
        </w:rPr>
      </w:pPr>
    </w:p>
    <w:p w:rsidR="00314E2B" w:rsidRDefault="00314E2B" w:rsidP="00433FA2">
      <w:pPr>
        <w:suppressAutoHyphens/>
        <w:jc w:val="center"/>
        <w:rPr>
          <w:b/>
          <w:sz w:val="28"/>
          <w:szCs w:val="28"/>
        </w:rPr>
      </w:pPr>
    </w:p>
    <w:p w:rsidR="00314E2B" w:rsidRDefault="00314E2B" w:rsidP="00433FA2">
      <w:pPr>
        <w:suppressAutoHyphens/>
        <w:jc w:val="center"/>
        <w:rPr>
          <w:b/>
          <w:sz w:val="28"/>
          <w:szCs w:val="28"/>
        </w:rPr>
      </w:pPr>
    </w:p>
    <w:p w:rsidR="00641E6A" w:rsidRPr="00433FA2" w:rsidRDefault="00641E6A" w:rsidP="00433FA2">
      <w:pPr>
        <w:suppressAutoHyphens/>
        <w:jc w:val="center"/>
        <w:rPr>
          <w:b/>
          <w:sz w:val="28"/>
          <w:szCs w:val="28"/>
        </w:rPr>
      </w:pPr>
      <w:r w:rsidRPr="00433FA2">
        <w:rPr>
          <w:b/>
          <w:sz w:val="28"/>
          <w:szCs w:val="28"/>
        </w:rPr>
        <w:t>Разработчик:</w:t>
      </w:r>
    </w:p>
    <w:p w:rsidR="00641E6A" w:rsidRPr="00433FA2" w:rsidRDefault="00641E6A" w:rsidP="00433FA2">
      <w:pPr>
        <w:suppressAutoHyphens/>
        <w:ind w:firstLine="709"/>
        <w:rPr>
          <w:b/>
          <w:sz w:val="28"/>
          <w:szCs w:val="28"/>
        </w:rPr>
      </w:pPr>
    </w:p>
    <w:p w:rsidR="00641E6A" w:rsidRPr="00433FA2" w:rsidRDefault="00641E6A" w:rsidP="00433FA2">
      <w:pPr>
        <w:suppressAutoHyphens/>
        <w:jc w:val="center"/>
        <w:rPr>
          <w:b/>
          <w:i/>
          <w:sz w:val="28"/>
          <w:szCs w:val="28"/>
        </w:rPr>
      </w:pPr>
      <w:r w:rsidRPr="00433FA2">
        <w:rPr>
          <w:b/>
          <w:i/>
          <w:sz w:val="28"/>
          <w:szCs w:val="28"/>
        </w:rPr>
        <w:t>Степкин Роман Михайлович,</w:t>
      </w:r>
    </w:p>
    <w:p w:rsidR="00314E2B" w:rsidRDefault="00641E6A" w:rsidP="00433FA2">
      <w:pPr>
        <w:suppressAutoHyphens/>
        <w:jc w:val="center"/>
        <w:rPr>
          <w:i/>
          <w:sz w:val="28"/>
          <w:szCs w:val="28"/>
        </w:rPr>
      </w:pPr>
      <w:proofErr w:type="gramStart"/>
      <w:r w:rsidRPr="00433FA2">
        <w:rPr>
          <w:i/>
          <w:sz w:val="28"/>
          <w:szCs w:val="28"/>
        </w:rPr>
        <w:t>заместитель</w:t>
      </w:r>
      <w:proofErr w:type="gramEnd"/>
      <w:r w:rsidRPr="00433FA2">
        <w:rPr>
          <w:i/>
          <w:sz w:val="28"/>
          <w:szCs w:val="28"/>
        </w:rPr>
        <w:t xml:space="preserve"> начальника кафедры административно-правовых дисциплин</w:t>
      </w:r>
      <w:r w:rsidR="00314E2B">
        <w:rPr>
          <w:i/>
          <w:sz w:val="28"/>
          <w:szCs w:val="28"/>
        </w:rPr>
        <w:t>,</w:t>
      </w:r>
      <w:r w:rsidRPr="00433FA2">
        <w:rPr>
          <w:i/>
          <w:sz w:val="28"/>
          <w:szCs w:val="28"/>
        </w:rPr>
        <w:t xml:space="preserve"> </w:t>
      </w:r>
      <w:r w:rsidR="00314E2B" w:rsidRPr="00433FA2">
        <w:rPr>
          <w:i/>
          <w:sz w:val="28"/>
          <w:szCs w:val="28"/>
        </w:rPr>
        <w:t>кандидат юридических наук</w:t>
      </w:r>
      <w:r w:rsidR="00314E2B" w:rsidRPr="00433FA2">
        <w:rPr>
          <w:i/>
          <w:sz w:val="28"/>
          <w:szCs w:val="28"/>
        </w:rPr>
        <w:t xml:space="preserve"> </w:t>
      </w:r>
    </w:p>
    <w:p w:rsidR="00641E6A" w:rsidRPr="00433FA2" w:rsidRDefault="00314E2B" w:rsidP="00433FA2">
      <w:pPr>
        <w:suppressAutoHyphens/>
        <w:jc w:val="center"/>
        <w:rPr>
          <w:i/>
          <w:sz w:val="28"/>
          <w:szCs w:val="28"/>
        </w:rPr>
      </w:pPr>
      <w:r>
        <w:rPr>
          <w:i/>
          <w:sz w:val="28"/>
          <w:szCs w:val="28"/>
        </w:rPr>
        <w:t>(</w:t>
      </w:r>
      <w:r w:rsidR="00641E6A" w:rsidRPr="00433FA2">
        <w:rPr>
          <w:i/>
          <w:sz w:val="28"/>
          <w:szCs w:val="28"/>
        </w:rPr>
        <w:t>Белгородск</w:t>
      </w:r>
      <w:r>
        <w:rPr>
          <w:i/>
          <w:sz w:val="28"/>
          <w:szCs w:val="28"/>
        </w:rPr>
        <w:t>ий</w:t>
      </w:r>
      <w:r w:rsidR="00641E6A" w:rsidRPr="00433FA2">
        <w:rPr>
          <w:i/>
          <w:sz w:val="28"/>
          <w:szCs w:val="28"/>
        </w:rPr>
        <w:t xml:space="preserve"> юридическ</w:t>
      </w:r>
      <w:r>
        <w:rPr>
          <w:i/>
          <w:sz w:val="28"/>
          <w:szCs w:val="28"/>
        </w:rPr>
        <w:t>ий</w:t>
      </w:r>
      <w:r w:rsidR="00641E6A" w:rsidRPr="00433FA2">
        <w:rPr>
          <w:i/>
          <w:sz w:val="28"/>
          <w:szCs w:val="28"/>
        </w:rPr>
        <w:t xml:space="preserve"> институт</w:t>
      </w:r>
      <w:r>
        <w:rPr>
          <w:i/>
          <w:sz w:val="28"/>
          <w:szCs w:val="28"/>
        </w:rPr>
        <w:t xml:space="preserve"> МВД России имени И.Д. Путилина)</w:t>
      </w:r>
    </w:p>
    <w:p w:rsidR="00641E6A" w:rsidRPr="00433FA2" w:rsidRDefault="00641E6A" w:rsidP="00433FA2">
      <w:pPr>
        <w:suppressAutoHyphens/>
        <w:jc w:val="center"/>
        <w:rPr>
          <w:i/>
          <w:sz w:val="28"/>
          <w:szCs w:val="28"/>
        </w:rPr>
      </w:pPr>
    </w:p>
    <w:p w:rsidR="00641E6A" w:rsidRPr="00433FA2" w:rsidRDefault="00641E6A" w:rsidP="00433FA2">
      <w:pPr>
        <w:suppressAutoHyphens/>
        <w:ind w:firstLine="709"/>
        <w:jc w:val="right"/>
        <w:rPr>
          <w:b/>
          <w:sz w:val="28"/>
          <w:szCs w:val="28"/>
        </w:rPr>
      </w:pPr>
    </w:p>
    <w:p w:rsidR="00645E39" w:rsidRPr="00433FA2" w:rsidRDefault="00645E39" w:rsidP="00433FA2">
      <w:pPr>
        <w:suppressAutoHyphens/>
        <w:rPr>
          <w:b/>
          <w:sz w:val="28"/>
          <w:szCs w:val="28"/>
        </w:rPr>
      </w:pPr>
    </w:p>
    <w:p w:rsidR="00645E39" w:rsidRPr="00433FA2" w:rsidRDefault="00645E39" w:rsidP="00433FA2">
      <w:pPr>
        <w:suppressAutoHyphens/>
        <w:jc w:val="center"/>
        <w:rPr>
          <w:b/>
          <w:sz w:val="28"/>
          <w:szCs w:val="28"/>
        </w:rPr>
      </w:pPr>
    </w:p>
    <w:p w:rsidR="00645E39" w:rsidRPr="00433FA2" w:rsidRDefault="00645E39" w:rsidP="00433FA2">
      <w:pPr>
        <w:suppressAutoHyphens/>
        <w:jc w:val="center"/>
        <w:rPr>
          <w:b/>
          <w:sz w:val="28"/>
          <w:szCs w:val="28"/>
        </w:rPr>
      </w:pPr>
    </w:p>
    <w:p w:rsidR="00314E2B" w:rsidRDefault="00314E2B" w:rsidP="00433FA2">
      <w:pPr>
        <w:suppressAutoHyphens/>
        <w:ind w:firstLine="709"/>
        <w:jc w:val="center"/>
        <w:rPr>
          <w:b/>
          <w:sz w:val="28"/>
          <w:szCs w:val="28"/>
        </w:rPr>
      </w:pPr>
      <w:r>
        <w:rPr>
          <w:b/>
          <w:sz w:val="28"/>
          <w:szCs w:val="28"/>
        </w:rPr>
        <w:t xml:space="preserve">Памятка сотрудникам органов внутренних дел </w:t>
      </w:r>
    </w:p>
    <w:p w:rsidR="00433FA2" w:rsidRDefault="00314E2B" w:rsidP="00433FA2">
      <w:pPr>
        <w:suppressAutoHyphens/>
        <w:ind w:firstLine="709"/>
        <w:jc w:val="center"/>
        <w:rPr>
          <w:b/>
          <w:sz w:val="28"/>
          <w:szCs w:val="28"/>
        </w:rPr>
      </w:pPr>
      <w:proofErr w:type="gramStart"/>
      <w:r>
        <w:rPr>
          <w:b/>
          <w:sz w:val="28"/>
          <w:szCs w:val="28"/>
        </w:rPr>
        <w:t>по</w:t>
      </w:r>
      <w:proofErr w:type="gramEnd"/>
      <w:r>
        <w:rPr>
          <w:b/>
          <w:sz w:val="28"/>
          <w:szCs w:val="28"/>
        </w:rPr>
        <w:t xml:space="preserve"> о</w:t>
      </w:r>
      <w:r w:rsidR="00433FA2" w:rsidRPr="00433FA2">
        <w:rPr>
          <w:b/>
          <w:sz w:val="28"/>
          <w:szCs w:val="28"/>
        </w:rPr>
        <w:t>беспечени</w:t>
      </w:r>
      <w:r>
        <w:rPr>
          <w:b/>
          <w:sz w:val="28"/>
          <w:szCs w:val="28"/>
        </w:rPr>
        <w:t>ю</w:t>
      </w:r>
      <w:r w:rsidR="00433FA2" w:rsidRPr="00433FA2">
        <w:rPr>
          <w:b/>
          <w:sz w:val="28"/>
          <w:szCs w:val="28"/>
        </w:rPr>
        <w:t xml:space="preserve"> личной безопасности при несении службы, осуществлении личного досмотра граждан и находящихся при них вещей, досмотра транспортных средств</w:t>
      </w:r>
    </w:p>
    <w:p w:rsidR="00314E2B" w:rsidRDefault="00314E2B" w:rsidP="00433FA2">
      <w:pPr>
        <w:suppressAutoHyphens/>
        <w:ind w:firstLine="709"/>
        <w:jc w:val="center"/>
        <w:rPr>
          <w:b/>
          <w:sz w:val="28"/>
          <w:szCs w:val="28"/>
        </w:rPr>
      </w:pPr>
    </w:p>
    <w:p w:rsidR="00314E2B" w:rsidRDefault="00314E2B" w:rsidP="00433FA2">
      <w:pPr>
        <w:suppressAutoHyphens/>
        <w:ind w:firstLine="709"/>
        <w:jc w:val="center"/>
        <w:rPr>
          <w:b/>
          <w:sz w:val="28"/>
          <w:szCs w:val="28"/>
        </w:rPr>
      </w:pPr>
    </w:p>
    <w:p w:rsidR="00645E39" w:rsidRPr="00433FA2" w:rsidRDefault="00433FA2" w:rsidP="00B32CE1">
      <w:pPr>
        <w:suppressAutoHyphens/>
        <w:jc w:val="center"/>
        <w:rPr>
          <w:i/>
          <w:sz w:val="28"/>
          <w:szCs w:val="28"/>
        </w:rPr>
      </w:pPr>
      <w:r w:rsidRPr="00433FA2">
        <w:rPr>
          <w:b/>
          <w:sz w:val="28"/>
          <w:szCs w:val="28"/>
        </w:rPr>
        <w:t>Пам</w:t>
      </w:r>
      <w:bookmarkStart w:id="0" w:name="_GoBack"/>
      <w:bookmarkEnd w:id="0"/>
      <w:r w:rsidRPr="00433FA2">
        <w:rPr>
          <w:b/>
          <w:sz w:val="28"/>
          <w:szCs w:val="28"/>
        </w:rPr>
        <w:t>ятка</w:t>
      </w:r>
    </w:p>
    <w:p w:rsidR="00645E39" w:rsidRDefault="00645E39" w:rsidP="00433FA2">
      <w:pPr>
        <w:pStyle w:val="ConsPlusNormal"/>
        <w:suppressAutoHyphens/>
        <w:ind w:firstLine="709"/>
        <w:jc w:val="both"/>
      </w:pPr>
    </w:p>
    <w:p w:rsidR="00314E2B" w:rsidRDefault="00314E2B" w:rsidP="00433FA2">
      <w:pPr>
        <w:pStyle w:val="ConsPlusNormal"/>
        <w:suppressAutoHyphens/>
        <w:ind w:firstLine="709"/>
        <w:jc w:val="both"/>
      </w:pPr>
    </w:p>
    <w:p w:rsidR="00314E2B" w:rsidRDefault="00314E2B" w:rsidP="00433FA2">
      <w:pPr>
        <w:pStyle w:val="ConsPlusNormal"/>
        <w:suppressAutoHyphens/>
        <w:ind w:firstLine="709"/>
        <w:jc w:val="both"/>
      </w:pPr>
    </w:p>
    <w:p w:rsidR="00314E2B" w:rsidRDefault="00314E2B" w:rsidP="00433FA2">
      <w:pPr>
        <w:pStyle w:val="ConsPlusNormal"/>
        <w:suppressAutoHyphens/>
        <w:ind w:firstLine="709"/>
        <w:jc w:val="both"/>
      </w:pPr>
    </w:p>
    <w:p w:rsidR="00314E2B" w:rsidRDefault="00314E2B" w:rsidP="00433FA2">
      <w:pPr>
        <w:pStyle w:val="ConsPlusNormal"/>
        <w:suppressAutoHyphens/>
        <w:ind w:firstLine="709"/>
        <w:jc w:val="both"/>
      </w:pPr>
    </w:p>
    <w:p w:rsidR="00314E2B" w:rsidRDefault="00314E2B" w:rsidP="00433FA2">
      <w:pPr>
        <w:pStyle w:val="ConsPlusNormal"/>
        <w:suppressAutoHyphens/>
        <w:ind w:firstLine="709"/>
        <w:jc w:val="both"/>
      </w:pPr>
    </w:p>
    <w:p w:rsidR="00314E2B" w:rsidRDefault="00314E2B" w:rsidP="00433FA2">
      <w:pPr>
        <w:pStyle w:val="ConsPlusNormal"/>
        <w:suppressAutoHyphens/>
        <w:ind w:firstLine="709"/>
        <w:jc w:val="both"/>
      </w:pPr>
    </w:p>
    <w:p w:rsidR="00314E2B" w:rsidRDefault="00314E2B" w:rsidP="00433FA2">
      <w:pPr>
        <w:pStyle w:val="ConsPlusNormal"/>
        <w:suppressAutoHyphens/>
        <w:ind w:firstLine="709"/>
        <w:jc w:val="both"/>
      </w:pPr>
    </w:p>
    <w:p w:rsidR="00314E2B" w:rsidRDefault="00314E2B" w:rsidP="00433FA2">
      <w:pPr>
        <w:pStyle w:val="ConsPlusNormal"/>
        <w:suppressAutoHyphens/>
        <w:ind w:firstLine="709"/>
        <w:jc w:val="both"/>
      </w:pPr>
    </w:p>
    <w:p w:rsidR="00314E2B" w:rsidRDefault="00314E2B" w:rsidP="00314E2B">
      <w:pPr>
        <w:pStyle w:val="ConsPlusNormal"/>
        <w:suppressAutoHyphens/>
        <w:ind w:firstLine="709"/>
        <w:jc w:val="both"/>
      </w:pPr>
    </w:p>
    <w:p w:rsidR="00314E2B" w:rsidRPr="00FE2874" w:rsidRDefault="00314E2B" w:rsidP="00314E2B">
      <w:pPr>
        <w:ind w:firstLine="709"/>
        <w:contextualSpacing/>
        <w:jc w:val="center"/>
        <w:rPr>
          <w:sz w:val="28"/>
          <w:szCs w:val="28"/>
          <w:lang w:eastAsia="en-US"/>
        </w:rPr>
      </w:pPr>
    </w:p>
    <w:tbl>
      <w:tblPr>
        <w:tblW w:w="5000" w:type="pct"/>
        <w:tblBorders>
          <w:top w:val="single" w:sz="4" w:space="0" w:color="auto"/>
          <w:bottom w:val="single" w:sz="4" w:space="0" w:color="auto"/>
        </w:tblBorders>
        <w:tblLook w:val="01E0" w:firstRow="1" w:lastRow="1" w:firstColumn="1" w:lastColumn="1" w:noHBand="0" w:noVBand="0"/>
      </w:tblPr>
      <w:tblGrid>
        <w:gridCol w:w="2956"/>
        <w:gridCol w:w="4336"/>
        <w:gridCol w:w="2562"/>
      </w:tblGrid>
      <w:tr w:rsidR="00314E2B" w:rsidRPr="00FE2874" w:rsidTr="008E545B">
        <w:tc>
          <w:tcPr>
            <w:tcW w:w="1500" w:type="pct"/>
            <w:tcBorders>
              <w:top w:val="single" w:sz="4" w:space="0" w:color="auto"/>
            </w:tcBorders>
          </w:tcPr>
          <w:p w:rsidR="00314E2B" w:rsidRPr="00FE2874" w:rsidRDefault="00314E2B" w:rsidP="008E545B">
            <w:pPr>
              <w:jc w:val="center"/>
              <w:rPr>
                <w:sz w:val="28"/>
                <w:szCs w:val="28"/>
                <w:lang w:eastAsia="en-US"/>
              </w:rPr>
            </w:pPr>
          </w:p>
        </w:tc>
        <w:tc>
          <w:tcPr>
            <w:tcW w:w="2200" w:type="pct"/>
            <w:tcBorders>
              <w:top w:val="single" w:sz="4" w:space="0" w:color="auto"/>
            </w:tcBorders>
          </w:tcPr>
          <w:p w:rsidR="00314E2B" w:rsidRPr="00FE2874" w:rsidRDefault="00314E2B" w:rsidP="008E545B">
            <w:pPr>
              <w:jc w:val="center"/>
              <w:rPr>
                <w:sz w:val="28"/>
                <w:szCs w:val="28"/>
                <w:lang w:eastAsia="en-US"/>
              </w:rPr>
            </w:pPr>
            <w:r w:rsidRPr="00FE2874">
              <w:rPr>
                <w:sz w:val="28"/>
                <w:szCs w:val="28"/>
                <w:lang w:eastAsia="en-US"/>
              </w:rPr>
              <w:t>Подписано в печать 01.11.2017</w:t>
            </w:r>
          </w:p>
        </w:tc>
        <w:tc>
          <w:tcPr>
            <w:tcW w:w="1300" w:type="pct"/>
            <w:tcBorders>
              <w:top w:val="single" w:sz="4" w:space="0" w:color="auto"/>
            </w:tcBorders>
          </w:tcPr>
          <w:p w:rsidR="00314E2B" w:rsidRPr="00FE2874" w:rsidRDefault="00314E2B" w:rsidP="008E545B">
            <w:pPr>
              <w:jc w:val="center"/>
              <w:rPr>
                <w:sz w:val="28"/>
                <w:szCs w:val="28"/>
                <w:lang w:eastAsia="en-US"/>
              </w:rPr>
            </w:pPr>
          </w:p>
        </w:tc>
      </w:tr>
      <w:tr w:rsidR="00314E2B" w:rsidRPr="00FE2874" w:rsidTr="008E545B">
        <w:tc>
          <w:tcPr>
            <w:tcW w:w="1500" w:type="pct"/>
          </w:tcPr>
          <w:p w:rsidR="00314E2B" w:rsidRPr="00FE2874" w:rsidRDefault="00314E2B" w:rsidP="008E545B">
            <w:pPr>
              <w:rPr>
                <w:sz w:val="28"/>
                <w:szCs w:val="28"/>
                <w:lang w:eastAsia="en-US"/>
              </w:rPr>
            </w:pPr>
            <w:r w:rsidRPr="00FE2874">
              <w:rPr>
                <w:sz w:val="28"/>
                <w:szCs w:val="28"/>
                <w:lang w:eastAsia="en-US"/>
              </w:rPr>
              <w:t xml:space="preserve">Формат 60 х 90 </w:t>
            </w:r>
            <w:r w:rsidRPr="00FE2874">
              <w:rPr>
                <w:sz w:val="28"/>
                <w:szCs w:val="28"/>
                <w:vertAlign w:val="superscript"/>
                <w:lang w:eastAsia="en-US"/>
              </w:rPr>
              <w:t>1</w:t>
            </w:r>
            <w:r w:rsidRPr="00FE2874">
              <w:rPr>
                <w:sz w:val="28"/>
                <w:szCs w:val="28"/>
                <w:lang w:eastAsia="en-US"/>
              </w:rPr>
              <w:t>/</w:t>
            </w:r>
            <w:r>
              <w:rPr>
                <w:sz w:val="28"/>
                <w:szCs w:val="28"/>
                <w:vertAlign w:val="subscript"/>
                <w:lang w:eastAsia="en-US"/>
              </w:rPr>
              <w:t>32</w:t>
            </w:r>
          </w:p>
        </w:tc>
        <w:tc>
          <w:tcPr>
            <w:tcW w:w="2200" w:type="pct"/>
          </w:tcPr>
          <w:p w:rsidR="00314E2B" w:rsidRPr="00FE2874" w:rsidRDefault="00314E2B" w:rsidP="008E545B">
            <w:pPr>
              <w:jc w:val="center"/>
              <w:rPr>
                <w:sz w:val="28"/>
                <w:szCs w:val="28"/>
                <w:lang w:eastAsia="en-US"/>
              </w:rPr>
            </w:pPr>
          </w:p>
        </w:tc>
        <w:tc>
          <w:tcPr>
            <w:tcW w:w="1300" w:type="pct"/>
          </w:tcPr>
          <w:p w:rsidR="00314E2B" w:rsidRPr="00FE2874" w:rsidRDefault="00314E2B" w:rsidP="008E545B">
            <w:pPr>
              <w:rPr>
                <w:sz w:val="28"/>
                <w:szCs w:val="28"/>
                <w:lang w:eastAsia="en-US"/>
              </w:rPr>
            </w:pPr>
            <w:r w:rsidRPr="00FE2874">
              <w:rPr>
                <w:sz w:val="28"/>
                <w:szCs w:val="28"/>
                <w:lang w:eastAsia="en-US"/>
              </w:rPr>
              <w:t>Бумага офсетная</w:t>
            </w:r>
          </w:p>
        </w:tc>
      </w:tr>
      <w:tr w:rsidR="00314E2B" w:rsidRPr="00FE2874" w:rsidTr="008E545B">
        <w:tc>
          <w:tcPr>
            <w:tcW w:w="1500" w:type="pct"/>
            <w:tcBorders>
              <w:bottom w:val="single" w:sz="4" w:space="0" w:color="auto"/>
            </w:tcBorders>
          </w:tcPr>
          <w:p w:rsidR="00314E2B" w:rsidRPr="00FE2874" w:rsidRDefault="00314E2B" w:rsidP="00314E2B">
            <w:pPr>
              <w:rPr>
                <w:sz w:val="28"/>
                <w:szCs w:val="28"/>
                <w:lang w:eastAsia="en-US"/>
              </w:rPr>
            </w:pPr>
            <w:proofErr w:type="spellStart"/>
            <w:r w:rsidRPr="00FE2874">
              <w:rPr>
                <w:sz w:val="28"/>
                <w:szCs w:val="28"/>
                <w:lang w:eastAsia="en-US"/>
              </w:rPr>
              <w:t>Печ</w:t>
            </w:r>
            <w:proofErr w:type="spellEnd"/>
            <w:r w:rsidRPr="00FE2874">
              <w:rPr>
                <w:sz w:val="28"/>
                <w:szCs w:val="28"/>
                <w:lang w:eastAsia="en-US"/>
              </w:rPr>
              <w:t>. л. – 1,</w:t>
            </w:r>
            <w:r>
              <w:rPr>
                <w:sz w:val="28"/>
                <w:szCs w:val="28"/>
                <w:lang w:eastAsia="en-US"/>
              </w:rPr>
              <w:t>5</w:t>
            </w:r>
          </w:p>
        </w:tc>
        <w:tc>
          <w:tcPr>
            <w:tcW w:w="2200" w:type="pct"/>
            <w:tcBorders>
              <w:bottom w:val="single" w:sz="4" w:space="0" w:color="auto"/>
            </w:tcBorders>
          </w:tcPr>
          <w:p w:rsidR="00314E2B" w:rsidRPr="00FE2874" w:rsidRDefault="00314E2B" w:rsidP="008E545B">
            <w:pPr>
              <w:jc w:val="center"/>
              <w:rPr>
                <w:sz w:val="28"/>
                <w:szCs w:val="28"/>
                <w:lang w:eastAsia="en-US"/>
              </w:rPr>
            </w:pPr>
            <w:r>
              <w:rPr>
                <w:sz w:val="28"/>
                <w:szCs w:val="28"/>
                <w:lang w:eastAsia="en-US"/>
              </w:rPr>
              <w:t>Тираж 5</w:t>
            </w:r>
            <w:r w:rsidRPr="00FE2874">
              <w:rPr>
                <w:sz w:val="28"/>
                <w:szCs w:val="28"/>
                <w:lang w:eastAsia="en-US"/>
              </w:rPr>
              <w:t> </w:t>
            </w:r>
            <w:r>
              <w:rPr>
                <w:sz w:val="28"/>
                <w:szCs w:val="28"/>
                <w:lang w:eastAsia="en-US"/>
              </w:rPr>
              <w:t>00</w:t>
            </w:r>
            <w:r w:rsidRPr="00FE2874">
              <w:rPr>
                <w:sz w:val="28"/>
                <w:szCs w:val="28"/>
                <w:lang w:eastAsia="en-US"/>
              </w:rPr>
              <w:t>0 экз.</w:t>
            </w:r>
          </w:p>
        </w:tc>
        <w:tc>
          <w:tcPr>
            <w:tcW w:w="1300" w:type="pct"/>
            <w:tcBorders>
              <w:bottom w:val="single" w:sz="4" w:space="0" w:color="auto"/>
            </w:tcBorders>
          </w:tcPr>
          <w:p w:rsidR="00314E2B" w:rsidRPr="00FE2874" w:rsidRDefault="00314E2B" w:rsidP="008E545B">
            <w:pPr>
              <w:rPr>
                <w:sz w:val="28"/>
                <w:szCs w:val="28"/>
                <w:lang w:eastAsia="en-US"/>
              </w:rPr>
            </w:pPr>
            <w:r w:rsidRPr="00FE2874">
              <w:rPr>
                <w:sz w:val="28"/>
                <w:szCs w:val="28"/>
                <w:lang w:eastAsia="en-US"/>
              </w:rPr>
              <w:t>Заказ №</w:t>
            </w:r>
          </w:p>
        </w:tc>
      </w:tr>
    </w:tbl>
    <w:p w:rsidR="00314E2B" w:rsidRPr="00FE2874" w:rsidRDefault="00314E2B" w:rsidP="00314E2B">
      <w:pPr>
        <w:ind w:firstLine="709"/>
        <w:contextualSpacing/>
        <w:jc w:val="center"/>
        <w:rPr>
          <w:sz w:val="28"/>
          <w:szCs w:val="28"/>
          <w:lang w:eastAsia="en-US"/>
        </w:rPr>
      </w:pPr>
    </w:p>
    <w:p w:rsidR="00314E2B" w:rsidRPr="00FE2874" w:rsidRDefault="00314E2B" w:rsidP="00314E2B">
      <w:pPr>
        <w:shd w:val="clear" w:color="auto" w:fill="FFFFFF"/>
        <w:autoSpaceDE w:val="0"/>
        <w:autoSpaceDN w:val="0"/>
        <w:adjustRightInd w:val="0"/>
        <w:spacing w:line="216" w:lineRule="auto"/>
        <w:rPr>
          <w:rFonts w:eastAsia="MS Mincho"/>
          <w:sz w:val="28"/>
          <w:szCs w:val="28"/>
        </w:rPr>
      </w:pPr>
    </w:p>
    <w:p w:rsidR="00314E2B" w:rsidRPr="00433FA2" w:rsidRDefault="00314E2B" w:rsidP="00433FA2">
      <w:pPr>
        <w:pStyle w:val="ConsPlusNormal"/>
        <w:suppressAutoHyphens/>
        <w:ind w:firstLine="709"/>
        <w:jc w:val="both"/>
      </w:pPr>
    </w:p>
    <w:sectPr w:rsidR="00314E2B" w:rsidRPr="00433FA2" w:rsidSect="00EC00ED">
      <w:footerReference w:type="default" r:id="rId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943" w:rsidRDefault="00CB1943" w:rsidP="00C87EDC">
      <w:r>
        <w:separator/>
      </w:r>
    </w:p>
  </w:endnote>
  <w:endnote w:type="continuationSeparator" w:id="0">
    <w:p w:rsidR="00CB1943" w:rsidRDefault="00CB1943" w:rsidP="00C8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ktir">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EDC" w:rsidRDefault="00CB1943">
    <w:pPr>
      <w:pStyle w:val="af"/>
      <w:jc w:val="center"/>
    </w:pPr>
    <w:r>
      <w:fldChar w:fldCharType="begin"/>
    </w:r>
    <w:r>
      <w:instrText xml:space="preserve"> PAGE   \* MERGEFORMAT </w:instrText>
    </w:r>
    <w:r>
      <w:fldChar w:fldCharType="separate"/>
    </w:r>
    <w:r w:rsidR="00B32CE1">
      <w:rPr>
        <w:noProof/>
      </w:rPr>
      <w:t>23</w:t>
    </w:r>
    <w:r>
      <w:rPr>
        <w:noProof/>
      </w:rPr>
      <w:fldChar w:fldCharType="end"/>
    </w:r>
  </w:p>
  <w:p w:rsidR="00C87EDC" w:rsidRDefault="00C87ED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943" w:rsidRDefault="00CB1943" w:rsidP="00C87EDC">
      <w:r>
        <w:separator/>
      </w:r>
    </w:p>
  </w:footnote>
  <w:footnote w:type="continuationSeparator" w:id="0">
    <w:p w:rsidR="00CB1943" w:rsidRDefault="00CB1943" w:rsidP="00C87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E23CB"/>
    <w:multiLevelType w:val="hybridMultilevel"/>
    <w:tmpl w:val="DDA0E6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31035E"/>
    <w:multiLevelType w:val="singleLevel"/>
    <w:tmpl w:val="C3C4E26C"/>
    <w:lvl w:ilvl="0">
      <w:start w:val="1"/>
      <w:numFmt w:val="decimal"/>
      <w:lvlText w:val="%1."/>
      <w:legacy w:legacy="1" w:legacySpace="0" w:legacyIndent="202"/>
      <w:lvlJc w:val="left"/>
      <w:rPr>
        <w:rFonts w:ascii="Times New Roman" w:hAnsi="Times New Roman" w:cs="Times New Roman" w:hint="default"/>
        <w:b w:val="0"/>
      </w:rPr>
    </w:lvl>
  </w:abstractNum>
  <w:abstractNum w:abstractNumId="2">
    <w:nsid w:val="1C7D0F8E"/>
    <w:multiLevelType w:val="singleLevel"/>
    <w:tmpl w:val="C4C2E64E"/>
    <w:lvl w:ilvl="0">
      <w:numFmt w:val="bullet"/>
      <w:lvlText w:val="-"/>
      <w:lvlJc w:val="left"/>
      <w:pPr>
        <w:tabs>
          <w:tab w:val="num" w:pos="1080"/>
        </w:tabs>
        <w:ind w:left="1080" w:hanging="360"/>
      </w:pPr>
      <w:rPr>
        <w:rFonts w:hint="default"/>
      </w:rPr>
    </w:lvl>
  </w:abstractNum>
  <w:abstractNum w:abstractNumId="3">
    <w:nsid w:val="21A43713"/>
    <w:multiLevelType w:val="hybridMultilevel"/>
    <w:tmpl w:val="20A2657C"/>
    <w:lvl w:ilvl="0" w:tplc="F4225EB4">
      <w:start w:val="1"/>
      <w:numFmt w:val="decimal"/>
      <w:lvlText w:val="%1."/>
      <w:legacy w:legacy="1" w:legacySpace="0" w:legacyIndent="187"/>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B42B78"/>
    <w:multiLevelType w:val="singleLevel"/>
    <w:tmpl w:val="F4225EB4"/>
    <w:lvl w:ilvl="0">
      <w:start w:val="2"/>
      <w:numFmt w:val="decimal"/>
      <w:lvlText w:val="%1."/>
      <w:legacy w:legacy="1" w:legacySpace="0" w:legacyIndent="192"/>
      <w:lvlJc w:val="left"/>
      <w:rPr>
        <w:rFonts w:ascii="Times New Roman" w:hAnsi="Times New Roman" w:cs="Times New Roman" w:hint="default"/>
      </w:rPr>
    </w:lvl>
  </w:abstractNum>
  <w:abstractNum w:abstractNumId="5">
    <w:nsid w:val="21E92200"/>
    <w:multiLevelType w:val="hybridMultilevel"/>
    <w:tmpl w:val="124EA6AC"/>
    <w:lvl w:ilvl="0" w:tplc="9328DDF2">
      <w:start w:val="1"/>
      <w:numFmt w:val="decimal"/>
      <w:lvlText w:val="%1. "/>
      <w:lvlJc w:val="left"/>
      <w:pPr>
        <w:tabs>
          <w:tab w:val="num" w:pos="454"/>
        </w:tabs>
        <w:ind w:left="454" w:hanging="454"/>
      </w:pPr>
      <w:rPr>
        <w:rFonts w:ascii="Times New Roman" w:hAnsi="Times New Roman" w:cs="Times New Roman" w:hint="default"/>
        <w:b w:val="0"/>
        <w:i/>
        <w:sz w:val="28"/>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062FF6"/>
    <w:multiLevelType w:val="singleLevel"/>
    <w:tmpl w:val="B0125724"/>
    <w:lvl w:ilvl="0">
      <w:start w:val="1"/>
      <w:numFmt w:val="bullet"/>
      <w:lvlText w:val=""/>
      <w:lvlJc w:val="left"/>
      <w:pPr>
        <w:tabs>
          <w:tab w:val="num" w:pos="360"/>
        </w:tabs>
        <w:ind w:left="360" w:hanging="360"/>
      </w:pPr>
      <w:rPr>
        <w:rFonts w:ascii="Symbol" w:hAnsi="Symbol" w:hint="default"/>
      </w:rPr>
    </w:lvl>
  </w:abstractNum>
  <w:abstractNum w:abstractNumId="7">
    <w:nsid w:val="252C31E9"/>
    <w:multiLevelType w:val="singleLevel"/>
    <w:tmpl w:val="F4225EB4"/>
    <w:lvl w:ilvl="0">
      <w:start w:val="10"/>
      <w:numFmt w:val="decimal"/>
      <w:lvlText w:val="%1."/>
      <w:legacy w:legacy="1" w:legacySpace="0" w:legacyIndent="273"/>
      <w:lvlJc w:val="left"/>
      <w:rPr>
        <w:rFonts w:ascii="Times New Roman" w:hAnsi="Times New Roman" w:cs="Times New Roman" w:hint="default"/>
      </w:rPr>
    </w:lvl>
  </w:abstractNum>
  <w:abstractNum w:abstractNumId="8">
    <w:nsid w:val="357E69D8"/>
    <w:multiLevelType w:val="singleLevel"/>
    <w:tmpl w:val="F4225EB4"/>
    <w:lvl w:ilvl="0">
      <w:start w:val="10"/>
      <w:numFmt w:val="decimal"/>
      <w:lvlText w:val="%1."/>
      <w:legacy w:legacy="1" w:legacySpace="0" w:legacyIndent="273"/>
      <w:lvlJc w:val="left"/>
      <w:rPr>
        <w:rFonts w:ascii="Times New Roman" w:hAnsi="Times New Roman" w:cs="Times New Roman" w:hint="default"/>
      </w:rPr>
    </w:lvl>
  </w:abstractNum>
  <w:abstractNum w:abstractNumId="9">
    <w:nsid w:val="3CD151C3"/>
    <w:multiLevelType w:val="hybridMultilevel"/>
    <w:tmpl w:val="C7EAF94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3D8D0DFE"/>
    <w:multiLevelType w:val="hybridMultilevel"/>
    <w:tmpl w:val="05283D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F061CA4"/>
    <w:multiLevelType w:val="hybridMultilevel"/>
    <w:tmpl w:val="FDA67352"/>
    <w:lvl w:ilvl="0" w:tplc="9328DDF2">
      <w:start w:val="1"/>
      <w:numFmt w:val="decimal"/>
      <w:lvlText w:val="%1. "/>
      <w:lvlJc w:val="left"/>
      <w:pPr>
        <w:tabs>
          <w:tab w:val="num" w:pos="454"/>
        </w:tabs>
        <w:ind w:left="454" w:hanging="454"/>
      </w:pPr>
      <w:rPr>
        <w:rFonts w:ascii="Times New Roman" w:hAnsi="Times New Roman" w:cs="Times New Roman" w:hint="default"/>
        <w:b w:val="0"/>
        <w:i/>
        <w:sz w:val="28"/>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60D1D93"/>
    <w:multiLevelType w:val="hybridMultilevel"/>
    <w:tmpl w:val="11C27FFE"/>
    <w:lvl w:ilvl="0" w:tplc="71BE06EE">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7026D2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54836722"/>
    <w:multiLevelType w:val="singleLevel"/>
    <w:tmpl w:val="F4225EB4"/>
    <w:lvl w:ilvl="0">
      <w:start w:val="3"/>
      <w:numFmt w:val="decimal"/>
      <w:lvlText w:val="%1."/>
      <w:legacy w:legacy="1" w:legacySpace="0" w:legacyIndent="192"/>
      <w:lvlJc w:val="left"/>
      <w:rPr>
        <w:rFonts w:ascii="Times New Roman" w:hAnsi="Times New Roman" w:cs="Times New Roman" w:hint="default"/>
      </w:rPr>
    </w:lvl>
  </w:abstractNum>
  <w:abstractNum w:abstractNumId="15">
    <w:nsid w:val="56596657"/>
    <w:multiLevelType w:val="hybridMultilevel"/>
    <w:tmpl w:val="E85E11CC"/>
    <w:lvl w:ilvl="0" w:tplc="F4225EB4">
      <w:start w:val="1"/>
      <w:numFmt w:val="decimal"/>
      <w:lvlText w:val="%1."/>
      <w:legacy w:legacy="1" w:legacySpace="0" w:legacyIndent="187"/>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9DE5BD5"/>
    <w:multiLevelType w:val="singleLevel"/>
    <w:tmpl w:val="F4225EB4"/>
    <w:lvl w:ilvl="0">
      <w:start w:val="1"/>
      <w:numFmt w:val="decimal"/>
      <w:lvlText w:val="%1."/>
      <w:legacy w:legacy="1" w:legacySpace="0" w:legacyIndent="192"/>
      <w:lvlJc w:val="left"/>
      <w:rPr>
        <w:rFonts w:ascii="Times New Roman" w:hAnsi="Times New Roman" w:cs="Times New Roman" w:hint="default"/>
      </w:rPr>
    </w:lvl>
  </w:abstractNum>
  <w:abstractNum w:abstractNumId="17">
    <w:nsid w:val="5C770BE1"/>
    <w:multiLevelType w:val="singleLevel"/>
    <w:tmpl w:val="F4225EB4"/>
    <w:lvl w:ilvl="0">
      <w:start w:val="1"/>
      <w:numFmt w:val="decimal"/>
      <w:lvlText w:val="%1."/>
      <w:legacy w:legacy="1" w:legacySpace="0" w:legacyIndent="197"/>
      <w:lvlJc w:val="left"/>
      <w:rPr>
        <w:rFonts w:ascii="Times New Roman" w:hAnsi="Times New Roman" w:cs="Times New Roman" w:hint="default"/>
      </w:rPr>
    </w:lvl>
  </w:abstractNum>
  <w:abstractNum w:abstractNumId="18">
    <w:nsid w:val="5DFC4611"/>
    <w:multiLevelType w:val="singleLevel"/>
    <w:tmpl w:val="F4225EB4"/>
    <w:lvl w:ilvl="0">
      <w:start w:val="5"/>
      <w:numFmt w:val="decimal"/>
      <w:lvlText w:val="%1."/>
      <w:legacy w:legacy="1" w:legacySpace="0" w:legacyIndent="192"/>
      <w:lvlJc w:val="left"/>
      <w:rPr>
        <w:rFonts w:ascii="Times New Roman" w:hAnsi="Times New Roman" w:cs="Times New Roman" w:hint="default"/>
      </w:rPr>
    </w:lvl>
  </w:abstractNum>
  <w:abstractNum w:abstractNumId="19">
    <w:nsid w:val="5F977355"/>
    <w:multiLevelType w:val="singleLevel"/>
    <w:tmpl w:val="4816DB8A"/>
    <w:lvl w:ilvl="0">
      <w:start w:val="1"/>
      <w:numFmt w:val="bullet"/>
      <w:lvlText w:val="-"/>
      <w:lvlJc w:val="left"/>
      <w:pPr>
        <w:tabs>
          <w:tab w:val="num" w:pos="360"/>
        </w:tabs>
        <w:ind w:left="360" w:hanging="360"/>
      </w:pPr>
      <w:rPr>
        <w:rFonts w:ascii="Traktir" w:hAnsi="Traktir" w:hint="default"/>
      </w:rPr>
    </w:lvl>
  </w:abstractNum>
  <w:abstractNum w:abstractNumId="20">
    <w:nsid w:val="6211627C"/>
    <w:multiLevelType w:val="singleLevel"/>
    <w:tmpl w:val="F4225EB4"/>
    <w:lvl w:ilvl="0">
      <w:start w:val="1"/>
      <w:numFmt w:val="decimal"/>
      <w:lvlText w:val="%1."/>
      <w:legacy w:legacy="1" w:legacySpace="0" w:legacyIndent="196"/>
      <w:lvlJc w:val="left"/>
      <w:rPr>
        <w:rFonts w:ascii="Times New Roman" w:hAnsi="Times New Roman" w:cs="Times New Roman" w:hint="default"/>
      </w:rPr>
    </w:lvl>
  </w:abstractNum>
  <w:abstractNum w:abstractNumId="21">
    <w:nsid w:val="66133A67"/>
    <w:multiLevelType w:val="hybridMultilevel"/>
    <w:tmpl w:val="CD7E15F4"/>
    <w:lvl w:ilvl="0" w:tplc="E918BA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B56004D"/>
    <w:multiLevelType w:val="singleLevel"/>
    <w:tmpl w:val="F4225EB4"/>
    <w:lvl w:ilvl="0">
      <w:start w:val="1"/>
      <w:numFmt w:val="decimal"/>
      <w:lvlText w:val="%1."/>
      <w:legacy w:legacy="1" w:legacySpace="0" w:legacyIndent="192"/>
      <w:lvlJc w:val="left"/>
      <w:rPr>
        <w:rFonts w:ascii="Times New Roman" w:hAnsi="Times New Roman" w:cs="Times New Roman" w:hint="default"/>
      </w:rPr>
    </w:lvl>
  </w:abstractNum>
  <w:abstractNum w:abstractNumId="23">
    <w:nsid w:val="6F3217F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702F0F10"/>
    <w:multiLevelType w:val="hybridMultilevel"/>
    <w:tmpl w:val="1A2420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3541F42"/>
    <w:multiLevelType w:val="singleLevel"/>
    <w:tmpl w:val="F4225EB4"/>
    <w:lvl w:ilvl="0">
      <w:start w:val="6"/>
      <w:numFmt w:val="decimal"/>
      <w:lvlText w:val="%1."/>
      <w:legacy w:legacy="1" w:legacySpace="0" w:legacyIndent="197"/>
      <w:lvlJc w:val="left"/>
      <w:rPr>
        <w:rFonts w:ascii="Times New Roman" w:hAnsi="Times New Roman" w:cs="Times New Roman" w:hint="default"/>
      </w:rPr>
    </w:lvl>
  </w:abstractNum>
  <w:abstractNum w:abstractNumId="26">
    <w:nsid w:val="74E5340D"/>
    <w:multiLevelType w:val="hybridMultilevel"/>
    <w:tmpl w:val="3B9AED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0"/>
  </w:num>
  <w:num w:numId="2">
    <w:abstractNumId w:val="6"/>
  </w:num>
  <w:num w:numId="3">
    <w:abstractNumId w:val="5"/>
  </w:num>
  <w:num w:numId="4">
    <w:abstractNumId w:val="23"/>
  </w:num>
  <w:num w:numId="5">
    <w:abstractNumId w:val="19"/>
  </w:num>
  <w:num w:numId="6">
    <w:abstractNumId w:val="11"/>
  </w:num>
  <w:num w:numId="7">
    <w:abstractNumId w:val="0"/>
  </w:num>
  <w:num w:numId="8">
    <w:abstractNumId w:val="13"/>
  </w:num>
  <w:num w:numId="9">
    <w:abstractNumId w:val="2"/>
  </w:num>
  <w:num w:numId="10">
    <w:abstractNumId w:val="24"/>
  </w:num>
  <w:num w:numId="11">
    <w:abstractNumId w:val="21"/>
  </w:num>
  <w:num w:numId="12">
    <w:abstractNumId w:val="12"/>
  </w:num>
  <w:num w:numId="13">
    <w:abstractNumId w:val="9"/>
  </w:num>
  <w:num w:numId="14">
    <w:abstractNumId w:val="26"/>
  </w:num>
  <w:num w:numId="15">
    <w:abstractNumId w:val="4"/>
  </w:num>
  <w:num w:numId="16">
    <w:abstractNumId w:val="22"/>
  </w:num>
  <w:num w:numId="17">
    <w:abstractNumId w:val="7"/>
  </w:num>
  <w:num w:numId="18">
    <w:abstractNumId w:val="20"/>
  </w:num>
  <w:num w:numId="19">
    <w:abstractNumId w:val="25"/>
  </w:num>
  <w:num w:numId="20">
    <w:abstractNumId w:val="16"/>
  </w:num>
  <w:num w:numId="21">
    <w:abstractNumId w:val="14"/>
  </w:num>
  <w:num w:numId="22">
    <w:abstractNumId w:val="18"/>
  </w:num>
  <w:num w:numId="23">
    <w:abstractNumId w:val="8"/>
  </w:num>
  <w:num w:numId="24">
    <w:abstractNumId w:val="1"/>
  </w:num>
  <w:num w:numId="25">
    <w:abstractNumId w:val="17"/>
  </w:num>
  <w:num w:numId="26">
    <w:abstractNumId w:val="17"/>
    <w:lvlOverride w:ilvl="0">
      <w:lvl w:ilvl="0">
        <w:start w:val="1"/>
        <w:numFmt w:val="decimal"/>
        <w:lvlText w:val="%1."/>
        <w:legacy w:legacy="1" w:legacySpace="0" w:legacyIndent="198"/>
        <w:lvlJc w:val="left"/>
        <w:rPr>
          <w:rFonts w:ascii="Times New Roman" w:hAnsi="Times New Roman" w:cs="Times New Roman" w:hint="default"/>
        </w:rPr>
      </w:lvl>
    </w:lvlOverride>
  </w:num>
  <w:num w:numId="27">
    <w:abstractNumId w:val="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03040"/>
    <w:rsid w:val="000009F4"/>
    <w:rsid w:val="00005CCD"/>
    <w:rsid w:val="00010162"/>
    <w:rsid w:val="00011E32"/>
    <w:rsid w:val="0002283B"/>
    <w:rsid w:val="000400A0"/>
    <w:rsid w:val="000412E9"/>
    <w:rsid w:val="000608C9"/>
    <w:rsid w:val="00064418"/>
    <w:rsid w:val="00071379"/>
    <w:rsid w:val="00071619"/>
    <w:rsid w:val="0009468B"/>
    <w:rsid w:val="00097FE3"/>
    <w:rsid w:val="000A2AC7"/>
    <w:rsid w:val="000D7EAB"/>
    <w:rsid w:val="00100C5C"/>
    <w:rsid w:val="0014260B"/>
    <w:rsid w:val="001641F3"/>
    <w:rsid w:val="0017124D"/>
    <w:rsid w:val="00184030"/>
    <w:rsid w:val="001918CD"/>
    <w:rsid w:val="001B18EE"/>
    <w:rsid w:val="001C7316"/>
    <w:rsid w:val="001D20A9"/>
    <w:rsid w:val="001E616A"/>
    <w:rsid w:val="001F1BC2"/>
    <w:rsid w:val="001F2973"/>
    <w:rsid w:val="001F2D32"/>
    <w:rsid w:val="002123E6"/>
    <w:rsid w:val="00221EAD"/>
    <w:rsid w:val="00233923"/>
    <w:rsid w:val="002610B4"/>
    <w:rsid w:val="002A3452"/>
    <w:rsid w:val="002A4D1C"/>
    <w:rsid w:val="002A5A6A"/>
    <w:rsid w:val="002C227F"/>
    <w:rsid w:val="003009E2"/>
    <w:rsid w:val="00313538"/>
    <w:rsid w:val="00314E2B"/>
    <w:rsid w:val="0032096E"/>
    <w:rsid w:val="00324ED6"/>
    <w:rsid w:val="003265F6"/>
    <w:rsid w:val="00330364"/>
    <w:rsid w:val="00343936"/>
    <w:rsid w:val="00351C3F"/>
    <w:rsid w:val="00360BE6"/>
    <w:rsid w:val="00365353"/>
    <w:rsid w:val="00381668"/>
    <w:rsid w:val="003A7687"/>
    <w:rsid w:val="003B40B1"/>
    <w:rsid w:val="003C21A1"/>
    <w:rsid w:val="00411005"/>
    <w:rsid w:val="00433FA2"/>
    <w:rsid w:val="0043774B"/>
    <w:rsid w:val="00464430"/>
    <w:rsid w:val="00467DA4"/>
    <w:rsid w:val="004A22DF"/>
    <w:rsid w:val="004A34CA"/>
    <w:rsid w:val="004B2978"/>
    <w:rsid w:val="004D0901"/>
    <w:rsid w:val="00517FD8"/>
    <w:rsid w:val="0055394B"/>
    <w:rsid w:val="005568CB"/>
    <w:rsid w:val="00583993"/>
    <w:rsid w:val="00587263"/>
    <w:rsid w:val="005A44B8"/>
    <w:rsid w:val="005B0579"/>
    <w:rsid w:val="005B70A0"/>
    <w:rsid w:val="005E1496"/>
    <w:rsid w:val="005F1361"/>
    <w:rsid w:val="00616A8A"/>
    <w:rsid w:val="006274AB"/>
    <w:rsid w:val="006361AE"/>
    <w:rsid w:val="00636DE8"/>
    <w:rsid w:val="00641E6A"/>
    <w:rsid w:val="00645E39"/>
    <w:rsid w:val="0064715C"/>
    <w:rsid w:val="00667D7F"/>
    <w:rsid w:val="00674A04"/>
    <w:rsid w:val="00684BFC"/>
    <w:rsid w:val="006D7E10"/>
    <w:rsid w:val="006E4FDB"/>
    <w:rsid w:val="006F24B0"/>
    <w:rsid w:val="00747CDF"/>
    <w:rsid w:val="007878FC"/>
    <w:rsid w:val="007A15B4"/>
    <w:rsid w:val="007A6BEC"/>
    <w:rsid w:val="007B7E7B"/>
    <w:rsid w:val="007D5D46"/>
    <w:rsid w:val="007D6368"/>
    <w:rsid w:val="007E708E"/>
    <w:rsid w:val="00823022"/>
    <w:rsid w:val="00826F2B"/>
    <w:rsid w:val="00834844"/>
    <w:rsid w:val="0084632F"/>
    <w:rsid w:val="00862442"/>
    <w:rsid w:val="00875542"/>
    <w:rsid w:val="0087591D"/>
    <w:rsid w:val="00877A2E"/>
    <w:rsid w:val="00887680"/>
    <w:rsid w:val="00895BB0"/>
    <w:rsid w:val="008B5E5A"/>
    <w:rsid w:val="008D2D1F"/>
    <w:rsid w:val="008E5557"/>
    <w:rsid w:val="008F4476"/>
    <w:rsid w:val="008F4523"/>
    <w:rsid w:val="008F761D"/>
    <w:rsid w:val="00907938"/>
    <w:rsid w:val="00931493"/>
    <w:rsid w:val="00933A43"/>
    <w:rsid w:val="00943C5B"/>
    <w:rsid w:val="00986B42"/>
    <w:rsid w:val="00992980"/>
    <w:rsid w:val="009D401D"/>
    <w:rsid w:val="00A01950"/>
    <w:rsid w:val="00A10BA1"/>
    <w:rsid w:val="00A45465"/>
    <w:rsid w:val="00A56E9F"/>
    <w:rsid w:val="00A60703"/>
    <w:rsid w:val="00A67A5D"/>
    <w:rsid w:val="00A72E7B"/>
    <w:rsid w:val="00A8123F"/>
    <w:rsid w:val="00A85E54"/>
    <w:rsid w:val="00A93694"/>
    <w:rsid w:val="00B03040"/>
    <w:rsid w:val="00B2218F"/>
    <w:rsid w:val="00B32CE1"/>
    <w:rsid w:val="00BA2CF4"/>
    <w:rsid w:val="00BE4FA6"/>
    <w:rsid w:val="00BF32D9"/>
    <w:rsid w:val="00BF566D"/>
    <w:rsid w:val="00BF665F"/>
    <w:rsid w:val="00C01678"/>
    <w:rsid w:val="00C14107"/>
    <w:rsid w:val="00C14AD9"/>
    <w:rsid w:val="00C227E0"/>
    <w:rsid w:val="00C643ED"/>
    <w:rsid w:val="00C662EE"/>
    <w:rsid w:val="00C81A36"/>
    <w:rsid w:val="00C87A88"/>
    <w:rsid w:val="00C87EDC"/>
    <w:rsid w:val="00CB1943"/>
    <w:rsid w:val="00CB7551"/>
    <w:rsid w:val="00CC5B24"/>
    <w:rsid w:val="00CE4595"/>
    <w:rsid w:val="00D01699"/>
    <w:rsid w:val="00D0277B"/>
    <w:rsid w:val="00D115C7"/>
    <w:rsid w:val="00D20131"/>
    <w:rsid w:val="00D25DB2"/>
    <w:rsid w:val="00D42C5B"/>
    <w:rsid w:val="00D55261"/>
    <w:rsid w:val="00D606F5"/>
    <w:rsid w:val="00D62D85"/>
    <w:rsid w:val="00D80A53"/>
    <w:rsid w:val="00D8500E"/>
    <w:rsid w:val="00DA32A1"/>
    <w:rsid w:val="00DA7154"/>
    <w:rsid w:val="00DB3EF7"/>
    <w:rsid w:val="00DD02C2"/>
    <w:rsid w:val="00DD7C3A"/>
    <w:rsid w:val="00DE796B"/>
    <w:rsid w:val="00E01ECC"/>
    <w:rsid w:val="00E55AFA"/>
    <w:rsid w:val="00E6073C"/>
    <w:rsid w:val="00E81B6E"/>
    <w:rsid w:val="00E905AB"/>
    <w:rsid w:val="00EA6B0E"/>
    <w:rsid w:val="00EA7298"/>
    <w:rsid w:val="00EC00ED"/>
    <w:rsid w:val="00EC018B"/>
    <w:rsid w:val="00EC23D5"/>
    <w:rsid w:val="00ED11CD"/>
    <w:rsid w:val="00ED4F79"/>
    <w:rsid w:val="00ED6DF1"/>
    <w:rsid w:val="00EF0E74"/>
    <w:rsid w:val="00F164B7"/>
    <w:rsid w:val="00F409E6"/>
    <w:rsid w:val="00FA25E0"/>
    <w:rsid w:val="00FD3BC6"/>
    <w:rsid w:val="00FE1790"/>
    <w:rsid w:val="00FE24B6"/>
    <w:rsid w:val="00FF1967"/>
    <w:rsid w:val="00FF426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0E32AB42-2EDD-4801-9333-0842537C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4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03040"/>
    <w:pPr>
      <w:jc w:val="center"/>
      <w:outlineLvl w:val="0"/>
    </w:pPr>
    <w:rPr>
      <w:b/>
      <w:sz w:val="28"/>
      <w:szCs w:val="20"/>
    </w:rPr>
  </w:style>
  <w:style w:type="character" w:customStyle="1" w:styleId="a4">
    <w:name w:val="Название Знак"/>
    <w:basedOn w:val="a0"/>
    <w:link w:val="a3"/>
    <w:uiPriority w:val="99"/>
    <w:locked/>
    <w:rsid w:val="00B03040"/>
    <w:rPr>
      <w:rFonts w:ascii="Times New Roman" w:hAnsi="Times New Roman" w:cs="Times New Roman"/>
      <w:b/>
      <w:sz w:val="20"/>
      <w:szCs w:val="20"/>
      <w:lang w:eastAsia="ru-RU"/>
    </w:rPr>
  </w:style>
  <w:style w:type="paragraph" w:customStyle="1" w:styleId="ConsPlusNormal">
    <w:name w:val="ConsPlusNormal"/>
    <w:rsid w:val="00343936"/>
    <w:pPr>
      <w:autoSpaceDE w:val="0"/>
      <w:autoSpaceDN w:val="0"/>
      <w:adjustRightInd w:val="0"/>
    </w:pPr>
    <w:rPr>
      <w:rFonts w:ascii="Times New Roman" w:hAnsi="Times New Roman"/>
      <w:sz w:val="28"/>
      <w:szCs w:val="28"/>
      <w:lang w:eastAsia="en-US"/>
    </w:rPr>
  </w:style>
  <w:style w:type="paragraph" w:styleId="a5">
    <w:name w:val="List Paragraph"/>
    <w:basedOn w:val="a"/>
    <w:uiPriority w:val="99"/>
    <w:qFormat/>
    <w:rsid w:val="00747CDF"/>
    <w:pPr>
      <w:ind w:left="720"/>
      <w:contextualSpacing/>
    </w:pPr>
  </w:style>
  <w:style w:type="paragraph" w:styleId="2">
    <w:name w:val="Body Text Indent 2"/>
    <w:basedOn w:val="a"/>
    <w:link w:val="20"/>
    <w:uiPriority w:val="99"/>
    <w:rsid w:val="00D01699"/>
    <w:pPr>
      <w:ind w:firstLine="720"/>
      <w:jc w:val="both"/>
    </w:pPr>
    <w:rPr>
      <w:sz w:val="28"/>
      <w:szCs w:val="20"/>
    </w:rPr>
  </w:style>
  <w:style w:type="character" w:customStyle="1" w:styleId="20">
    <w:name w:val="Основной текст с отступом 2 Знак"/>
    <w:basedOn w:val="a0"/>
    <w:link w:val="2"/>
    <w:uiPriority w:val="99"/>
    <w:locked/>
    <w:rsid w:val="00D01699"/>
    <w:rPr>
      <w:rFonts w:ascii="Times New Roman" w:hAnsi="Times New Roman" w:cs="Times New Roman"/>
      <w:sz w:val="20"/>
      <w:szCs w:val="20"/>
      <w:lang w:eastAsia="ru-RU"/>
    </w:rPr>
  </w:style>
  <w:style w:type="paragraph" w:styleId="21">
    <w:name w:val="Body Text 2"/>
    <w:basedOn w:val="a"/>
    <w:link w:val="22"/>
    <w:uiPriority w:val="99"/>
    <w:rsid w:val="00674A04"/>
    <w:pPr>
      <w:spacing w:after="120" w:line="480" w:lineRule="auto"/>
    </w:pPr>
    <w:rPr>
      <w:sz w:val="20"/>
      <w:szCs w:val="20"/>
    </w:rPr>
  </w:style>
  <w:style w:type="character" w:customStyle="1" w:styleId="22">
    <w:name w:val="Основной текст 2 Знак"/>
    <w:basedOn w:val="a0"/>
    <w:link w:val="21"/>
    <w:uiPriority w:val="99"/>
    <w:locked/>
    <w:rsid w:val="00674A04"/>
    <w:rPr>
      <w:rFonts w:ascii="Times New Roman" w:hAnsi="Times New Roman" w:cs="Times New Roman"/>
      <w:sz w:val="20"/>
      <w:szCs w:val="20"/>
      <w:lang w:eastAsia="ru-RU"/>
    </w:rPr>
  </w:style>
  <w:style w:type="paragraph" w:customStyle="1" w:styleId="ConsNormal">
    <w:name w:val="ConsNormal"/>
    <w:uiPriority w:val="99"/>
    <w:rsid w:val="007D6368"/>
    <w:pPr>
      <w:widowControl w:val="0"/>
      <w:ind w:firstLine="720"/>
    </w:pPr>
    <w:rPr>
      <w:rFonts w:ascii="Arial" w:eastAsia="Times New Roman" w:hAnsi="Arial"/>
    </w:rPr>
  </w:style>
  <w:style w:type="character" w:customStyle="1" w:styleId="apple-converted-space">
    <w:name w:val="apple-converted-space"/>
    <w:basedOn w:val="a0"/>
    <w:uiPriority w:val="99"/>
    <w:rsid w:val="00D55261"/>
    <w:rPr>
      <w:rFonts w:cs="Times New Roman"/>
    </w:rPr>
  </w:style>
  <w:style w:type="character" w:styleId="a6">
    <w:name w:val="Hyperlink"/>
    <w:basedOn w:val="a0"/>
    <w:uiPriority w:val="99"/>
    <w:semiHidden/>
    <w:rsid w:val="00D55261"/>
    <w:rPr>
      <w:rFonts w:cs="Times New Roman"/>
      <w:color w:val="0000FF"/>
      <w:u w:val="single"/>
    </w:rPr>
  </w:style>
  <w:style w:type="paragraph" w:styleId="a7">
    <w:name w:val="footnote text"/>
    <w:aliases w:val="Текст сноски1,Текст сноски Знак Знак Знак Знак Знак Знак1,Текст сноски Знак Знак Знак1,Текст сноски Знак Знак Знак2,Текст сноски Знак Знак Знак Знак Знак Знак,Текст сноски Знак Знак Знак,Текст сноски Знак Знак"/>
    <w:basedOn w:val="a"/>
    <w:link w:val="a8"/>
    <w:uiPriority w:val="99"/>
    <w:semiHidden/>
    <w:rsid w:val="00BF32D9"/>
    <w:pPr>
      <w:widowControl w:val="0"/>
      <w:ind w:firstLine="720"/>
      <w:jc w:val="both"/>
    </w:pPr>
    <w:rPr>
      <w:sz w:val="20"/>
      <w:szCs w:val="20"/>
    </w:rPr>
  </w:style>
  <w:style w:type="character" w:customStyle="1" w:styleId="a8">
    <w:name w:val="Текст сноски Знак"/>
    <w:aliases w:val="Текст сноски1 Знак,Текст сноски Знак Знак Знак Знак Знак Знак1 Знак,Текст сноски Знак Знак Знак1 Знак,Текст сноски Знак Знак Знак2 Знак,Текст сноски Знак Знак Знак Знак Знак Знак Знак,Текст сноски Знак Знак Знак Знак"/>
    <w:basedOn w:val="a0"/>
    <w:link w:val="a7"/>
    <w:uiPriority w:val="99"/>
    <w:semiHidden/>
    <w:locked/>
    <w:rsid w:val="00BF32D9"/>
    <w:rPr>
      <w:rFonts w:ascii="Times New Roman" w:hAnsi="Times New Roman" w:cs="Times New Roman"/>
      <w:sz w:val="20"/>
      <w:szCs w:val="20"/>
      <w:lang w:eastAsia="ru-RU"/>
    </w:rPr>
  </w:style>
  <w:style w:type="paragraph" w:styleId="3">
    <w:name w:val="Body Text Indent 3"/>
    <w:basedOn w:val="a"/>
    <w:link w:val="30"/>
    <w:uiPriority w:val="99"/>
    <w:semiHidden/>
    <w:rsid w:val="004B2978"/>
    <w:pPr>
      <w:spacing w:after="120"/>
      <w:ind w:left="283"/>
    </w:pPr>
    <w:rPr>
      <w:rFonts w:ascii="Calibri" w:eastAsia="Calibri" w:hAnsi="Calibri"/>
      <w:sz w:val="16"/>
      <w:szCs w:val="20"/>
    </w:rPr>
  </w:style>
  <w:style w:type="character" w:customStyle="1" w:styleId="BodyTextIndent3Char">
    <w:name w:val="Body Text Indent 3 Char"/>
    <w:basedOn w:val="a0"/>
    <w:uiPriority w:val="99"/>
    <w:semiHidden/>
    <w:rsid w:val="000A25C7"/>
    <w:rPr>
      <w:rFonts w:ascii="Times New Roman" w:eastAsia="Times New Roman" w:hAnsi="Times New Roman"/>
      <w:sz w:val="16"/>
      <w:szCs w:val="16"/>
    </w:rPr>
  </w:style>
  <w:style w:type="character" w:customStyle="1" w:styleId="30">
    <w:name w:val="Основной текст с отступом 3 Знак"/>
    <w:link w:val="3"/>
    <w:uiPriority w:val="99"/>
    <w:semiHidden/>
    <w:locked/>
    <w:rsid w:val="004B2978"/>
    <w:rPr>
      <w:sz w:val="16"/>
      <w:lang w:val="ru-RU" w:eastAsia="ru-RU"/>
    </w:rPr>
  </w:style>
  <w:style w:type="paragraph" w:styleId="a9">
    <w:name w:val="Body Text"/>
    <w:basedOn w:val="a"/>
    <w:link w:val="aa"/>
    <w:uiPriority w:val="99"/>
    <w:rsid w:val="004B2978"/>
    <w:pPr>
      <w:spacing w:after="120"/>
    </w:pPr>
    <w:rPr>
      <w:rFonts w:ascii="Calibri" w:eastAsia="Calibri" w:hAnsi="Calibri"/>
      <w:szCs w:val="20"/>
    </w:rPr>
  </w:style>
  <w:style w:type="character" w:customStyle="1" w:styleId="BodyTextChar">
    <w:name w:val="Body Text Char"/>
    <w:basedOn w:val="a0"/>
    <w:uiPriority w:val="99"/>
    <w:semiHidden/>
    <w:rsid w:val="000A25C7"/>
    <w:rPr>
      <w:rFonts w:ascii="Times New Roman" w:eastAsia="Times New Roman" w:hAnsi="Times New Roman"/>
      <w:sz w:val="24"/>
      <w:szCs w:val="24"/>
    </w:rPr>
  </w:style>
  <w:style w:type="character" w:customStyle="1" w:styleId="aa">
    <w:name w:val="Основной текст Знак"/>
    <w:link w:val="a9"/>
    <w:uiPriority w:val="99"/>
    <w:locked/>
    <w:rsid w:val="004B2978"/>
    <w:rPr>
      <w:sz w:val="24"/>
      <w:lang w:val="ru-RU" w:eastAsia="ru-RU"/>
    </w:rPr>
  </w:style>
  <w:style w:type="paragraph" w:styleId="ab">
    <w:name w:val="Normal (Web)"/>
    <w:aliases w:val="Обычный (Web)"/>
    <w:basedOn w:val="a"/>
    <w:uiPriority w:val="99"/>
    <w:rsid w:val="004B2978"/>
    <w:pPr>
      <w:spacing w:before="100" w:beforeAutospacing="1" w:after="100" w:afterAutospacing="1"/>
    </w:pPr>
    <w:rPr>
      <w:rFonts w:eastAsia="Calibri"/>
    </w:rPr>
  </w:style>
  <w:style w:type="table" w:styleId="ac">
    <w:name w:val="Table Grid"/>
    <w:basedOn w:val="a1"/>
    <w:locked/>
    <w:rsid w:val="004644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semiHidden/>
    <w:unhideWhenUsed/>
    <w:rsid w:val="00C87EDC"/>
    <w:pPr>
      <w:tabs>
        <w:tab w:val="center" w:pos="4677"/>
        <w:tab w:val="right" w:pos="9355"/>
      </w:tabs>
    </w:pPr>
  </w:style>
  <w:style w:type="character" w:customStyle="1" w:styleId="ae">
    <w:name w:val="Верхний колонтитул Знак"/>
    <w:basedOn w:val="a0"/>
    <w:link w:val="ad"/>
    <w:uiPriority w:val="99"/>
    <w:semiHidden/>
    <w:rsid w:val="00C87EDC"/>
    <w:rPr>
      <w:rFonts w:ascii="Times New Roman" w:eastAsia="Times New Roman" w:hAnsi="Times New Roman"/>
      <w:sz w:val="24"/>
      <w:szCs w:val="24"/>
    </w:rPr>
  </w:style>
  <w:style w:type="paragraph" w:styleId="af">
    <w:name w:val="footer"/>
    <w:basedOn w:val="a"/>
    <w:link w:val="af0"/>
    <w:uiPriority w:val="99"/>
    <w:unhideWhenUsed/>
    <w:rsid w:val="00C87EDC"/>
    <w:pPr>
      <w:tabs>
        <w:tab w:val="center" w:pos="4677"/>
        <w:tab w:val="right" w:pos="9355"/>
      </w:tabs>
    </w:pPr>
  </w:style>
  <w:style w:type="character" w:customStyle="1" w:styleId="af0">
    <w:name w:val="Нижний колонтитул Знак"/>
    <w:basedOn w:val="a0"/>
    <w:link w:val="af"/>
    <w:uiPriority w:val="99"/>
    <w:rsid w:val="00C87EDC"/>
    <w:rPr>
      <w:rFonts w:ascii="Times New Roman" w:eastAsia="Times New Roman" w:hAnsi="Times New Roman"/>
      <w:sz w:val="24"/>
      <w:szCs w:val="24"/>
    </w:rPr>
  </w:style>
  <w:style w:type="paragraph" w:styleId="af1">
    <w:name w:val="Balloon Text"/>
    <w:basedOn w:val="a"/>
    <w:link w:val="af2"/>
    <w:uiPriority w:val="99"/>
    <w:semiHidden/>
    <w:unhideWhenUsed/>
    <w:rsid w:val="00FD3BC6"/>
    <w:rPr>
      <w:rFonts w:ascii="Tahoma" w:hAnsi="Tahoma" w:cs="Tahoma"/>
      <w:sz w:val="16"/>
      <w:szCs w:val="16"/>
    </w:rPr>
  </w:style>
  <w:style w:type="character" w:customStyle="1" w:styleId="af2">
    <w:name w:val="Текст выноски Знак"/>
    <w:basedOn w:val="a0"/>
    <w:link w:val="af1"/>
    <w:uiPriority w:val="99"/>
    <w:semiHidden/>
    <w:rsid w:val="00FD3BC6"/>
    <w:rPr>
      <w:rFonts w:ascii="Tahoma" w:eastAsia="Times New Roman" w:hAnsi="Tahoma" w:cs="Tahoma"/>
      <w:sz w:val="16"/>
      <w:szCs w:val="16"/>
    </w:rPr>
  </w:style>
  <w:style w:type="paragraph" w:styleId="HTML">
    <w:name w:val="HTML Preformatted"/>
    <w:basedOn w:val="a"/>
    <w:link w:val="HTML0"/>
    <w:rsid w:val="0064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41E6A"/>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1507">
      <w:marLeft w:val="0"/>
      <w:marRight w:val="0"/>
      <w:marTop w:val="0"/>
      <w:marBottom w:val="0"/>
      <w:divBdr>
        <w:top w:val="none" w:sz="0" w:space="0" w:color="auto"/>
        <w:left w:val="none" w:sz="0" w:space="0" w:color="auto"/>
        <w:bottom w:val="none" w:sz="0" w:space="0" w:color="auto"/>
        <w:right w:val="none" w:sz="0" w:space="0" w:color="auto"/>
      </w:divBdr>
    </w:div>
    <w:div w:id="37631508">
      <w:marLeft w:val="0"/>
      <w:marRight w:val="0"/>
      <w:marTop w:val="0"/>
      <w:marBottom w:val="0"/>
      <w:divBdr>
        <w:top w:val="none" w:sz="0" w:space="0" w:color="auto"/>
        <w:left w:val="none" w:sz="0" w:space="0" w:color="auto"/>
        <w:bottom w:val="none" w:sz="0" w:space="0" w:color="auto"/>
        <w:right w:val="none" w:sz="0" w:space="0" w:color="auto"/>
      </w:divBdr>
    </w:div>
    <w:div w:id="37631509">
      <w:marLeft w:val="0"/>
      <w:marRight w:val="0"/>
      <w:marTop w:val="0"/>
      <w:marBottom w:val="0"/>
      <w:divBdr>
        <w:top w:val="none" w:sz="0" w:space="0" w:color="auto"/>
        <w:left w:val="none" w:sz="0" w:space="0" w:color="auto"/>
        <w:bottom w:val="none" w:sz="0" w:space="0" w:color="auto"/>
        <w:right w:val="none" w:sz="0" w:space="0" w:color="auto"/>
      </w:divBdr>
    </w:div>
    <w:div w:id="89670321">
      <w:bodyDiv w:val="1"/>
      <w:marLeft w:val="0"/>
      <w:marRight w:val="0"/>
      <w:marTop w:val="0"/>
      <w:marBottom w:val="0"/>
      <w:divBdr>
        <w:top w:val="none" w:sz="0" w:space="0" w:color="auto"/>
        <w:left w:val="none" w:sz="0" w:space="0" w:color="auto"/>
        <w:bottom w:val="none" w:sz="0" w:space="0" w:color="auto"/>
        <w:right w:val="none" w:sz="0" w:space="0" w:color="auto"/>
      </w:divBdr>
      <w:divsChild>
        <w:div w:id="667294068">
          <w:marLeft w:val="0"/>
          <w:marRight w:val="0"/>
          <w:marTop w:val="0"/>
          <w:marBottom w:val="0"/>
          <w:divBdr>
            <w:top w:val="none" w:sz="0" w:space="0" w:color="auto"/>
            <w:left w:val="none" w:sz="0" w:space="0" w:color="auto"/>
            <w:bottom w:val="none" w:sz="0" w:space="0" w:color="auto"/>
            <w:right w:val="none" w:sz="0" w:space="0" w:color="auto"/>
          </w:divBdr>
          <w:divsChild>
            <w:div w:id="298266672">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97813667">
      <w:bodyDiv w:val="1"/>
      <w:marLeft w:val="0"/>
      <w:marRight w:val="0"/>
      <w:marTop w:val="0"/>
      <w:marBottom w:val="0"/>
      <w:divBdr>
        <w:top w:val="none" w:sz="0" w:space="0" w:color="auto"/>
        <w:left w:val="none" w:sz="0" w:space="0" w:color="auto"/>
        <w:bottom w:val="none" w:sz="0" w:space="0" w:color="auto"/>
        <w:right w:val="none" w:sz="0" w:space="0" w:color="auto"/>
      </w:divBdr>
    </w:div>
    <w:div w:id="389118499">
      <w:bodyDiv w:val="1"/>
      <w:marLeft w:val="0"/>
      <w:marRight w:val="0"/>
      <w:marTop w:val="0"/>
      <w:marBottom w:val="0"/>
      <w:divBdr>
        <w:top w:val="none" w:sz="0" w:space="0" w:color="auto"/>
        <w:left w:val="none" w:sz="0" w:space="0" w:color="auto"/>
        <w:bottom w:val="none" w:sz="0" w:space="0" w:color="auto"/>
        <w:right w:val="none" w:sz="0" w:space="0" w:color="auto"/>
      </w:divBdr>
    </w:div>
    <w:div w:id="910777803">
      <w:bodyDiv w:val="1"/>
      <w:marLeft w:val="0"/>
      <w:marRight w:val="0"/>
      <w:marTop w:val="0"/>
      <w:marBottom w:val="0"/>
      <w:divBdr>
        <w:top w:val="none" w:sz="0" w:space="0" w:color="auto"/>
        <w:left w:val="none" w:sz="0" w:space="0" w:color="auto"/>
        <w:bottom w:val="none" w:sz="0" w:space="0" w:color="auto"/>
        <w:right w:val="none" w:sz="0" w:space="0" w:color="auto"/>
      </w:divBdr>
    </w:div>
    <w:div w:id="967930957">
      <w:bodyDiv w:val="1"/>
      <w:marLeft w:val="0"/>
      <w:marRight w:val="0"/>
      <w:marTop w:val="0"/>
      <w:marBottom w:val="0"/>
      <w:divBdr>
        <w:top w:val="none" w:sz="0" w:space="0" w:color="auto"/>
        <w:left w:val="none" w:sz="0" w:space="0" w:color="auto"/>
        <w:bottom w:val="none" w:sz="0" w:space="0" w:color="auto"/>
        <w:right w:val="none" w:sz="0" w:space="0" w:color="auto"/>
      </w:divBdr>
    </w:div>
    <w:div w:id="1199853899">
      <w:bodyDiv w:val="1"/>
      <w:marLeft w:val="0"/>
      <w:marRight w:val="0"/>
      <w:marTop w:val="0"/>
      <w:marBottom w:val="0"/>
      <w:divBdr>
        <w:top w:val="none" w:sz="0" w:space="0" w:color="auto"/>
        <w:left w:val="none" w:sz="0" w:space="0" w:color="auto"/>
        <w:bottom w:val="none" w:sz="0" w:space="0" w:color="auto"/>
        <w:right w:val="none" w:sz="0" w:space="0" w:color="auto"/>
      </w:divBdr>
    </w:div>
    <w:div w:id="193312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886;fld=134;dst=100155" TargetMode="External"/><Relationship Id="rId13" Type="http://schemas.openxmlformats.org/officeDocument/2006/relationships/hyperlink" Target="consultantplus://offline/main?base=LAW;n=115886;fld=134;dst=10015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5886;fld=134;dst=100155" TargetMode="External"/><Relationship Id="rId17" Type="http://schemas.openxmlformats.org/officeDocument/2006/relationships/hyperlink" Target="consultantplus://offline/main?base=LAW;n=117401;fld=134;dst=102517" TargetMode="External"/><Relationship Id="rId2" Type="http://schemas.openxmlformats.org/officeDocument/2006/relationships/numbering" Target="numbering.xml"/><Relationship Id="rId16" Type="http://schemas.openxmlformats.org/officeDocument/2006/relationships/hyperlink" Target="consultantplus://offline/main?base=LAW;n=115886;fld=134;dst=10015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5886;fld=134;dst=100155" TargetMode="External"/><Relationship Id="rId5" Type="http://schemas.openxmlformats.org/officeDocument/2006/relationships/webSettings" Target="webSettings.xml"/><Relationship Id="rId15" Type="http://schemas.openxmlformats.org/officeDocument/2006/relationships/hyperlink" Target="consultantplus://offline/main?base=LAW;n=115886;fld=134;dst=100155" TargetMode="External"/><Relationship Id="rId10" Type="http://schemas.openxmlformats.org/officeDocument/2006/relationships/hyperlink" Target="consultantplus://offline/main?base=LAW;n=117401;fld=134;dst=1025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7401;fld=134;dst=102500" TargetMode="External"/><Relationship Id="rId14" Type="http://schemas.openxmlformats.org/officeDocument/2006/relationships/hyperlink" Target="consultantplus://offline/main?base=LAW;n=115886;fld=134;dst=1001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A38C7-FA2B-4DD2-80BB-545E8418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23</Pages>
  <Words>7267</Words>
  <Characters>41424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48594</CharactersWithSpaces>
  <SharedDoc>false</SharedDoc>
  <HLinks>
    <vt:vector size="24" baseType="variant">
      <vt:variant>
        <vt:i4>5570562</vt:i4>
      </vt:variant>
      <vt:variant>
        <vt:i4>9</vt:i4>
      </vt:variant>
      <vt:variant>
        <vt:i4>0</vt:i4>
      </vt:variant>
      <vt:variant>
        <vt:i4>5</vt:i4>
      </vt:variant>
      <vt:variant>
        <vt:lpwstr/>
      </vt:variant>
      <vt:variant>
        <vt:lpwstr>Par4</vt:lpwstr>
      </vt:variant>
      <vt:variant>
        <vt:i4>5373954</vt:i4>
      </vt:variant>
      <vt:variant>
        <vt:i4>6</vt:i4>
      </vt:variant>
      <vt:variant>
        <vt:i4>0</vt:i4>
      </vt:variant>
      <vt:variant>
        <vt:i4>5</vt:i4>
      </vt:variant>
      <vt:variant>
        <vt:lpwstr/>
      </vt:variant>
      <vt:variant>
        <vt:lpwstr>Par3</vt:lpwstr>
      </vt:variant>
      <vt:variant>
        <vt:i4>5308418</vt:i4>
      </vt:variant>
      <vt:variant>
        <vt:i4>3</vt:i4>
      </vt:variant>
      <vt:variant>
        <vt:i4>0</vt:i4>
      </vt:variant>
      <vt:variant>
        <vt:i4>5</vt:i4>
      </vt:variant>
      <vt:variant>
        <vt:lpwstr/>
      </vt:variant>
      <vt:variant>
        <vt:lpwstr>Par0</vt:lpwstr>
      </vt:variant>
      <vt:variant>
        <vt:i4>3473470</vt:i4>
      </vt:variant>
      <vt:variant>
        <vt:i4>0</vt:i4>
      </vt:variant>
      <vt:variant>
        <vt:i4>0</vt:i4>
      </vt:variant>
      <vt:variant>
        <vt:i4>5</vt:i4>
      </vt:variant>
      <vt:variant>
        <vt:lpwstr>consultantplus://offline/ref=EE2ABD50DEC285DD4499827EEA42865047303D7AE73989BAE1FC3266AA6EF57DDF0E980883D4DD725EUFI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Шапошников</dc:creator>
  <cp:lastModifiedBy>Богатырева Т.О.</cp:lastModifiedBy>
  <cp:revision>6</cp:revision>
  <cp:lastPrinted>2017-05-30T12:52:00Z</cp:lastPrinted>
  <dcterms:created xsi:type="dcterms:W3CDTF">2017-05-30T12:28:00Z</dcterms:created>
  <dcterms:modified xsi:type="dcterms:W3CDTF">2017-11-04T10:13:00Z</dcterms:modified>
</cp:coreProperties>
</file>